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F11" w:rsidRPr="002426A4" w:rsidRDefault="00CF0F11"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2426A4">
        <w:rPr>
          <w:rFonts w:ascii="Times New Roman" w:hAnsi="Times New Roman" w:cs="Times New Roman"/>
          <w:b/>
          <w:bCs/>
          <w:sz w:val="28"/>
          <w:szCs w:val="28"/>
        </w:rPr>
        <w:t>МИНИСТЕРСТВО ОБРАЗОВАНИЯ И НАУКИ РЕСПУБЛИКИ КАЗАХСТАН</w:t>
      </w:r>
    </w:p>
    <w:p w:rsidR="00CF0F11" w:rsidRPr="002426A4" w:rsidRDefault="00CF0F11"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2426A4">
        <w:rPr>
          <w:rFonts w:ascii="Times New Roman" w:hAnsi="Times New Roman" w:cs="Times New Roman"/>
          <w:b/>
          <w:bCs/>
          <w:sz w:val="28"/>
          <w:szCs w:val="28"/>
        </w:rPr>
        <w:t>ЮЖНО-КАЗАХСТАНСКИЙ ГОСУДАРСТВЕННЫЙ  УНИВЕРСИТЕТ</w:t>
      </w:r>
    </w:p>
    <w:p w:rsidR="00CF0F11" w:rsidRPr="002426A4" w:rsidRDefault="00CF0F11"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2426A4">
        <w:rPr>
          <w:rFonts w:ascii="Times New Roman" w:hAnsi="Times New Roman" w:cs="Times New Roman"/>
          <w:b/>
          <w:bCs/>
          <w:sz w:val="28"/>
          <w:szCs w:val="28"/>
        </w:rPr>
        <w:t>им. М.АУЕЗОВА</w:t>
      </w:r>
    </w:p>
    <w:p w:rsidR="00CF0F11" w:rsidRPr="002426A4" w:rsidRDefault="00CF0F11"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CF0F11" w:rsidRPr="002426A4" w:rsidRDefault="00CF0F11"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lang w:val="kk-KZ"/>
        </w:rPr>
      </w:pPr>
      <w:r w:rsidRPr="002426A4">
        <w:rPr>
          <w:rFonts w:ascii="Times New Roman" w:hAnsi="Times New Roman" w:cs="Times New Roman"/>
          <w:b/>
          <w:bCs/>
          <w:sz w:val="28"/>
          <w:szCs w:val="28"/>
          <w:lang w:val="kk-KZ"/>
        </w:rPr>
        <w:t>ФАКУЛЬТЕТ «ЮРИСПРУДЕНЦИИ И МЕЖДУНАРОДНЫХ ОТНОШЕНИЙ»</w:t>
      </w:r>
    </w:p>
    <w:p w:rsidR="00CF0F11" w:rsidRPr="002426A4" w:rsidRDefault="00CF0F11"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lang w:val="kk-KZ"/>
        </w:rPr>
      </w:pPr>
    </w:p>
    <w:p w:rsidR="00CF0F11" w:rsidRPr="002426A4" w:rsidRDefault="00CF0F11"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rPr>
      </w:pPr>
      <w:r w:rsidRPr="002426A4">
        <w:rPr>
          <w:rFonts w:ascii="Times New Roman" w:hAnsi="Times New Roman" w:cs="Times New Roman"/>
          <w:b/>
          <w:bCs/>
          <w:sz w:val="28"/>
          <w:szCs w:val="28"/>
        </w:rPr>
        <w:t>КАФЕДРА «</w:t>
      </w:r>
      <w:r w:rsidRPr="002426A4">
        <w:rPr>
          <w:rFonts w:ascii="Times New Roman" w:hAnsi="Times New Roman" w:cs="Times New Roman"/>
          <w:b/>
          <w:bCs/>
          <w:sz w:val="28"/>
          <w:szCs w:val="28"/>
          <w:lang w:val="kk-KZ"/>
        </w:rPr>
        <w:t>КОНСТИТУЦИОН</w:t>
      </w:r>
      <w:r w:rsidRPr="002426A4">
        <w:rPr>
          <w:rFonts w:ascii="Times New Roman" w:hAnsi="Times New Roman" w:cs="Times New Roman"/>
          <w:b/>
          <w:bCs/>
          <w:sz w:val="28"/>
          <w:szCs w:val="28"/>
        </w:rPr>
        <w:t>НОГО</w:t>
      </w:r>
      <w:r w:rsidRPr="002426A4">
        <w:rPr>
          <w:rFonts w:ascii="Times New Roman" w:hAnsi="Times New Roman" w:cs="Times New Roman"/>
          <w:b/>
          <w:bCs/>
          <w:sz w:val="28"/>
          <w:szCs w:val="28"/>
          <w:lang w:val="kk-KZ"/>
        </w:rPr>
        <w:t xml:space="preserve"> </w:t>
      </w:r>
      <w:r w:rsidRPr="002426A4">
        <w:rPr>
          <w:rFonts w:ascii="Times New Roman" w:hAnsi="Times New Roman" w:cs="Times New Roman"/>
          <w:b/>
          <w:bCs/>
          <w:sz w:val="28"/>
          <w:szCs w:val="28"/>
        </w:rPr>
        <w:t xml:space="preserve"> </w:t>
      </w:r>
      <w:r w:rsidRPr="002426A4">
        <w:rPr>
          <w:rFonts w:ascii="Times New Roman" w:hAnsi="Times New Roman" w:cs="Times New Roman"/>
          <w:b/>
          <w:bCs/>
          <w:sz w:val="28"/>
          <w:szCs w:val="28"/>
          <w:lang w:val="kk-KZ"/>
        </w:rPr>
        <w:t>ТАМОЖЕННОГО И МЕЖДУНАРОДНОГО ПРАВА</w:t>
      </w:r>
      <w:r w:rsidRPr="002426A4">
        <w:rPr>
          <w:rFonts w:ascii="Times New Roman" w:hAnsi="Times New Roman" w:cs="Times New Roman"/>
          <w:b/>
          <w:bCs/>
          <w:sz w:val="28"/>
          <w:szCs w:val="28"/>
        </w:rPr>
        <w:t>»</w:t>
      </w:r>
    </w:p>
    <w:p w:rsidR="0079732E" w:rsidRPr="002426A4" w:rsidRDefault="0079732E"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79732E" w:rsidRPr="002426A4" w:rsidRDefault="00566689"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r w:rsidRPr="002426A4">
        <w:rPr>
          <w:rFonts w:ascii="Times New Roman" w:hAnsi="Times New Roman" w:cs="Times New Roman"/>
          <w:b/>
          <w:bCs/>
          <w:noProof/>
          <w:sz w:val="28"/>
          <w:szCs w:val="28"/>
        </w:rPr>
        <w:drawing>
          <wp:inline distT="0" distB="0" distL="0" distR="0">
            <wp:extent cx="2047875" cy="1457325"/>
            <wp:effectExtent l="19050" t="0" r="9525"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2047875" cy="1457325"/>
                    </a:xfrm>
                    <a:prstGeom prst="rect">
                      <a:avLst/>
                    </a:prstGeom>
                    <a:noFill/>
                    <a:ln w="9525">
                      <a:noFill/>
                      <a:miter lim="800000"/>
                      <a:headEnd/>
                      <a:tailEnd/>
                    </a:ln>
                  </pic:spPr>
                </pic:pic>
              </a:graphicData>
            </a:graphic>
          </wp:inline>
        </w:drawing>
      </w:r>
    </w:p>
    <w:p w:rsidR="0079732E" w:rsidRPr="002426A4" w:rsidRDefault="0079732E"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79732E" w:rsidRPr="002426A4" w:rsidRDefault="0079732E"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lang w:val="en-US"/>
        </w:rPr>
      </w:pPr>
    </w:p>
    <w:p w:rsidR="0079732E" w:rsidRPr="002426A4" w:rsidRDefault="00996476" w:rsidP="000267D9">
      <w:pPr>
        <w:shd w:val="clear" w:color="auto" w:fill="FFFFFF"/>
        <w:autoSpaceDE w:val="0"/>
        <w:autoSpaceDN w:val="0"/>
        <w:adjustRightInd w:val="0"/>
        <w:spacing w:after="0" w:line="240" w:lineRule="auto"/>
        <w:jc w:val="center"/>
        <w:rPr>
          <w:rFonts w:ascii="Times New Roman" w:hAnsi="Times New Roman" w:cs="Times New Roman"/>
          <w:b/>
          <w:sz w:val="28"/>
          <w:szCs w:val="28"/>
          <w:lang w:val="kk-KZ"/>
        </w:rPr>
      </w:pPr>
      <w:r w:rsidRPr="002426A4">
        <w:rPr>
          <w:rFonts w:ascii="Times New Roman" w:hAnsi="Times New Roman" w:cs="Times New Roman"/>
          <w:b/>
          <w:sz w:val="28"/>
          <w:szCs w:val="28"/>
          <w:lang w:val="kk-KZ"/>
        </w:rPr>
        <w:t>Курс лекций</w:t>
      </w:r>
      <w:r w:rsidR="0079732E" w:rsidRPr="002426A4">
        <w:rPr>
          <w:rFonts w:ascii="Times New Roman" w:hAnsi="Times New Roman" w:cs="Times New Roman"/>
          <w:b/>
          <w:sz w:val="28"/>
          <w:szCs w:val="28"/>
          <w:lang w:val="kk-KZ"/>
        </w:rPr>
        <w:t xml:space="preserve">  по дисциплине</w:t>
      </w:r>
      <w:r w:rsidR="00F3371D" w:rsidRPr="002426A4">
        <w:rPr>
          <w:rFonts w:ascii="Times New Roman" w:hAnsi="Times New Roman" w:cs="Times New Roman"/>
          <w:b/>
          <w:sz w:val="28"/>
          <w:szCs w:val="28"/>
        </w:rPr>
        <w:t xml:space="preserve"> </w:t>
      </w:r>
      <w:r w:rsidR="0079732E" w:rsidRPr="002426A4">
        <w:rPr>
          <w:rFonts w:ascii="Times New Roman" w:hAnsi="Times New Roman" w:cs="Times New Roman"/>
          <w:b/>
          <w:sz w:val="28"/>
          <w:szCs w:val="28"/>
          <w:lang w:val="kk-KZ"/>
        </w:rPr>
        <w:t>Налог</w:t>
      </w:r>
      <w:r w:rsidR="00F3371D" w:rsidRPr="002426A4">
        <w:rPr>
          <w:rFonts w:ascii="Times New Roman" w:hAnsi="Times New Roman" w:cs="Times New Roman"/>
          <w:b/>
          <w:sz w:val="28"/>
          <w:szCs w:val="28"/>
        </w:rPr>
        <w:t>овое право Р</w:t>
      </w:r>
      <w:r w:rsidR="00057917" w:rsidRPr="002426A4">
        <w:rPr>
          <w:rFonts w:ascii="Times New Roman" w:hAnsi="Times New Roman" w:cs="Times New Roman"/>
          <w:b/>
          <w:sz w:val="28"/>
          <w:szCs w:val="28"/>
          <w:lang w:val="kk-KZ"/>
        </w:rPr>
        <w:t xml:space="preserve">еспублика </w:t>
      </w:r>
      <w:r w:rsidR="00F3371D" w:rsidRPr="002426A4">
        <w:rPr>
          <w:rFonts w:ascii="Times New Roman" w:hAnsi="Times New Roman" w:cs="Times New Roman"/>
          <w:b/>
          <w:sz w:val="28"/>
          <w:szCs w:val="28"/>
        </w:rPr>
        <w:t>К</w:t>
      </w:r>
      <w:r w:rsidR="00057917" w:rsidRPr="002426A4">
        <w:rPr>
          <w:rFonts w:ascii="Times New Roman" w:hAnsi="Times New Roman" w:cs="Times New Roman"/>
          <w:b/>
          <w:sz w:val="28"/>
          <w:szCs w:val="28"/>
          <w:lang w:val="kk-KZ"/>
        </w:rPr>
        <w:t>азахстан</w:t>
      </w:r>
    </w:p>
    <w:p w:rsidR="0079732E" w:rsidRPr="002426A4" w:rsidRDefault="0079732E" w:rsidP="000267D9">
      <w:pPr>
        <w:spacing w:after="0" w:line="240" w:lineRule="auto"/>
        <w:jc w:val="center"/>
        <w:rPr>
          <w:rFonts w:ascii="Times New Roman" w:hAnsi="Times New Roman" w:cs="Times New Roman"/>
          <w:sz w:val="28"/>
          <w:szCs w:val="28"/>
          <w:lang w:val="kk-KZ"/>
        </w:rPr>
      </w:pPr>
    </w:p>
    <w:p w:rsidR="00CF0F11" w:rsidRPr="002426A4" w:rsidRDefault="00CF0F11" w:rsidP="000267D9">
      <w:pPr>
        <w:shd w:val="clear" w:color="auto" w:fill="FFFFFF"/>
        <w:autoSpaceDE w:val="0"/>
        <w:autoSpaceDN w:val="0"/>
        <w:adjustRightInd w:val="0"/>
        <w:spacing w:after="0" w:line="240" w:lineRule="auto"/>
        <w:jc w:val="center"/>
        <w:rPr>
          <w:rFonts w:ascii="Times New Roman" w:hAnsi="Times New Roman" w:cs="Times New Roman"/>
          <w:b/>
          <w:bCs/>
          <w:sz w:val="28"/>
          <w:szCs w:val="28"/>
        </w:rPr>
      </w:pPr>
    </w:p>
    <w:p w:rsidR="00CF0F11" w:rsidRPr="002426A4" w:rsidRDefault="0079732E" w:rsidP="000267D9">
      <w:pPr>
        <w:shd w:val="clear" w:color="auto" w:fill="FFFFFF"/>
        <w:autoSpaceDE w:val="0"/>
        <w:autoSpaceDN w:val="0"/>
        <w:adjustRightInd w:val="0"/>
        <w:spacing w:after="0" w:line="240" w:lineRule="auto"/>
        <w:jc w:val="center"/>
        <w:rPr>
          <w:rFonts w:ascii="Times New Roman" w:hAnsi="Times New Roman" w:cs="Times New Roman"/>
          <w:bCs/>
          <w:sz w:val="28"/>
          <w:szCs w:val="28"/>
        </w:rPr>
      </w:pPr>
      <w:r w:rsidRPr="002426A4">
        <w:rPr>
          <w:rFonts w:ascii="Times New Roman" w:hAnsi="Times New Roman" w:cs="Times New Roman"/>
          <w:bCs/>
          <w:noProof/>
          <w:sz w:val="28"/>
          <w:szCs w:val="28"/>
        </w:rPr>
        <w:drawing>
          <wp:inline distT="0" distB="0" distL="0" distR="0">
            <wp:extent cx="5400675" cy="3581400"/>
            <wp:effectExtent l="19050" t="0" r="9525"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CF0F11" w:rsidRPr="002426A4" w:rsidRDefault="00CF0F11" w:rsidP="000267D9">
      <w:pPr>
        <w:spacing w:after="0" w:line="240" w:lineRule="auto"/>
        <w:jc w:val="center"/>
        <w:rPr>
          <w:rFonts w:ascii="Times New Roman" w:hAnsi="Times New Roman" w:cs="Times New Roman"/>
          <w:sz w:val="28"/>
          <w:szCs w:val="28"/>
        </w:rPr>
      </w:pPr>
    </w:p>
    <w:p w:rsidR="00CF0F11" w:rsidRPr="002426A4" w:rsidRDefault="00CF0F11" w:rsidP="000267D9">
      <w:pPr>
        <w:spacing w:after="0" w:line="240" w:lineRule="auto"/>
        <w:jc w:val="center"/>
        <w:rPr>
          <w:rFonts w:ascii="Times New Roman" w:hAnsi="Times New Roman" w:cs="Times New Roman"/>
          <w:sz w:val="28"/>
          <w:szCs w:val="28"/>
        </w:rPr>
      </w:pPr>
    </w:p>
    <w:p w:rsidR="005F6E48" w:rsidRPr="002426A4" w:rsidRDefault="005F6E48" w:rsidP="000267D9">
      <w:pPr>
        <w:spacing w:after="0" w:line="240" w:lineRule="auto"/>
        <w:jc w:val="center"/>
        <w:rPr>
          <w:rFonts w:ascii="Times New Roman" w:hAnsi="Times New Roman" w:cs="Times New Roman"/>
          <w:sz w:val="28"/>
          <w:szCs w:val="28"/>
          <w:lang w:val="kk-KZ"/>
        </w:rPr>
      </w:pPr>
    </w:p>
    <w:p w:rsidR="00CF0F11" w:rsidRPr="002426A4" w:rsidRDefault="00CF0F11" w:rsidP="000267D9">
      <w:pPr>
        <w:spacing w:after="0" w:line="240" w:lineRule="auto"/>
        <w:jc w:val="center"/>
        <w:rPr>
          <w:rFonts w:ascii="Times New Roman" w:hAnsi="Times New Roman" w:cs="Times New Roman"/>
          <w:sz w:val="28"/>
          <w:szCs w:val="28"/>
        </w:rPr>
      </w:pPr>
      <w:r w:rsidRPr="002426A4">
        <w:rPr>
          <w:rFonts w:ascii="Times New Roman" w:hAnsi="Times New Roman" w:cs="Times New Roman"/>
          <w:sz w:val="28"/>
          <w:szCs w:val="28"/>
        </w:rPr>
        <w:t>Шымкент, 201</w:t>
      </w:r>
      <w:r w:rsidRPr="002426A4">
        <w:rPr>
          <w:rFonts w:ascii="Times New Roman" w:hAnsi="Times New Roman" w:cs="Times New Roman"/>
          <w:sz w:val="28"/>
          <w:szCs w:val="28"/>
          <w:lang w:val="kk-KZ"/>
        </w:rPr>
        <w:t>6</w:t>
      </w:r>
      <w:r w:rsidRPr="002426A4">
        <w:rPr>
          <w:rFonts w:ascii="Times New Roman" w:hAnsi="Times New Roman" w:cs="Times New Roman"/>
          <w:sz w:val="28"/>
          <w:szCs w:val="28"/>
        </w:rPr>
        <w:t xml:space="preserve"> г</w:t>
      </w:r>
    </w:p>
    <w:p w:rsidR="00157CE0" w:rsidRPr="002426A4" w:rsidRDefault="00157CE0" w:rsidP="000267D9">
      <w:pPr>
        <w:spacing w:after="0" w:line="240" w:lineRule="auto"/>
        <w:rPr>
          <w:rFonts w:ascii="Times New Roman" w:hAnsi="Times New Roman" w:cs="Times New Roman"/>
          <w:sz w:val="28"/>
          <w:szCs w:val="28"/>
        </w:rPr>
      </w:pPr>
      <w:r w:rsidRPr="002426A4">
        <w:rPr>
          <w:rFonts w:ascii="Times New Roman" w:hAnsi="Times New Roman" w:cs="Times New Roman"/>
          <w:sz w:val="28"/>
          <w:szCs w:val="28"/>
        </w:rPr>
        <w:lastRenderedPageBreak/>
        <w:t xml:space="preserve">Сведения о преподавателе: </w:t>
      </w:r>
      <w:r w:rsidRPr="002426A4">
        <w:rPr>
          <w:rFonts w:ascii="Times New Roman" w:hAnsi="Times New Roman" w:cs="Times New Roman"/>
          <w:sz w:val="28"/>
          <w:szCs w:val="28"/>
          <w:lang w:val="kk-KZ"/>
        </w:rPr>
        <w:t>Есеналиев А.Е.</w:t>
      </w:r>
      <w:r w:rsidRPr="002426A4">
        <w:rPr>
          <w:rFonts w:ascii="Times New Roman" w:hAnsi="Times New Roman" w:cs="Times New Roman"/>
          <w:sz w:val="28"/>
          <w:szCs w:val="28"/>
        </w:rPr>
        <w:t xml:space="preserve"> – </w:t>
      </w:r>
      <w:r w:rsidRPr="002426A4">
        <w:rPr>
          <w:rFonts w:ascii="Times New Roman" w:hAnsi="Times New Roman" w:cs="Times New Roman"/>
          <w:sz w:val="28"/>
          <w:szCs w:val="28"/>
          <w:lang w:val="kk-KZ"/>
        </w:rPr>
        <w:t>к.ю.н.</w:t>
      </w:r>
      <w:r w:rsidRPr="002426A4">
        <w:rPr>
          <w:rFonts w:ascii="Times New Roman" w:hAnsi="Times New Roman" w:cs="Times New Roman"/>
          <w:sz w:val="28"/>
          <w:szCs w:val="28"/>
        </w:rPr>
        <w:t>,</w:t>
      </w:r>
      <w:r w:rsidRPr="002426A4">
        <w:rPr>
          <w:rFonts w:ascii="Times New Roman" w:hAnsi="Times New Roman" w:cs="Times New Roman"/>
          <w:sz w:val="28"/>
          <w:szCs w:val="28"/>
          <w:lang w:val="kk-KZ"/>
        </w:rPr>
        <w:t xml:space="preserve"> доцент </w:t>
      </w:r>
      <w:r w:rsidRPr="002426A4">
        <w:rPr>
          <w:rFonts w:ascii="Times New Roman" w:hAnsi="Times New Roman" w:cs="Times New Roman"/>
          <w:sz w:val="28"/>
          <w:szCs w:val="28"/>
        </w:rPr>
        <w:t xml:space="preserve"> область научной деятельности – конституционное, </w:t>
      </w:r>
      <w:r w:rsidRPr="002426A4">
        <w:rPr>
          <w:rFonts w:ascii="Times New Roman" w:hAnsi="Times New Roman" w:cs="Times New Roman"/>
          <w:sz w:val="28"/>
          <w:szCs w:val="28"/>
          <w:lang w:val="kk-KZ"/>
        </w:rPr>
        <w:t xml:space="preserve">финансовое </w:t>
      </w:r>
      <w:r w:rsidRPr="002426A4">
        <w:rPr>
          <w:rFonts w:ascii="Times New Roman" w:hAnsi="Times New Roman" w:cs="Times New Roman"/>
          <w:sz w:val="28"/>
          <w:szCs w:val="28"/>
        </w:rPr>
        <w:t xml:space="preserve"> и налоговое право РК.</w:t>
      </w:r>
    </w:p>
    <w:p w:rsidR="00157CE0" w:rsidRPr="002426A4" w:rsidRDefault="00157CE0" w:rsidP="000267D9">
      <w:pPr>
        <w:shd w:val="clear" w:color="auto" w:fill="FFFFFF"/>
        <w:spacing w:after="0" w:line="240" w:lineRule="auto"/>
        <w:ind w:firstLine="284"/>
        <w:rPr>
          <w:rFonts w:ascii="Times New Roman" w:hAnsi="Times New Roman" w:cs="Times New Roman"/>
          <w:sz w:val="28"/>
          <w:szCs w:val="28"/>
        </w:rPr>
      </w:pPr>
    </w:p>
    <w:p w:rsidR="00CF0F11" w:rsidRPr="002426A4" w:rsidRDefault="005F6E48" w:rsidP="000267D9">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996476" w:rsidRPr="002426A4">
        <w:rPr>
          <w:rFonts w:ascii="Times New Roman" w:hAnsi="Times New Roman" w:cs="Times New Roman"/>
          <w:sz w:val="28"/>
          <w:szCs w:val="28"/>
          <w:lang w:val="kk-KZ"/>
        </w:rPr>
        <w:t>Курс лекций</w:t>
      </w:r>
      <w:r w:rsidR="00157CE0" w:rsidRPr="002426A4">
        <w:rPr>
          <w:rFonts w:ascii="Times New Roman" w:hAnsi="Times New Roman" w:cs="Times New Roman"/>
          <w:sz w:val="28"/>
          <w:szCs w:val="28"/>
          <w:lang w:val="kk-KZ"/>
        </w:rPr>
        <w:t xml:space="preserve">   по дисциплине</w:t>
      </w:r>
      <w:r w:rsidR="00996476" w:rsidRPr="002426A4">
        <w:rPr>
          <w:rFonts w:ascii="Times New Roman" w:hAnsi="Times New Roman" w:cs="Times New Roman"/>
          <w:sz w:val="28"/>
          <w:szCs w:val="28"/>
        </w:rPr>
        <w:t xml:space="preserve"> </w:t>
      </w:r>
      <w:r w:rsidR="00157CE0" w:rsidRPr="002426A4">
        <w:rPr>
          <w:rFonts w:ascii="Times New Roman" w:hAnsi="Times New Roman" w:cs="Times New Roman"/>
          <w:sz w:val="28"/>
          <w:szCs w:val="28"/>
          <w:lang w:val="kk-KZ"/>
        </w:rPr>
        <w:t>Налог</w:t>
      </w:r>
      <w:r w:rsidR="00996476" w:rsidRPr="002426A4">
        <w:rPr>
          <w:rFonts w:ascii="Times New Roman" w:hAnsi="Times New Roman" w:cs="Times New Roman"/>
          <w:sz w:val="28"/>
          <w:szCs w:val="28"/>
        </w:rPr>
        <w:t>овое прав</w:t>
      </w:r>
      <w:r w:rsidR="00996476" w:rsidRPr="002426A4">
        <w:rPr>
          <w:rFonts w:ascii="Times New Roman" w:hAnsi="Times New Roman" w:cs="Times New Roman"/>
          <w:sz w:val="28"/>
          <w:szCs w:val="28"/>
          <w:lang w:val="kk-KZ"/>
        </w:rPr>
        <w:t>а</w:t>
      </w:r>
      <w:r w:rsidR="00996476" w:rsidRPr="002426A4">
        <w:rPr>
          <w:rFonts w:ascii="Times New Roman" w:hAnsi="Times New Roman" w:cs="Times New Roman"/>
          <w:sz w:val="28"/>
          <w:szCs w:val="28"/>
        </w:rPr>
        <w:t xml:space="preserve"> РК</w:t>
      </w:r>
      <w:r w:rsidRPr="002426A4">
        <w:rPr>
          <w:rFonts w:ascii="Times New Roman" w:hAnsi="Times New Roman" w:cs="Times New Roman"/>
          <w:sz w:val="28"/>
          <w:szCs w:val="28"/>
          <w:lang w:val="kk-KZ"/>
        </w:rPr>
        <w:t xml:space="preserve"> для студента, </w:t>
      </w:r>
      <w:r w:rsidRPr="002426A4">
        <w:rPr>
          <w:rFonts w:ascii="Times New Roman" w:hAnsi="Times New Roman" w:cs="Times New Roman"/>
          <w:sz w:val="28"/>
          <w:szCs w:val="28"/>
        </w:rPr>
        <w:t xml:space="preserve">специальности: </w:t>
      </w:r>
      <w:r w:rsidRPr="002426A4">
        <w:rPr>
          <w:rFonts w:ascii="Times New Roman" w:hAnsi="Times New Roman" w:cs="Times New Roman"/>
          <w:sz w:val="28"/>
          <w:szCs w:val="28"/>
          <w:lang w:val="kk-KZ"/>
        </w:rPr>
        <w:t>5В030100</w:t>
      </w:r>
      <w:r w:rsidRPr="002426A4">
        <w:rPr>
          <w:rFonts w:ascii="Times New Roman" w:hAnsi="Times New Roman" w:cs="Times New Roman"/>
          <w:sz w:val="28"/>
          <w:szCs w:val="28"/>
        </w:rPr>
        <w:t>- Юриспруденция</w:t>
      </w:r>
      <w:r w:rsidRPr="002426A4">
        <w:rPr>
          <w:rFonts w:ascii="Times New Roman" w:hAnsi="Times New Roman" w:cs="Times New Roman"/>
          <w:sz w:val="28"/>
          <w:szCs w:val="28"/>
          <w:lang w:val="kk-KZ"/>
        </w:rPr>
        <w:t xml:space="preserve"> </w:t>
      </w:r>
      <w:r w:rsidR="00CF0F11" w:rsidRPr="002426A4">
        <w:rPr>
          <w:rFonts w:ascii="Times New Roman" w:hAnsi="Times New Roman" w:cs="Times New Roman"/>
          <w:sz w:val="28"/>
          <w:szCs w:val="28"/>
        </w:rPr>
        <w:t>утвержден</w:t>
      </w:r>
      <w:r w:rsidR="00CF0F11" w:rsidRPr="002426A4">
        <w:rPr>
          <w:rFonts w:ascii="Times New Roman" w:hAnsi="Times New Roman" w:cs="Times New Roman"/>
          <w:sz w:val="28"/>
          <w:szCs w:val="28"/>
          <w:lang w:val="kk-KZ"/>
        </w:rPr>
        <w:t>а</w:t>
      </w:r>
      <w:r w:rsidR="00CF0F11" w:rsidRPr="002426A4">
        <w:rPr>
          <w:rFonts w:ascii="Times New Roman" w:hAnsi="Times New Roman" w:cs="Times New Roman"/>
          <w:sz w:val="28"/>
          <w:szCs w:val="28"/>
        </w:rPr>
        <w:t xml:space="preserve"> на засед</w:t>
      </w:r>
      <w:r w:rsidR="00996476" w:rsidRPr="002426A4">
        <w:rPr>
          <w:rFonts w:ascii="Times New Roman" w:hAnsi="Times New Roman" w:cs="Times New Roman"/>
          <w:sz w:val="28"/>
          <w:szCs w:val="28"/>
        </w:rPr>
        <w:t xml:space="preserve">ании кафедры «Конституционного </w:t>
      </w:r>
      <w:r w:rsidR="00CF0F11" w:rsidRPr="002426A4">
        <w:rPr>
          <w:rFonts w:ascii="Times New Roman" w:hAnsi="Times New Roman" w:cs="Times New Roman"/>
          <w:sz w:val="28"/>
          <w:szCs w:val="28"/>
        </w:rPr>
        <w:t xml:space="preserve"> таможенного </w:t>
      </w:r>
      <w:r w:rsidR="00996476" w:rsidRPr="002426A4">
        <w:rPr>
          <w:rFonts w:ascii="Times New Roman" w:hAnsi="Times New Roman" w:cs="Times New Roman"/>
          <w:sz w:val="28"/>
          <w:szCs w:val="28"/>
          <w:lang w:val="kk-KZ"/>
        </w:rPr>
        <w:t xml:space="preserve">и международного </w:t>
      </w:r>
      <w:r w:rsidR="00CF0F11" w:rsidRPr="002426A4">
        <w:rPr>
          <w:rFonts w:ascii="Times New Roman" w:hAnsi="Times New Roman" w:cs="Times New Roman"/>
          <w:sz w:val="28"/>
          <w:szCs w:val="28"/>
        </w:rPr>
        <w:t>права», в соответствии с рабочей учебной программой дисциплины «</w:t>
      </w:r>
      <w:r w:rsidR="00CF0F11" w:rsidRPr="002426A4">
        <w:rPr>
          <w:rFonts w:ascii="Times New Roman" w:hAnsi="Times New Roman" w:cs="Times New Roman"/>
          <w:sz w:val="28"/>
          <w:szCs w:val="28"/>
          <w:lang w:val="kk-KZ"/>
        </w:rPr>
        <w:t xml:space="preserve">Курс лекции по </w:t>
      </w:r>
      <w:r w:rsidR="00CF0F11" w:rsidRPr="002426A4">
        <w:rPr>
          <w:rFonts w:ascii="Times New Roman" w:hAnsi="Times New Roman" w:cs="Times New Roman"/>
          <w:sz w:val="28"/>
          <w:szCs w:val="28"/>
        </w:rPr>
        <w:t>налогового</w:t>
      </w:r>
      <w:r w:rsidR="00CF0F11" w:rsidRPr="002426A4">
        <w:rPr>
          <w:rFonts w:ascii="Times New Roman" w:hAnsi="Times New Roman" w:cs="Times New Roman"/>
          <w:sz w:val="28"/>
          <w:szCs w:val="28"/>
          <w:lang w:val="kk-KZ"/>
        </w:rPr>
        <w:t xml:space="preserve"> право </w:t>
      </w:r>
      <w:r w:rsidR="00CF0F11" w:rsidRPr="002426A4">
        <w:rPr>
          <w:rFonts w:ascii="Times New Roman" w:hAnsi="Times New Roman" w:cs="Times New Roman"/>
          <w:sz w:val="28"/>
          <w:szCs w:val="28"/>
        </w:rPr>
        <w:t>РК»  Протокол № ___   от «___» ______201</w:t>
      </w:r>
      <w:r w:rsidR="00CF0F11" w:rsidRPr="002426A4">
        <w:rPr>
          <w:rFonts w:ascii="Times New Roman" w:hAnsi="Times New Roman" w:cs="Times New Roman"/>
          <w:sz w:val="28"/>
          <w:szCs w:val="28"/>
          <w:lang w:val="kk-KZ"/>
        </w:rPr>
        <w:t>6</w:t>
      </w:r>
      <w:r w:rsidR="00CF0F11" w:rsidRPr="002426A4">
        <w:rPr>
          <w:rFonts w:ascii="Times New Roman" w:hAnsi="Times New Roman" w:cs="Times New Roman"/>
          <w:sz w:val="28"/>
          <w:szCs w:val="28"/>
        </w:rPr>
        <w:t xml:space="preserve"> г</w:t>
      </w:r>
    </w:p>
    <w:p w:rsidR="00157CE0" w:rsidRPr="002426A4" w:rsidRDefault="00157CE0" w:rsidP="000267D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p>
    <w:p w:rsidR="00CF0F11" w:rsidRPr="002426A4" w:rsidRDefault="00157CE0" w:rsidP="000267D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2426A4">
        <w:rPr>
          <w:rFonts w:ascii="Times New Roman" w:hAnsi="Times New Roman" w:cs="Times New Roman"/>
          <w:sz w:val="28"/>
          <w:szCs w:val="28"/>
          <w:lang w:val="kk-KZ"/>
        </w:rPr>
        <w:t>Рецензенты:  1. Бекбосынов Е.Т.</w:t>
      </w:r>
    </w:p>
    <w:p w:rsidR="00157CE0" w:rsidRPr="002426A4" w:rsidRDefault="00157CE0" w:rsidP="000267D9">
      <w:pPr>
        <w:shd w:val="clear" w:color="auto" w:fill="FFFFFF"/>
        <w:autoSpaceDE w:val="0"/>
        <w:autoSpaceDN w:val="0"/>
        <w:adjustRightInd w:val="0"/>
        <w:spacing w:after="0" w:line="240" w:lineRule="auto"/>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2. Оразалиева А.М.</w:t>
      </w:r>
    </w:p>
    <w:p w:rsidR="00157CE0" w:rsidRPr="002426A4" w:rsidRDefault="00157CE0" w:rsidP="000267D9">
      <w:pPr>
        <w:shd w:val="clear" w:color="auto" w:fill="FFFFFF"/>
        <w:autoSpaceDE w:val="0"/>
        <w:autoSpaceDN w:val="0"/>
        <w:adjustRightInd w:val="0"/>
        <w:spacing w:after="0" w:line="240" w:lineRule="auto"/>
        <w:rPr>
          <w:rFonts w:ascii="Times New Roman" w:hAnsi="Times New Roman" w:cs="Times New Roman"/>
          <w:sz w:val="28"/>
          <w:szCs w:val="28"/>
          <w:lang w:val="kk-KZ"/>
        </w:rPr>
      </w:pPr>
    </w:p>
    <w:p w:rsidR="00157CE0" w:rsidRPr="002426A4" w:rsidRDefault="00157CE0" w:rsidP="000267D9">
      <w:pPr>
        <w:shd w:val="clear" w:color="auto" w:fill="FFFFFF"/>
        <w:autoSpaceDE w:val="0"/>
        <w:autoSpaceDN w:val="0"/>
        <w:adjustRightInd w:val="0"/>
        <w:spacing w:after="0" w:line="240" w:lineRule="auto"/>
        <w:rPr>
          <w:rFonts w:ascii="Times New Roman" w:hAnsi="Times New Roman" w:cs="Times New Roman"/>
          <w:sz w:val="28"/>
          <w:szCs w:val="28"/>
          <w:lang w:val="kk-KZ"/>
        </w:rPr>
      </w:pPr>
    </w:p>
    <w:p w:rsidR="00CF0F11" w:rsidRPr="002426A4" w:rsidRDefault="00CF0F11" w:rsidP="000267D9">
      <w:pPr>
        <w:spacing w:after="0" w:line="240" w:lineRule="auto"/>
        <w:rPr>
          <w:rFonts w:ascii="Times New Roman" w:hAnsi="Times New Roman" w:cs="Times New Roman"/>
          <w:sz w:val="28"/>
          <w:szCs w:val="28"/>
          <w:lang w:val="kk-KZ"/>
        </w:rPr>
      </w:pPr>
      <w:r w:rsidRPr="002426A4">
        <w:rPr>
          <w:rFonts w:ascii="Times New Roman" w:hAnsi="Times New Roman" w:cs="Times New Roman"/>
          <w:sz w:val="28"/>
          <w:szCs w:val="28"/>
        </w:rPr>
        <w:t>Заведующий кафедрой ______________</w:t>
      </w:r>
      <w:r w:rsidRPr="002426A4">
        <w:rPr>
          <w:rFonts w:ascii="Times New Roman" w:hAnsi="Times New Roman" w:cs="Times New Roman"/>
          <w:sz w:val="28"/>
          <w:szCs w:val="28"/>
          <w:u w:val="single"/>
        </w:rPr>
        <w:t xml:space="preserve">к.ю.н., </w:t>
      </w:r>
      <w:r w:rsidRPr="002426A4">
        <w:rPr>
          <w:rFonts w:ascii="Times New Roman" w:hAnsi="Times New Roman" w:cs="Times New Roman"/>
          <w:sz w:val="28"/>
          <w:szCs w:val="28"/>
          <w:u w:val="single"/>
          <w:lang w:val="kk-KZ"/>
        </w:rPr>
        <w:t>доцент Есеналиев А.Е.</w:t>
      </w:r>
    </w:p>
    <w:p w:rsidR="00CF0F11" w:rsidRPr="002426A4" w:rsidRDefault="00CF0F11" w:rsidP="000267D9">
      <w:pPr>
        <w:spacing w:after="0" w:line="240" w:lineRule="auto"/>
        <w:rPr>
          <w:rFonts w:ascii="Times New Roman" w:hAnsi="Times New Roman" w:cs="Times New Roman"/>
          <w:sz w:val="28"/>
          <w:szCs w:val="28"/>
        </w:rPr>
      </w:pPr>
      <w:r w:rsidRPr="002426A4">
        <w:rPr>
          <w:rFonts w:ascii="Times New Roman" w:hAnsi="Times New Roman" w:cs="Times New Roman"/>
          <w:sz w:val="28"/>
          <w:szCs w:val="28"/>
        </w:rPr>
        <w:t>(подпись)</w:t>
      </w:r>
    </w:p>
    <w:p w:rsidR="00CF0F11" w:rsidRPr="002426A4" w:rsidRDefault="00CF0F11" w:rsidP="000267D9">
      <w:pPr>
        <w:spacing w:after="0" w:line="240" w:lineRule="auto"/>
        <w:rPr>
          <w:rFonts w:ascii="Times New Roman" w:hAnsi="Times New Roman" w:cs="Times New Roman"/>
          <w:sz w:val="28"/>
          <w:szCs w:val="28"/>
        </w:rPr>
      </w:pPr>
    </w:p>
    <w:p w:rsidR="00CF0F11" w:rsidRPr="002426A4" w:rsidRDefault="00996476" w:rsidP="000267D9">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sz w:val="28"/>
          <w:szCs w:val="28"/>
          <w:lang w:val="kk-KZ"/>
        </w:rPr>
        <w:t xml:space="preserve">          Курс лекций</w:t>
      </w:r>
      <w:r w:rsidR="00157CE0" w:rsidRPr="002426A4">
        <w:rPr>
          <w:rFonts w:ascii="Times New Roman" w:hAnsi="Times New Roman" w:cs="Times New Roman"/>
          <w:sz w:val="28"/>
          <w:szCs w:val="28"/>
          <w:lang w:val="kk-KZ"/>
        </w:rPr>
        <w:t xml:space="preserve">   по дисциплине</w:t>
      </w:r>
      <w:r w:rsidR="00157CE0" w:rsidRPr="002426A4">
        <w:rPr>
          <w:rFonts w:ascii="Times New Roman" w:hAnsi="Times New Roman" w:cs="Times New Roman"/>
          <w:sz w:val="28"/>
          <w:szCs w:val="28"/>
        </w:rPr>
        <w:t xml:space="preserve"> «</w:t>
      </w:r>
      <w:r w:rsidR="00157CE0" w:rsidRPr="002426A4">
        <w:rPr>
          <w:rFonts w:ascii="Times New Roman" w:hAnsi="Times New Roman" w:cs="Times New Roman"/>
          <w:sz w:val="28"/>
          <w:szCs w:val="28"/>
          <w:lang w:val="kk-KZ"/>
        </w:rPr>
        <w:t>Налог</w:t>
      </w:r>
      <w:r w:rsidR="00157CE0" w:rsidRPr="002426A4">
        <w:rPr>
          <w:rFonts w:ascii="Times New Roman" w:hAnsi="Times New Roman" w:cs="Times New Roman"/>
          <w:sz w:val="28"/>
          <w:szCs w:val="28"/>
        </w:rPr>
        <w:t>овое право РК»</w:t>
      </w:r>
      <w:r w:rsidR="00157CE0" w:rsidRPr="002426A4">
        <w:rPr>
          <w:rFonts w:ascii="Times New Roman" w:hAnsi="Times New Roman" w:cs="Times New Roman"/>
          <w:sz w:val="28"/>
          <w:szCs w:val="28"/>
          <w:lang w:val="kk-KZ"/>
        </w:rPr>
        <w:t xml:space="preserve"> </w:t>
      </w:r>
      <w:r w:rsidR="00CF0F11" w:rsidRPr="002426A4">
        <w:rPr>
          <w:rFonts w:ascii="Times New Roman" w:hAnsi="Times New Roman" w:cs="Times New Roman"/>
          <w:sz w:val="28"/>
          <w:szCs w:val="28"/>
        </w:rPr>
        <w:t>утвержден методической комиссией  факультета «Юриспруденции и международных отношений»</w:t>
      </w:r>
    </w:p>
    <w:p w:rsidR="00CF0F11" w:rsidRPr="002426A4" w:rsidRDefault="00CF0F11" w:rsidP="000267D9">
      <w:pPr>
        <w:spacing w:after="0" w:line="240" w:lineRule="auto"/>
        <w:rPr>
          <w:rFonts w:ascii="Times New Roman" w:hAnsi="Times New Roman" w:cs="Times New Roman"/>
          <w:sz w:val="28"/>
          <w:szCs w:val="28"/>
        </w:rPr>
      </w:pPr>
      <w:r w:rsidRPr="002426A4">
        <w:rPr>
          <w:rFonts w:ascii="Times New Roman" w:hAnsi="Times New Roman" w:cs="Times New Roman"/>
          <w:sz w:val="28"/>
          <w:szCs w:val="28"/>
        </w:rPr>
        <w:t>Протокол №____  от  «_____» ____________ 201</w:t>
      </w:r>
      <w:r w:rsidRPr="002426A4">
        <w:rPr>
          <w:rFonts w:ascii="Times New Roman" w:hAnsi="Times New Roman" w:cs="Times New Roman"/>
          <w:sz w:val="28"/>
          <w:szCs w:val="28"/>
          <w:lang w:val="kk-KZ"/>
        </w:rPr>
        <w:t xml:space="preserve">6 </w:t>
      </w:r>
      <w:r w:rsidRPr="002426A4">
        <w:rPr>
          <w:rFonts w:ascii="Times New Roman" w:hAnsi="Times New Roman" w:cs="Times New Roman"/>
          <w:sz w:val="28"/>
          <w:szCs w:val="28"/>
        </w:rPr>
        <w:t xml:space="preserve"> г.</w:t>
      </w:r>
    </w:p>
    <w:p w:rsidR="00CF0F11" w:rsidRPr="002426A4" w:rsidRDefault="00CF0F11" w:rsidP="000267D9">
      <w:pPr>
        <w:spacing w:after="0" w:line="240" w:lineRule="auto"/>
        <w:rPr>
          <w:rFonts w:ascii="Times New Roman" w:hAnsi="Times New Roman" w:cs="Times New Roman"/>
          <w:sz w:val="28"/>
          <w:szCs w:val="28"/>
        </w:rPr>
      </w:pPr>
    </w:p>
    <w:p w:rsidR="00CF0F11" w:rsidRPr="002426A4" w:rsidRDefault="00CF0F11" w:rsidP="000267D9">
      <w:pPr>
        <w:spacing w:after="0" w:line="240" w:lineRule="auto"/>
        <w:rPr>
          <w:rFonts w:ascii="Times New Roman" w:hAnsi="Times New Roman" w:cs="Times New Roman"/>
          <w:sz w:val="28"/>
          <w:szCs w:val="28"/>
        </w:rPr>
      </w:pPr>
    </w:p>
    <w:p w:rsidR="00CF0F11" w:rsidRPr="002426A4" w:rsidRDefault="00CF0F11" w:rsidP="000267D9">
      <w:pPr>
        <w:spacing w:after="0" w:line="240" w:lineRule="auto"/>
        <w:rPr>
          <w:rFonts w:ascii="Times New Roman" w:hAnsi="Times New Roman" w:cs="Times New Roman"/>
          <w:sz w:val="28"/>
          <w:szCs w:val="28"/>
        </w:rPr>
      </w:pPr>
      <w:r w:rsidRPr="002426A4">
        <w:rPr>
          <w:rFonts w:ascii="Times New Roman" w:hAnsi="Times New Roman" w:cs="Times New Roman"/>
          <w:sz w:val="28"/>
          <w:szCs w:val="28"/>
        </w:rPr>
        <w:t xml:space="preserve">Председатель   </w:t>
      </w:r>
      <w:r w:rsidRPr="002426A4">
        <w:rPr>
          <w:rFonts w:ascii="Times New Roman" w:hAnsi="Times New Roman" w:cs="Times New Roman"/>
          <w:sz w:val="28"/>
          <w:szCs w:val="28"/>
          <w:lang w:val="kk-KZ"/>
        </w:rPr>
        <w:t xml:space="preserve">МК </w:t>
      </w:r>
      <w:r w:rsidRPr="002426A4">
        <w:rPr>
          <w:rFonts w:ascii="Times New Roman" w:hAnsi="Times New Roman" w:cs="Times New Roman"/>
          <w:sz w:val="28"/>
          <w:szCs w:val="28"/>
        </w:rPr>
        <w:t xml:space="preserve">_______________к.ю.н. </w:t>
      </w:r>
      <w:r w:rsidR="00D50685" w:rsidRPr="002426A4">
        <w:rPr>
          <w:rFonts w:ascii="Times New Roman" w:hAnsi="Times New Roman" w:cs="Times New Roman"/>
          <w:sz w:val="28"/>
          <w:szCs w:val="28"/>
          <w:lang w:val="kk-KZ"/>
        </w:rPr>
        <w:t xml:space="preserve">, доцент </w:t>
      </w:r>
      <w:r w:rsidRPr="002426A4">
        <w:rPr>
          <w:rFonts w:ascii="Times New Roman" w:hAnsi="Times New Roman" w:cs="Times New Roman"/>
          <w:sz w:val="28"/>
          <w:szCs w:val="28"/>
        </w:rPr>
        <w:t xml:space="preserve">Ким </w:t>
      </w:r>
      <w:r w:rsidR="003D0878"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rPr>
        <w:t>Э.П.</w:t>
      </w:r>
    </w:p>
    <w:p w:rsidR="00CF0F11" w:rsidRPr="002426A4" w:rsidRDefault="00CF0F11" w:rsidP="000267D9">
      <w:pPr>
        <w:spacing w:after="0" w:line="240" w:lineRule="auto"/>
        <w:rPr>
          <w:rFonts w:ascii="Times New Roman" w:hAnsi="Times New Roman" w:cs="Times New Roman"/>
          <w:sz w:val="28"/>
          <w:szCs w:val="28"/>
        </w:rPr>
      </w:pPr>
      <w:r w:rsidRPr="002426A4">
        <w:rPr>
          <w:rFonts w:ascii="Times New Roman" w:hAnsi="Times New Roman" w:cs="Times New Roman"/>
          <w:sz w:val="28"/>
          <w:szCs w:val="28"/>
        </w:rPr>
        <w:t>(подпись)</w:t>
      </w:r>
    </w:p>
    <w:p w:rsidR="00CF0F11" w:rsidRPr="002426A4" w:rsidRDefault="00CF0F11" w:rsidP="000267D9">
      <w:pPr>
        <w:spacing w:after="0" w:line="240" w:lineRule="auto"/>
        <w:rPr>
          <w:rFonts w:ascii="Times New Roman" w:hAnsi="Times New Roman" w:cs="Times New Roman"/>
          <w:sz w:val="28"/>
          <w:szCs w:val="28"/>
        </w:rPr>
      </w:pPr>
    </w:p>
    <w:p w:rsidR="00CF0F11" w:rsidRPr="002426A4" w:rsidRDefault="00CF0F11" w:rsidP="000267D9">
      <w:pPr>
        <w:spacing w:after="0" w:line="240" w:lineRule="auto"/>
        <w:rPr>
          <w:rFonts w:ascii="Times New Roman" w:hAnsi="Times New Roman" w:cs="Times New Roman"/>
          <w:sz w:val="28"/>
          <w:szCs w:val="28"/>
        </w:rPr>
      </w:pPr>
    </w:p>
    <w:p w:rsidR="00CF0F11" w:rsidRPr="002426A4" w:rsidRDefault="00CF0F11" w:rsidP="000267D9">
      <w:pPr>
        <w:spacing w:after="0" w:line="240" w:lineRule="auto"/>
        <w:rPr>
          <w:rFonts w:ascii="Times New Roman" w:hAnsi="Times New Roman" w:cs="Times New Roman"/>
          <w:sz w:val="28"/>
          <w:szCs w:val="28"/>
          <w:lang w:val="kk-KZ"/>
        </w:rPr>
      </w:pPr>
      <w:r w:rsidRPr="002426A4">
        <w:rPr>
          <w:rFonts w:ascii="Times New Roman" w:hAnsi="Times New Roman" w:cs="Times New Roman"/>
          <w:sz w:val="28"/>
          <w:szCs w:val="28"/>
        </w:rPr>
        <w:t>Администратор факуль</w:t>
      </w:r>
      <w:r w:rsidR="00D50685" w:rsidRPr="002426A4">
        <w:rPr>
          <w:rFonts w:ascii="Times New Roman" w:hAnsi="Times New Roman" w:cs="Times New Roman"/>
          <w:sz w:val="28"/>
          <w:szCs w:val="28"/>
        </w:rPr>
        <w:t>тета  __________________</w:t>
      </w:r>
      <w:r w:rsidRPr="002426A4">
        <w:rPr>
          <w:rFonts w:ascii="Times New Roman" w:hAnsi="Times New Roman" w:cs="Times New Roman"/>
          <w:sz w:val="28"/>
          <w:szCs w:val="28"/>
        </w:rPr>
        <w:t xml:space="preserve"> </w:t>
      </w:r>
      <w:r w:rsidRPr="002426A4">
        <w:rPr>
          <w:rFonts w:ascii="Times New Roman" w:hAnsi="Times New Roman" w:cs="Times New Roman"/>
          <w:sz w:val="28"/>
          <w:szCs w:val="28"/>
          <w:lang w:val="kk-KZ"/>
        </w:rPr>
        <w:t>Жақсыбаева А.Е.</w:t>
      </w:r>
    </w:p>
    <w:p w:rsidR="00CF0F11" w:rsidRPr="002426A4" w:rsidRDefault="00CF0F11" w:rsidP="000267D9">
      <w:pPr>
        <w:pStyle w:val="31"/>
        <w:spacing w:after="0"/>
        <w:ind w:left="0" w:firstLine="709"/>
        <w:rPr>
          <w:sz w:val="28"/>
          <w:szCs w:val="28"/>
        </w:rPr>
      </w:pPr>
      <w:r w:rsidRPr="002426A4">
        <w:rPr>
          <w:sz w:val="28"/>
          <w:szCs w:val="28"/>
        </w:rPr>
        <w:t>(подпись, дата)</w:t>
      </w:r>
    </w:p>
    <w:p w:rsidR="00CF0F11" w:rsidRPr="002426A4" w:rsidRDefault="00CF0F11" w:rsidP="000267D9">
      <w:pPr>
        <w:pStyle w:val="a5"/>
        <w:spacing w:after="0"/>
        <w:jc w:val="both"/>
        <w:rPr>
          <w:sz w:val="28"/>
          <w:szCs w:val="28"/>
        </w:rPr>
      </w:pPr>
    </w:p>
    <w:p w:rsidR="00CF0F11" w:rsidRPr="002426A4" w:rsidRDefault="00CF0F11"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5F6E48" w:rsidRPr="002426A4" w:rsidRDefault="005F6E48" w:rsidP="000267D9">
      <w:pPr>
        <w:pStyle w:val="a5"/>
        <w:spacing w:after="0"/>
        <w:jc w:val="both"/>
        <w:rPr>
          <w:sz w:val="28"/>
          <w:szCs w:val="28"/>
          <w:lang w:val="kk-KZ"/>
        </w:rPr>
      </w:pPr>
    </w:p>
    <w:p w:rsidR="00C713AC" w:rsidRPr="002426A4" w:rsidRDefault="005F6E48" w:rsidP="000267D9">
      <w:pPr>
        <w:shd w:val="clear" w:color="auto" w:fill="FFFFFF"/>
        <w:spacing w:after="0" w:line="240" w:lineRule="auto"/>
        <w:ind w:firstLine="284"/>
        <w:jc w:val="both"/>
        <w:rPr>
          <w:rFonts w:ascii="Times New Roman" w:hAnsi="Times New Roman" w:cs="Times New Roman"/>
          <w:b/>
          <w:sz w:val="28"/>
          <w:szCs w:val="28"/>
          <w:lang w:val="kk-KZ"/>
        </w:rPr>
      </w:pPr>
      <w:r w:rsidRPr="002426A4">
        <w:rPr>
          <w:rFonts w:ascii="Times New Roman" w:hAnsi="Times New Roman" w:cs="Times New Roman"/>
          <w:sz w:val="28"/>
          <w:szCs w:val="28"/>
          <w:lang w:val="kk-KZ"/>
        </w:rPr>
        <w:t xml:space="preserve">ЮКГУ им. Ауэзова </w:t>
      </w:r>
      <w:r w:rsidRPr="002426A4">
        <w:rPr>
          <w:rFonts w:ascii="Times New Roman" w:hAnsi="Times New Roman" w:cs="Times New Roman"/>
          <w:sz w:val="28"/>
          <w:szCs w:val="28"/>
        </w:rPr>
        <w:t>г.Шымкент, пр.Тауке-хана, 5, каб.1</w:t>
      </w:r>
      <w:r w:rsidRPr="002426A4">
        <w:rPr>
          <w:rFonts w:ascii="Times New Roman" w:hAnsi="Times New Roman" w:cs="Times New Roman"/>
          <w:sz w:val="28"/>
          <w:szCs w:val="28"/>
          <w:lang w:val="kk-KZ"/>
        </w:rPr>
        <w:t>50</w:t>
      </w:r>
    </w:p>
    <w:p w:rsidR="00202528" w:rsidRPr="002426A4" w:rsidRDefault="00394B8D" w:rsidP="00835187">
      <w:pPr>
        <w:shd w:val="clear" w:color="auto" w:fill="FFFFFF"/>
        <w:spacing w:after="0" w:line="240" w:lineRule="auto"/>
        <w:ind w:firstLine="284"/>
        <w:jc w:val="center"/>
        <w:rPr>
          <w:rFonts w:ascii="Times New Roman" w:hAnsi="Times New Roman" w:cs="Times New Roman"/>
          <w:sz w:val="28"/>
          <w:szCs w:val="28"/>
          <w:lang w:val="kk-KZ"/>
        </w:rPr>
      </w:pPr>
      <w:r w:rsidRPr="002426A4">
        <w:rPr>
          <w:rFonts w:ascii="Times New Roman" w:hAnsi="Times New Roman" w:cs="Times New Roman"/>
          <w:sz w:val="28"/>
          <w:szCs w:val="28"/>
        </w:rPr>
        <w:lastRenderedPageBreak/>
        <w:t>Оглавление</w:t>
      </w:r>
    </w:p>
    <w:p w:rsidR="00835187" w:rsidRPr="002426A4" w:rsidRDefault="00835187" w:rsidP="00835187">
      <w:pPr>
        <w:shd w:val="clear" w:color="auto" w:fill="FFFFFF"/>
        <w:spacing w:after="0" w:line="240" w:lineRule="auto"/>
        <w:ind w:firstLine="284"/>
        <w:jc w:val="center"/>
        <w:rPr>
          <w:rFonts w:ascii="Times New Roman" w:hAnsi="Times New Roman" w:cs="Times New Roman"/>
          <w:sz w:val="28"/>
          <w:szCs w:val="28"/>
          <w:lang w:val="kk-KZ"/>
        </w:rPr>
      </w:pPr>
    </w:p>
    <w:p w:rsidR="00403153" w:rsidRPr="002426A4" w:rsidRDefault="00403153" w:rsidP="00835187">
      <w:pPr>
        <w:shd w:val="clear" w:color="auto" w:fill="FFFFFF"/>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Введение.</w:t>
      </w:r>
      <w:r w:rsidR="00835187" w:rsidRPr="002426A4">
        <w:rPr>
          <w:rFonts w:ascii="Times New Roman" w:hAnsi="Times New Roman" w:cs="Times New Roman"/>
          <w:sz w:val="28"/>
          <w:szCs w:val="28"/>
          <w:lang w:val="kk-KZ"/>
        </w:rPr>
        <w:t>....</w:t>
      </w:r>
      <w:r w:rsidRPr="002426A4">
        <w:rPr>
          <w:rFonts w:ascii="Times New Roman" w:hAnsi="Times New Roman" w:cs="Times New Roman"/>
          <w:sz w:val="28"/>
          <w:szCs w:val="28"/>
          <w:lang w:val="kk-KZ"/>
        </w:rPr>
        <w:t>.......................................................................................................</w:t>
      </w:r>
      <w:r w:rsidR="00835187" w:rsidRPr="002426A4">
        <w:rPr>
          <w:rFonts w:ascii="Times New Roman" w:hAnsi="Times New Roman" w:cs="Times New Roman"/>
          <w:sz w:val="28"/>
          <w:szCs w:val="28"/>
          <w:lang w:val="kk-KZ"/>
        </w:rPr>
        <w:t>.</w:t>
      </w:r>
      <w:r w:rsidRPr="002426A4">
        <w:rPr>
          <w:rFonts w:ascii="Times New Roman" w:hAnsi="Times New Roman" w:cs="Times New Roman"/>
          <w:sz w:val="28"/>
          <w:szCs w:val="28"/>
          <w:lang w:val="kk-KZ"/>
        </w:rPr>
        <w:t>......</w:t>
      </w:r>
      <w:r w:rsidR="00835187" w:rsidRPr="002426A4">
        <w:rPr>
          <w:rFonts w:ascii="Times New Roman" w:hAnsi="Times New Roman" w:cs="Times New Roman"/>
          <w:sz w:val="28"/>
          <w:szCs w:val="28"/>
          <w:lang w:val="kk-KZ"/>
        </w:rPr>
        <w:t>4</w:t>
      </w:r>
    </w:p>
    <w:p w:rsidR="00202528" w:rsidRPr="002426A4" w:rsidRDefault="002158CA" w:rsidP="000267D9">
      <w:pPr>
        <w:shd w:val="clear" w:color="auto" w:fill="FFFFFF"/>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rPr>
        <w:t>Тема 1</w:t>
      </w: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Налоговая деятельность государства.</w:t>
      </w:r>
      <w:r w:rsidR="00A92BA3" w:rsidRPr="002426A4">
        <w:rPr>
          <w:rFonts w:ascii="Times New Roman" w:hAnsi="Times New Roman" w:cs="Times New Roman"/>
          <w:sz w:val="28"/>
          <w:szCs w:val="28"/>
          <w:lang w:val="kk-KZ"/>
        </w:rPr>
        <w:t>.....</w:t>
      </w:r>
      <w:r w:rsidRPr="002426A4">
        <w:rPr>
          <w:rFonts w:ascii="Times New Roman" w:hAnsi="Times New Roman" w:cs="Times New Roman"/>
          <w:sz w:val="28"/>
          <w:szCs w:val="28"/>
          <w:lang w:val="kk-KZ"/>
        </w:rPr>
        <w:t>...</w:t>
      </w:r>
      <w:r w:rsidR="00A92BA3" w:rsidRPr="002426A4">
        <w:rPr>
          <w:rFonts w:ascii="Times New Roman" w:hAnsi="Times New Roman" w:cs="Times New Roman"/>
          <w:sz w:val="28"/>
          <w:szCs w:val="28"/>
          <w:lang w:val="kk-KZ"/>
        </w:rPr>
        <w:t>....................................</w:t>
      </w:r>
      <w:r w:rsidR="00835187" w:rsidRPr="002426A4">
        <w:rPr>
          <w:rFonts w:ascii="Times New Roman" w:hAnsi="Times New Roman" w:cs="Times New Roman"/>
          <w:sz w:val="28"/>
          <w:szCs w:val="28"/>
          <w:lang w:val="kk-KZ"/>
        </w:rPr>
        <w:t>........5</w:t>
      </w:r>
    </w:p>
    <w:p w:rsidR="00202528" w:rsidRPr="002426A4" w:rsidRDefault="00202528" w:rsidP="000267D9">
      <w:pPr>
        <w:pStyle w:val="WW-20"/>
        <w:jc w:val="both"/>
        <w:rPr>
          <w:b w:val="0"/>
          <w:sz w:val="28"/>
          <w:szCs w:val="28"/>
          <w:lang w:val="kk-KZ"/>
        </w:rPr>
      </w:pPr>
      <w:r w:rsidRPr="002426A4">
        <w:rPr>
          <w:b w:val="0"/>
          <w:sz w:val="28"/>
          <w:szCs w:val="28"/>
        </w:rPr>
        <w:t xml:space="preserve">Тема 2. </w:t>
      </w:r>
      <w:r w:rsidR="002158CA" w:rsidRPr="002426A4">
        <w:rPr>
          <w:b w:val="0"/>
          <w:sz w:val="28"/>
          <w:szCs w:val="28"/>
        </w:rPr>
        <w:t xml:space="preserve">  </w:t>
      </w:r>
      <w:r w:rsidRPr="002426A4">
        <w:rPr>
          <w:b w:val="0"/>
          <w:sz w:val="28"/>
          <w:szCs w:val="28"/>
        </w:rPr>
        <w:t>Налоговое право - как правовой институт: предмет и система.</w:t>
      </w:r>
      <w:r w:rsidR="00A92BA3" w:rsidRPr="002426A4">
        <w:rPr>
          <w:b w:val="0"/>
          <w:sz w:val="28"/>
          <w:szCs w:val="28"/>
          <w:lang w:val="kk-KZ"/>
        </w:rPr>
        <w:t>.......</w:t>
      </w:r>
      <w:r w:rsidR="00835187" w:rsidRPr="002426A4">
        <w:rPr>
          <w:b w:val="0"/>
          <w:sz w:val="28"/>
          <w:szCs w:val="28"/>
          <w:lang w:val="kk-KZ"/>
        </w:rPr>
        <w:t>...9</w:t>
      </w:r>
    </w:p>
    <w:p w:rsidR="00202528" w:rsidRPr="002426A4" w:rsidRDefault="00202528" w:rsidP="000267D9">
      <w:pPr>
        <w:pStyle w:val="2"/>
        <w:ind w:left="0"/>
        <w:jc w:val="both"/>
        <w:rPr>
          <w:b w:val="0"/>
          <w:sz w:val="28"/>
          <w:szCs w:val="28"/>
          <w:lang w:val="kk-KZ"/>
        </w:rPr>
      </w:pPr>
      <w:r w:rsidRPr="002426A4">
        <w:rPr>
          <w:b w:val="0"/>
          <w:sz w:val="28"/>
          <w:szCs w:val="28"/>
        </w:rPr>
        <w:t xml:space="preserve">Тема 3. </w:t>
      </w:r>
      <w:r w:rsidR="002158CA" w:rsidRPr="002426A4">
        <w:rPr>
          <w:b w:val="0"/>
          <w:sz w:val="28"/>
          <w:szCs w:val="28"/>
          <w:lang w:val="en-US"/>
        </w:rPr>
        <w:t xml:space="preserve">  </w:t>
      </w:r>
      <w:r w:rsidRPr="002426A4">
        <w:rPr>
          <w:b w:val="0"/>
          <w:sz w:val="28"/>
          <w:szCs w:val="28"/>
        </w:rPr>
        <w:t>Налоговые правоотношения.</w:t>
      </w:r>
      <w:r w:rsidR="00A92BA3" w:rsidRPr="002426A4">
        <w:rPr>
          <w:b w:val="0"/>
          <w:sz w:val="28"/>
          <w:szCs w:val="28"/>
          <w:lang w:val="kk-KZ"/>
        </w:rPr>
        <w:t>..............................................................</w:t>
      </w:r>
      <w:r w:rsidR="00835187" w:rsidRPr="002426A4">
        <w:rPr>
          <w:b w:val="0"/>
          <w:sz w:val="28"/>
          <w:szCs w:val="28"/>
          <w:lang w:val="kk-KZ"/>
        </w:rPr>
        <w:t>..16</w:t>
      </w:r>
    </w:p>
    <w:p w:rsidR="00202528" w:rsidRPr="002426A4" w:rsidRDefault="00202528" w:rsidP="000267D9">
      <w:pPr>
        <w:pStyle w:val="WW-20"/>
        <w:jc w:val="both"/>
        <w:rPr>
          <w:b w:val="0"/>
          <w:sz w:val="28"/>
          <w:szCs w:val="28"/>
          <w:lang w:val="kk-KZ"/>
        </w:rPr>
      </w:pPr>
      <w:r w:rsidRPr="002426A4">
        <w:rPr>
          <w:b w:val="0"/>
          <w:sz w:val="28"/>
          <w:szCs w:val="28"/>
        </w:rPr>
        <w:t xml:space="preserve">Тема 4. </w:t>
      </w:r>
      <w:r w:rsidR="002158CA" w:rsidRPr="002426A4">
        <w:rPr>
          <w:b w:val="0"/>
          <w:sz w:val="28"/>
          <w:szCs w:val="28"/>
        </w:rPr>
        <w:t xml:space="preserve">  </w:t>
      </w:r>
      <w:r w:rsidRPr="002426A4">
        <w:rPr>
          <w:b w:val="0"/>
          <w:sz w:val="28"/>
          <w:szCs w:val="28"/>
        </w:rPr>
        <w:t>Общая часть налогового права</w:t>
      </w:r>
      <w:r w:rsidR="004E7883" w:rsidRPr="002426A4">
        <w:rPr>
          <w:b w:val="0"/>
          <w:sz w:val="28"/>
          <w:szCs w:val="28"/>
        </w:rPr>
        <w:t>…………………</w:t>
      </w:r>
      <w:r w:rsidR="002158CA" w:rsidRPr="002426A4">
        <w:rPr>
          <w:b w:val="0"/>
          <w:sz w:val="28"/>
          <w:szCs w:val="28"/>
          <w:lang w:val="kk-KZ"/>
        </w:rPr>
        <w:t>..</w:t>
      </w:r>
      <w:r w:rsidR="004E7883" w:rsidRPr="002426A4">
        <w:rPr>
          <w:b w:val="0"/>
          <w:sz w:val="28"/>
          <w:szCs w:val="28"/>
        </w:rPr>
        <w:t>…………………</w:t>
      </w:r>
      <w:r w:rsidR="00835187" w:rsidRPr="002426A4">
        <w:rPr>
          <w:b w:val="0"/>
          <w:sz w:val="28"/>
          <w:szCs w:val="28"/>
        </w:rPr>
        <w:t>...2</w:t>
      </w:r>
      <w:r w:rsidR="00835187" w:rsidRPr="002426A4">
        <w:rPr>
          <w:b w:val="0"/>
          <w:sz w:val="28"/>
          <w:szCs w:val="28"/>
          <w:lang w:val="kk-KZ"/>
        </w:rPr>
        <w:t>3</w:t>
      </w:r>
    </w:p>
    <w:p w:rsidR="00202528" w:rsidRPr="002426A4" w:rsidRDefault="00202528" w:rsidP="000267D9">
      <w:pPr>
        <w:pStyle w:val="2"/>
        <w:ind w:left="0"/>
        <w:jc w:val="both"/>
        <w:rPr>
          <w:b w:val="0"/>
          <w:sz w:val="28"/>
          <w:szCs w:val="28"/>
          <w:lang w:val="kk-KZ"/>
        </w:rPr>
      </w:pPr>
      <w:r w:rsidRPr="002426A4">
        <w:rPr>
          <w:b w:val="0"/>
          <w:sz w:val="28"/>
          <w:szCs w:val="28"/>
        </w:rPr>
        <w:t xml:space="preserve">Тема 5. </w:t>
      </w:r>
      <w:r w:rsidR="002158CA" w:rsidRPr="002426A4">
        <w:rPr>
          <w:b w:val="0"/>
          <w:sz w:val="28"/>
          <w:szCs w:val="28"/>
        </w:rPr>
        <w:t xml:space="preserve">  </w:t>
      </w:r>
      <w:r w:rsidRPr="002426A4">
        <w:rPr>
          <w:b w:val="0"/>
          <w:sz w:val="28"/>
          <w:szCs w:val="28"/>
        </w:rPr>
        <w:t>Особенная часть налогового права</w:t>
      </w:r>
      <w:r w:rsidR="00835187" w:rsidRPr="002426A4">
        <w:rPr>
          <w:b w:val="0"/>
          <w:sz w:val="28"/>
          <w:szCs w:val="28"/>
        </w:rPr>
        <w:t>………………</w:t>
      </w:r>
      <w:r w:rsidR="002158CA" w:rsidRPr="002426A4">
        <w:rPr>
          <w:b w:val="0"/>
          <w:sz w:val="28"/>
          <w:szCs w:val="28"/>
          <w:lang w:val="kk-KZ"/>
        </w:rPr>
        <w:t>..</w:t>
      </w:r>
      <w:r w:rsidR="00835187" w:rsidRPr="002426A4">
        <w:rPr>
          <w:b w:val="0"/>
          <w:sz w:val="28"/>
          <w:szCs w:val="28"/>
        </w:rPr>
        <w:t>…………………2</w:t>
      </w:r>
      <w:r w:rsidR="00835187" w:rsidRPr="002426A4">
        <w:rPr>
          <w:b w:val="0"/>
          <w:sz w:val="28"/>
          <w:szCs w:val="28"/>
          <w:lang w:val="kk-KZ"/>
        </w:rPr>
        <w:t>9</w:t>
      </w:r>
    </w:p>
    <w:p w:rsidR="00202528" w:rsidRPr="002426A4" w:rsidRDefault="00202528" w:rsidP="000267D9">
      <w:pPr>
        <w:pStyle w:val="WW-20"/>
        <w:jc w:val="both"/>
        <w:rPr>
          <w:b w:val="0"/>
          <w:sz w:val="28"/>
          <w:szCs w:val="28"/>
          <w:lang w:val="kk-KZ"/>
        </w:rPr>
      </w:pPr>
      <w:r w:rsidRPr="002426A4">
        <w:rPr>
          <w:b w:val="0"/>
          <w:sz w:val="28"/>
          <w:szCs w:val="28"/>
        </w:rPr>
        <w:t xml:space="preserve">Тема 6. </w:t>
      </w:r>
      <w:r w:rsidR="002158CA" w:rsidRPr="002426A4">
        <w:rPr>
          <w:b w:val="0"/>
          <w:sz w:val="28"/>
          <w:szCs w:val="28"/>
        </w:rPr>
        <w:t xml:space="preserve">   </w:t>
      </w:r>
      <w:r w:rsidRPr="002426A4">
        <w:rPr>
          <w:b w:val="0"/>
          <w:sz w:val="28"/>
          <w:szCs w:val="28"/>
        </w:rPr>
        <w:t>Налоговые обязательства</w:t>
      </w:r>
      <w:r w:rsidR="00835187" w:rsidRPr="002426A4">
        <w:rPr>
          <w:b w:val="0"/>
          <w:sz w:val="28"/>
          <w:szCs w:val="28"/>
        </w:rPr>
        <w:t>…………………………</w:t>
      </w:r>
      <w:r w:rsidR="002158CA" w:rsidRPr="002426A4">
        <w:rPr>
          <w:b w:val="0"/>
          <w:sz w:val="28"/>
          <w:szCs w:val="28"/>
          <w:lang w:val="kk-KZ"/>
        </w:rPr>
        <w:t>.....</w:t>
      </w:r>
      <w:r w:rsidR="00835187" w:rsidRPr="002426A4">
        <w:rPr>
          <w:b w:val="0"/>
          <w:sz w:val="28"/>
          <w:szCs w:val="28"/>
        </w:rPr>
        <w:t>………………3</w:t>
      </w:r>
      <w:r w:rsidR="00835187" w:rsidRPr="002426A4">
        <w:rPr>
          <w:b w:val="0"/>
          <w:sz w:val="28"/>
          <w:szCs w:val="28"/>
          <w:lang w:val="kk-KZ"/>
        </w:rPr>
        <w:t>3</w:t>
      </w:r>
    </w:p>
    <w:p w:rsidR="00202528" w:rsidRPr="002426A4" w:rsidRDefault="00202528" w:rsidP="000267D9">
      <w:pPr>
        <w:pStyle w:val="WW-20"/>
        <w:jc w:val="both"/>
        <w:rPr>
          <w:b w:val="0"/>
          <w:sz w:val="28"/>
          <w:szCs w:val="28"/>
          <w:lang w:val="kk-KZ"/>
        </w:rPr>
      </w:pPr>
      <w:r w:rsidRPr="002426A4">
        <w:rPr>
          <w:b w:val="0"/>
          <w:sz w:val="28"/>
          <w:szCs w:val="28"/>
        </w:rPr>
        <w:t>Тема 7</w:t>
      </w:r>
      <w:r w:rsidR="00A92BA3" w:rsidRPr="002426A4">
        <w:rPr>
          <w:b w:val="0"/>
          <w:sz w:val="28"/>
          <w:szCs w:val="28"/>
          <w:lang w:val="kk-KZ"/>
        </w:rPr>
        <w:t>.</w:t>
      </w:r>
      <w:r w:rsidRPr="002426A4">
        <w:rPr>
          <w:b w:val="0"/>
          <w:sz w:val="28"/>
          <w:szCs w:val="28"/>
        </w:rPr>
        <w:t xml:space="preserve"> </w:t>
      </w:r>
      <w:r w:rsidR="002158CA" w:rsidRPr="002426A4">
        <w:rPr>
          <w:b w:val="0"/>
          <w:sz w:val="28"/>
          <w:szCs w:val="28"/>
        </w:rPr>
        <w:t xml:space="preserve">   </w:t>
      </w:r>
      <w:r w:rsidRPr="002426A4">
        <w:rPr>
          <w:b w:val="0"/>
          <w:sz w:val="28"/>
          <w:szCs w:val="28"/>
        </w:rPr>
        <w:t>Налоговый контроль</w:t>
      </w:r>
      <w:r w:rsidR="00835187" w:rsidRPr="002426A4">
        <w:rPr>
          <w:b w:val="0"/>
          <w:sz w:val="28"/>
          <w:szCs w:val="28"/>
        </w:rPr>
        <w:t>………………………………</w:t>
      </w:r>
      <w:r w:rsidR="002158CA" w:rsidRPr="002426A4">
        <w:rPr>
          <w:b w:val="0"/>
          <w:sz w:val="28"/>
          <w:szCs w:val="28"/>
          <w:lang w:val="kk-KZ"/>
        </w:rPr>
        <w:t>.....</w:t>
      </w:r>
      <w:r w:rsidR="00835187" w:rsidRPr="002426A4">
        <w:rPr>
          <w:b w:val="0"/>
          <w:sz w:val="28"/>
          <w:szCs w:val="28"/>
        </w:rPr>
        <w:t>………………3</w:t>
      </w:r>
      <w:r w:rsidR="00835187" w:rsidRPr="002426A4">
        <w:rPr>
          <w:b w:val="0"/>
          <w:sz w:val="28"/>
          <w:szCs w:val="28"/>
          <w:lang w:val="kk-KZ"/>
        </w:rPr>
        <w:t>9</w:t>
      </w:r>
    </w:p>
    <w:p w:rsidR="00202528" w:rsidRPr="002426A4" w:rsidRDefault="00B103C5"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rPr>
        <w:t xml:space="preserve">Тема </w:t>
      </w:r>
      <w:r w:rsidR="00202528" w:rsidRPr="002426A4">
        <w:rPr>
          <w:rFonts w:ascii="Times New Roman" w:hAnsi="Times New Roman" w:cs="Times New Roman"/>
          <w:sz w:val="28"/>
          <w:szCs w:val="28"/>
        </w:rPr>
        <w:t>8</w:t>
      </w:r>
      <w:r w:rsidR="00A92BA3" w:rsidRPr="002426A4">
        <w:rPr>
          <w:rFonts w:ascii="Times New Roman" w:hAnsi="Times New Roman" w:cs="Times New Roman"/>
          <w:sz w:val="28"/>
          <w:szCs w:val="28"/>
          <w:lang w:val="kk-KZ"/>
        </w:rPr>
        <w:t>.</w:t>
      </w:r>
      <w:r w:rsidR="00202528" w:rsidRPr="002426A4">
        <w:rPr>
          <w:rFonts w:ascii="Times New Roman" w:hAnsi="Times New Roman" w:cs="Times New Roman"/>
          <w:sz w:val="28"/>
          <w:szCs w:val="28"/>
        </w:rPr>
        <w:t xml:space="preserve"> </w:t>
      </w:r>
      <w:r w:rsidR="002158CA"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Налогово-правовые нормы</w:t>
      </w:r>
      <w:r w:rsidR="0032294B" w:rsidRPr="002426A4">
        <w:rPr>
          <w:rFonts w:ascii="Times New Roman" w:hAnsi="Times New Roman" w:cs="Times New Roman"/>
          <w:sz w:val="28"/>
          <w:szCs w:val="28"/>
        </w:rPr>
        <w:t>………………………</w:t>
      </w:r>
      <w:r w:rsidR="002158CA" w:rsidRPr="002426A4">
        <w:rPr>
          <w:rFonts w:ascii="Times New Roman" w:hAnsi="Times New Roman" w:cs="Times New Roman"/>
          <w:sz w:val="28"/>
          <w:szCs w:val="28"/>
          <w:lang w:val="kk-KZ"/>
        </w:rPr>
        <w:t>....</w:t>
      </w:r>
      <w:r w:rsidR="0032294B" w:rsidRPr="002426A4">
        <w:rPr>
          <w:rFonts w:ascii="Times New Roman" w:hAnsi="Times New Roman" w:cs="Times New Roman"/>
          <w:sz w:val="28"/>
          <w:szCs w:val="28"/>
        </w:rPr>
        <w:t>……</w:t>
      </w:r>
      <w:r w:rsidR="00394B8D" w:rsidRPr="002426A4">
        <w:rPr>
          <w:rFonts w:ascii="Times New Roman" w:hAnsi="Times New Roman" w:cs="Times New Roman"/>
          <w:sz w:val="28"/>
          <w:szCs w:val="28"/>
          <w:lang w:val="kk-KZ"/>
        </w:rPr>
        <w:t>..</w:t>
      </w:r>
      <w:r w:rsidR="00835187" w:rsidRPr="002426A4">
        <w:rPr>
          <w:rFonts w:ascii="Times New Roman" w:hAnsi="Times New Roman" w:cs="Times New Roman"/>
          <w:sz w:val="28"/>
          <w:szCs w:val="28"/>
        </w:rPr>
        <w:t>…………4</w:t>
      </w:r>
      <w:r w:rsidR="00835187" w:rsidRPr="002426A4">
        <w:rPr>
          <w:rFonts w:ascii="Times New Roman" w:hAnsi="Times New Roman" w:cs="Times New Roman"/>
          <w:sz w:val="28"/>
          <w:szCs w:val="28"/>
          <w:lang w:val="kk-KZ"/>
        </w:rPr>
        <w:t>8</w:t>
      </w:r>
    </w:p>
    <w:p w:rsidR="00202528" w:rsidRPr="002426A4" w:rsidRDefault="00B103C5" w:rsidP="000267D9">
      <w:pPr>
        <w:pStyle w:val="WW-20"/>
        <w:jc w:val="both"/>
        <w:rPr>
          <w:b w:val="0"/>
          <w:sz w:val="28"/>
          <w:szCs w:val="28"/>
          <w:lang w:val="kk-KZ"/>
        </w:rPr>
      </w:pPr>
      <w:r w:rsidRPr="002426A4">
        <w:rPr>
          <w:b w:val="0"/>
          <w:sz w:val="28"/>
          <w:szCs w:val="28"/>
        </w:rPr>
        <w:t>Тема 9</w:t>
      </w:r>
      <w:r w:rsidR="00A92BA3" w:rsidRPr="002426A4">
        <w:rPr>
          <w:b w:val="0"/>
          <w:sz w:val="28"/>
          <w:szCs w:val="28"/>
          <w:lang w:val="kk-KZ"/>
        </w:rPr>
        <w:t xml:space="preserve">. </w:t>
      </w:r>
      <w:r w:rsidR="002158CA" w:rsidRPr="002426A4">
        <w:rPr>
          <w:b w:val="0"/>
          <w:sz w:val="28"/>
          <w:szCs w:val="28"/>
        </w:rPr>
        <w:t xml:space="preserve">   </w:t>
      </w:r>
      <w:r w:rsidR="00202528" w:rsidRPr="002426A4">
        <w:rPr>
          <w:b w:val="0"/>
          <w:sz w:val="28"/>
          <w:szCs w:val="28"/>
        </w:rPr>
        <w:t>Налоговая структура</w:t>
      </w:r>
      <w:r w:rsidR="0032294B" w:rsidRPr="002426A4">
        <w:rPr>
          <w:b w:val="0"/>
          <w:sz w:val="28"/>
          <w:szCs w:val="28"/>
        </w:rPr>
        <w:t>………………………………</w:t>
      </w:r>
      <w:r w:rsidR="002158CA" w:rsidRPr="002426A4">
        <w:rPr>
          <w:b w:val="0"/>
          <w:sz w:val="28"/>
          <w:szCs w:val="28"/>
          <w:lang w:val="kk-KZ"/>
        </w:rPr>
        <w:t>...</w:t>
      </w:r>
      <w:r w:rsidR="0032294B" w:rsidRPr="002426A4">
        <w:rPr>
          <w:b w:val="0"/>
          <w:sz w:val="28"/>
          <w:szCs w:val="28"/>
        </w:rPr>
        <w:t>………………..5</w:t>
      </w:r>
      <w:r w:rsidR="00835187" w:rsidRPr="002426A4">
        <w:rPr>
          <w:b w:val="0"/>
          <w:sz w:val="28"/>
          <w:szCs w:val="28"/>
          <w:lang w:val="kk-KZ"/>
        </w:rPr>
        <w:t>5</w:t>
      </w:r>
    </w:p>
    <w:p w:rsidR="00202528" w:rsidRPr="002426A4" w:rsidRDefault="00B103C5" w:rsidP="000267D9">
      <w:pPr>
        <w:pStyle w:val="WW-20"/>
        <w:jc w:val="both"/>
        <w:rPr>
          <w:b w:val="0"/>
          <w:sz w:val="28"/>
          <w:szCs w:val="28"/>
        </w:rPr>
      </w:pPr>
      <w:r w:rsidRPr="002426A4">
        <w:rPr>
          <w:b w:val="0"/>
          <w:sz w:val="28"/>
          <w:szCs w:val="28"/>
        </w:rPr>
        <w:t>Тема 10</w:t>
      </w:r>
      <w:r w:rsidR="00A92BA3" w:rsidRPr="002426A4">
        <w:rPr>
          <w:b w:val="0"/>
          <w:sz w:val="28"/>
          <w:szCs w:val="28"/>
          <w:lang w:val="kk-KZ"/>
        </w:rPr>
        <w:t xml:space="preserve">. </w:t>
      </w:r>
      <w:r w:rsidR="002158CA" w:rsidRPr="002426A4">
        <w:rPr>
          <w:b w:val="0"/>
          <w:sz w:val="28"/>
          <w:szCs w:val="28"/>
        </w:rPr>
        <w:t xml:space="preserve"> </w:t>
      </w:r>
      <w:r w:rsidR="00202528" w:rsidRPr="002426A4">
        <w:rPr>
          <w:b w:val="0"/>
          <w:sz w:val="28"/>
          <w:szCs w:val="28"/>
        </w:rPr>
        <w:t>Земельный, транспортный, имущественный налоги</w:t>
      </w:r>
      <w:r w:rsidR="00394B8D" w:rsidRPr="002426A4">
        <w:rPr>
          <w:b w:val="0"/>
          <w:sz w:val="28"/>
          <w:szCs w:val="28"/>
          <w:lang w:val="kk-KZ"/>
        </w:rPr>
        <w:t>..</w:t>
      </w:r>
      <w:r w:rsidR="002158CA" w:rsidRPr="002426A4">
        <w:rPr>
          <w:b w:val="0"/>
          <w:sz w:val="28"/>
          <w:szCs w:val="28"/>
          <w:lang w:val="kk-KZ"/>
        </w:rPr>
        <w:t>...</w:t>
      </w:r>
      <w:r w:rsidR="00835187" w:rsidRPr="002426A4">
        <w:rPr>
          <w:b w:val="0"/>
          <w:sz w:val="28"/>
          <w:szCs w:val="28"/>
        </w:rPr>
        <w:t>……………6</w:t>
      </w:r>
      <w:r w:rsidR="00835187" w:rsidRPr="002426A4">
        <w:rPr>
          <w:b w:val="0"/>
          <w:sz w:val="28"/>
          <w:szCs w:val="28"/>
          <w:lang w:val="kk-KZ"/>
        </w:rPr>
        <w:t>4</w:t>
      </w:r>
      <w:r w:rsidR="00202528" w:rsidRPr="002426A4">
        <w:rPr>
          <w:b w:val="0"/>
          <w:sz w:val="28"/>
          <w:szCs w:val="28"/>
        </w:rPr>
        <w:t xml:space="preserve"> </w:t>
      </w:r>
    </w:p>
    <w:p w:rsidR="00B103C5" w:rsidRPr="002426A4" w:rsidRDefault="00202528" w:rsidP="000267D9">
      <w:pPr>
        <w:pStyle w:val="WW-20"/>
        <w:jc w:val="both"/>
        <w:rPr>
          <w:b w:val="0"/>
          <w:sz w:val="28"/>
          <w:szCs w:val="28"/>
          <w:lang w:val="kk-KZ"/>
        </w:rPr>
      </w:pPr>
      <w:r w:rsidRPr="002426A4">
        <w:rPr>
          <w:b w:val="0"/>
          <w:sz w:val="28"/>
          <w:szCs w:val="28"/>
        </w:rPr>
        <w:t>Тема 11</w:t>
      </w:r>
      <w:r w:rsidR="00A92BA3" w:rsidRPr="002426A4">
        <w:rPr>
          <w:b w:val="0"/>
          <w:sz w:val="28"/>
          <w:szCs w:val="28"/>
          <w:lang w:val="kk-KZ"/>
        </w:rPr>
        <w:t xml:space="preserve">. </w:t>
      </w:r>
      <w:r w:rsidRPr="002426A4">
        <w:rPr>
          <w:b w:val="0"/>
          <w:sz w:val="28"/>
          <w:szCs w:val="28"/>
        </w:rPr>
        <w:t xml:space="preserve"> Корпоративный</w:t>
      </w:r>
      <w:r w:rsidR="00B103C5" w:rsidRPr="002426A4">
        <w:rPr>
          <w:b w:val="0"/>
          <w:sz w:val="28"/>
          <w:szCs w:val="28"/>
        </w:rPr>
        <w:t xml:space="preserve">  налоги</w:t>
      </w:r>
      <w:r w:rsidR="00B103C5" w:rsidRPr="002426A4">
        <w:rPr>
          <w:b w:val="0"/>
          <w:sz w:val="28"/>
          <w:szCs w:val="28"/>
          <w:lang w:val="kk-KZ"/>
        </w:rPr>
        <w:t>......................................................................</w:t>
      </w:r>
      <w:r w:rsidR="00835187" w:rsidRPr="002426A4">
        <w:rPr>
          <w:b w:val="0"/>
          <w:sz w:val="28"/>
          <w:szCs w:val="28"/>
          <w:lang w:val="kk-KZ"/>
        </w:rPr>
        <w:t>..67</w:t>
      </w:r>
    </w:p>
    <w:p w:rsidR="00B103C5" w:rsidRPr="002426A4" w:rsidRDefault="00B103C5" w:rsidP="000267D9">
      <w:pPr>
        <w:pStyle w:val="WW-20"/>
        <w:jc w:val="both"/>
        <w:rPr>
          <w:b w:val="0"/>
          <w:sz w:val="28"/>
          <w:szCs w:val="28"/>
          <w:lang w:val="kk-KZ"/>
        </w:rPr>
      </w:pPr>
      <w:r w:rsidRPr="002426A4">
        <w:rPr>
          <w:b w:val="0"/>
          <w:sz w:val="28"/>
          <w:szCs w:val="28"/>
        </w:rPr>
        <w:t>Тема 1</w:t>
      </w:r>
      <w:r w:rsidRPr="002426A4">
        <w:rPr>
          <w:b w:val="0"/>
          <w:sz w:val="28"/>
          <w:szCs w:val="28"/>
          <w:lang w:val="kk-KZ"/>
        </w:rPr>
        <w:t xml:space="preserve">2. </w:t>
      </w:r>
      <w:r w:rsidRPr="002426A4">
        <w:rPr>
          <w:b w:val="0"/>
          <w:sz w:val="28"/>
          <w:szCs w:val="28"/>
        </w:rPr>
        <w:t xml:space="preserve"> </w:t>
      </w:r>
      <w:r w:rsidRPr="002426A4">
        <w:rPr>
          <w:b w:val="0"/>
          <w:sz w:val="28"/>
          <w:szCs w:val="28"/>
          <w:lang w:val="kk-KZ"/>
        </w:rPr>
        <w:t>И</w:t>
      </w:r>
      <w:r w:rsidRPr="002426A4">
        <w:rPr>
          <w:b w:val="0"/>
          <w:sz w:val="28"/>
          <w:szCs w:val="28"/>
        </w:rPr>
        <w:t>ндивидуальный подоходный налоги НДС</w:t>
      </w:r>
      <w:r w:rsidRPr="002426A4">
        <w:rPr>
          <w:b w:val="0"/>
          <w:sz w:val="28"/>
          <w:szCs w:val="28"/>
          <w:lang w:val="kk-KZ"/>
        </w:rPr>
        <w:t>....................................</w:t>
      </w:r>
      <w:r w:rsidR="00657228" w:rsidRPr="002426A4">
        <w:rPr>
          <w:b w:val="0"/>
          <w:sz w:val="28"/>
          <w:szCs w:val="28"/>
          <w:lang w:val="kk-KZ"/>
        </w:rPr>
        <w:t>.</w:t>
      </w:r>
      <w:r w:rsidR="00835187" w:rsidRPr="002426A4">
        <w:rPr>
          <w:b w:val="0"/>
          <w:sz w:val="28"/>
          <w:szCs w:val="28"/>
          <w:lang w:val="kk-KZ"/>
        </w:rPr>
        <w:t>..70</w:t>
      </w:r>
    </w:p>
    <w:p w:rsidR="00202528" w:rsidRPr="002426A4" w:rsidRDefault="00B103C5" w:rsidP="000267D9">
      <w:pPr>
        <w:pStyle w:val="WW-20"/>
        <w:jc w:val="both"/>
        <w:rPr>
          <w:b w:val="0"/>
          <w:sz w:val="28"/>
          <w:szCs w:val="28"/>
          <w:lang w:val="kk-KZ"/>
        </w:rPr>
      </w:pPr>
      <w:r w:rsidRPr="002426A4">
        <w:rPr>
          <w:b w:val="0"/>
          <w:sz w:val="28"/>
          <w:szCs w:val="28"/>
        </w:rPr>
        <w:t>Тема</w:t>
      </w:r>
      <w:r w:rsidRPr="002426A4">
        <w:rPr>
          <w:b w:val="0"/>
          <w:sz w:val="28"/>
          <w:szCs w:val="28"/>
          <w:lang w:val="kk-KZ"/>
        </w:rPr>
        <w:t xml:space="preserve"> </w:t>
      </w:r>
      <w:r w:rsidRPr="002426A4">
        <w:rPr>
          <w:b w:val="0"/>
          <w:sz w:val="28"/>
          <w:szCs w:val="28"/>
        </w:rPr>
        <w:t>1</w:t>
      </w:r>
      <w:r w:rsidRPr="002426A4">
        <w:rPr>
          <w:b w:val="0"/>
          <w:sz w:val="28"/>
          <w:szCs w:val="28"/>
          <w:lang w:val="kk-KZ"/>
        </w:rPr>
        <w:t xml:space="preserve">3. </w:t>
      </w:r>
      <w:r w:rsidRPr="002426A4">
        <w:rPr>
          <w:b w:val="0"/>
          <w:sz w:val="28"/>
          <w:szCs w:val="28"/>
        </w:rPr>
        <w:t xml:space="preserve">  </w:t>
      </w:r>
      <w:r w:rsidRPr="002426A4">
        <w:rPr>
          <w:b w:val="0"/>
          <w:sz w:val="28"/>
          <w:szCs w:val="28"/>
          <w:lang w:val="kk-KZ"/>
        </w:rPr>
        <w:t>А</w:t>
      </w:r>
      <w:r w:rsidR="00202528" w:rsidRPr="002426A4">
        <w:rPr>
          <w:b w:val="0"/>
          <w:sz w:val="28"/>
          <w:szCs w:val="28"/>
        </w:rPr>
        <w:t xml:space="preserve">кцизы, социальный налог, налоги недропользователей </w:t>
      </w:r>
      <w:r w:rsidRPr="002426A4">
        <w:rPr>
          <w:b w:val="0"/>
          <w:sz w:val="28"/>
          <w:szCs w:val="28"/>
        </w:rPr>
        <w:t>……</w:t>
      </w:r>
      <w:r w:rsidRPr="002426A4">
        <w:rPr>
          <w:b w:val="0"/>
          <w:sz w:val="28"/>
          <w:szCs w:val="28"/>
          <w:lang w:val="kk-KZ"/>
        </w:rPr>
        <w:t>..</w:t>
      </w:r>
      <w:r w:rsidR="008071B6" w:rsidRPr="002426A4">
        <w:rPr>
          <w:b w:val="0"/>
          <w:sz w:val="28"/>
          <w:szCs w:val="28"/>
        </w:rPr>
        <w:t>….</w:t>
      </w:r>
      <w:r w:rsidR="00835187" w:rsidRPr="002426A4">
        <w:rPr>
          <w:b w:val="0"/>
          <w:sz w:val="28"/>
          <w:szCs w:val="28"/>
          <w:lang w:val="kk-KZ"/>
        </w:rPr>
        <w:t>76</w:t>
      </w:r>
    </w:p>
    <w:p w:rsidR="001267F0" w:rsidRPr="002426A4" w:rsidRDefault="00A92BA3" w:rsidP="000267D9">
      <w:pPr>
        <w:spacing w:after="0" w:line="240" w:lineRule="auto"/>
        <w:jc w:val="both"/>
        <w:rPr>
          <w:rFonts w:ascii="Times New Roman" w:hAnsi="Times New Roman" w:cs="Times New Roman"/>
          <w:bCs/>
          <w:sz w:val="28"/>
          <w:szCs w:val="28"/>
          <w:lang w:val="kk-KZ"/>
        </w:rPr>
      </w:pPr>
      <w:r w:rsidRPr="002426A4">
        <w:rPr>
          <w:rFonts w:ascii="Times New Roman" w:hAnsi="Times New Roman" w:cs="Times New Roman"/>
          <w:sz w:val="28"/>
          <w:szCs w:val="28"/>
        </w:rPr>
        <w:t>Тема 1</w:t>
      </w:r>
      <w:r w:rsidR="00B103C5" w:rsidRPr="002426A4">
        <w:rPr>
          <w:rFonts w:ascii="Times New Roman" w:hAnsi="Times New Roman" w:cs="Times New Roman"/>
          <w:sz w:val="28"/>
          <w:szCs w:val="28"/>
          <w:lang w:val="kk-KZ"/>
        </w:rPr>
        <w:t>4</w:t>
      </w:r>
      <w:r w:rsidRPr="002426A4">
        <w:rPr>
          <w:rFonts w:ascii="Times New Roman" w:hAnsi="Times New Roman" w:cs="Times New Roman"/>
          <w:sz w:val="28"/>
          <w:szCs w:val="28"/>
          <w:lang w:val="kk-KZ"/>
        </w:rPr>
        <w:t>.</w:t>
      </w:r>
      <w:r w:rsidRPr="002426A4">
        <w:rPr>
          <w:rFonts w:ascii="Times New Roman" w:hAnsi="Times New Roman" w:cs="Times New Roman"/>
          <w:b/>
          <w:sz w:val="28"/>
          <w:szCs w:val="28"/>
          <w:lang w:val="kk-KZ"/>
        </w:rPr>
        <w:t xml:space="preserve"> </w:t>
      </w:r>
      <w:r w:rsidR="001267F0" w:rsidRPr="002426A4">
        <w:rPr>
          <w:rFonts w:ascii="Times New Roman" w:hAnsi="Times New Roman" w:cs="Times New Roman"/>
          <w:sz w:val="28"/>
          <w:szCs w:val="28"/>
          <w:lang w:val="kk-KZ"/>
        </w:rPr>
        <w:t xml:space="preserve"> </w:t>
      </w:r>
      <w:r w:rsidR="001267F0" w:rsidRPr="002426A4">
        <w:rPr>
          <w:rFonts w:ascii="Times New Roman" w:hAnsi="Times New Roman" w:cs="Times New Roman"/>
          <w:bCs/>
          <w:sz w:val="28"/>
          <w:szCs w:val="28"/>
        </w:rPr>
        <w:t xml:space="preserve"> Регистрационные, лицензионные и иные сборы…………………..</w:t>
      </w:r>
      <w:r w:rsidR="00835187" w:rsidRPr="002426A4">
        <w:rPr>
          <w:rFonts w:ascii="Times New Roman" w:hAnsi="Times New Roman" w:cs="Times New Roman"/>
          <w:bCs/>
          <w:sz w:val="28"/>
          <w:szCs w:val="28"/>
          <w:lang w:val="kk-KZ"/>
        </w:rPr>
        <w:t>82</w:t>
      </w:r>
    </w:p>
    <w:p w:rsidR="00202528" w:rsidRPr="002426A4" w:rsidRDefault="00A92BA3" w:rsidP="000267D9">
      <w:pPr>
        <w:pStyle w:val="WW-20"/>
        <w:jc w:val="both"/>
        <w:rPr>
          <w:b w:val="0"/>
          <w:sz w:val="28"/>
          <w:szCs w:val="28"/>
          <w:lang w:val="kk-KZ"/>
        </w:rPr>
      </w:pPr>
      <w:r w:rsidRPr="002426A4">
        <w:rPr>
          <w:b w:val="0"/>
          <w:sz w:val="28"/>
          <w:szCs w:val="28"/>
        </w:rPr>
        <w:t>Тема 1</w:t>
      </w:r>
      <w:r w:rsidR="00B103C5" w:rsidRPr="002426A4">
        <w:rPr>
          <w:b w:val="0"/>
          <w:sz w:val="28"/>
          <w:szCs w:val="28"/>
          <w:lang w:val="kk-KZ"/>
        </w:rPr>
        <w:t>5</w:t>
      </w:r>
      <w:r w:rsidRPr="002426A4">
        <w:rPr>
          <w:b w:val="0"/>
          <w:sz w:val="28"/>
          <w:szCs w:val="28"/>
          <w:lang w:val="kk-KZ"/>
        </w:rPr>
        <w:t xml:space="preserve">. </w:t>
      </w:r>
      <w:r w:rsidR="004F77D2" w:rsidRPr="002426A4">
        <w:rPr>
          <w:sz w:val="28"/>
          <w:szCs w:val="28"/>
        </w:rPr>
        <w:t xml:space="preserve">  </w:t>
      </w:r>
      <w:r w:rsidR="004F77D2" w:rsidRPr="002426A4">
        <w:rPr>
          <w:b w:val="0"/>
          <w:bCs/>
          <w:sz w:val="28"/>
          <w:szCs w:val="28"/>
        </w:rPr>
        <w:t>Плата за пользование……………………………………………….</w:t>
      </w:r>
      <w:r w:rsidR="008071B6" w:rsidRPr="002426A4">
        <w:rPr>
          <w:b w:val="0"/>
          <w:bCs/>
          <w:sz w:val="28"/>
          <w:szCs w:val="28"/>
          <w:lang w:val="kk-KZ"/>
        </w:rPr>
        <w:t>.</w:t>
      </w:r>
      <w:r w:rsidR="008071B6" w:rsidRPr="002426A4">
        <w:rPr>
          <w:b w:val="0"/>
          <w:bCs/>
          <w:sz w:val="28"/>
          <w:szCs w:val="28"/>
        </w:rPr>
        <w:t>.</w:t>
      </w:r>
      <w:r w:rsidR="00835187" w:rsidRPr="002426A4">
        <w:rPr>
          <w:b w:val="0"/>
          <w:bCs/>
          <w:sz w:val="28"/>
          <w:szCs w:val="28"/>
          <w:lang w:val="kk-KZ"/>
        </w:rPr>
        <w:t>90</w:t>
      </w:r>
    </w:p>
    <w:p w:rsidR="006D5442" w:rsidRPr="002426A4" w:rsidRDefault="006D5442" w:rsidP="006D5442">
      <w:pPr>
        <w:shd w:val="clear" w:color="auto" w:fill="FFFFFF"/>
        <w:autoSpaceDE w:val="0"/>
        <w:autoSpaceDN w:val="0"/>
        <w:adjustRightInd w:val="0"/>
        <w:spacing w:after="0" w:line="240" w:lineRule="auto"/>
        <w:rPr>
          <w:rFonts w:ascii="Times New Roman" w:hAnsi="Times New Roman" w:cs="Times New Roman"/>
          <w:bCs/>
          <w:color w:val="000000"/>
          <w:sz w:val="28"/>
          <w:szCs w:val="28"/>
          <w:lang w:val="kk-KZ"/>
        </w:rPr>
      </w:pPr>
      <w:r w:rsidRPr="002426A4">
        <w:rPr>
          <w:rFonts w:ascii="Times New Roman" w:hAnsi="Times New Roman" w:cs="Times New Roman"/>
          <w:bCs/>
          <w:color w:val="000000"/>
          <w:sz w:val="28"/>
          <w:szCs w:val="28"/>
          <w:lang w:val="kk-KZ"/>
        </w:rPr>
        <w:t>Заключения.............................................................................................................96</w:t>
      </w:r>
    </w:p>
    <w:p w:rsidR="006D5442" w:rsidRPr="002426A4" w:rsidRDefault="006D5442" w:rsidP="006D5442">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bCs/>
          <w:color w:val="000000"/>
          <w:sz w:val="28"/>
          <w:szCs w:val="28"/>
        </w:rPr>
        <w:t>С</w:t>
      </w:r>
      <w:r w:rsidRPr="002426A4">
        <w:rPr>
          <w:rFonts w:ascii="Times New Roman" w:hAnsi="Times New Roman" w:cs="Times New Roman"/>
          <w:bCs/>
          <w:color w:val="000000"/>
          <w:sz w:val="28"/>
          <w:szCs w:val="28"/>
          <w:lang w:val="kk-KZ"/>
        </w:rPr>
        <w:t>писок рекомендуемой литературы....................................................................97</w:t>
      </w:r>
    </w:p>
    <w:p w:rsidR="006D5442" w:rsidRPr="002426A4" w:rsidRDefault="006D5442" w:rsidP="006D5442">
      <w:pPr>
        <w:shd w:val="clear" w:color="auto" w:fill="FFFFFF"/>
        <w:autoSpaceDE w:val="0"/>
        <w:autoSpaceDN w:val="0"/>
        <w:adjustRightInd w:val="0"/>
        <w:spacing w:after="0" w:line="240" w:lineRule="auto"/>
        <w:ind w:firstLine="540"/>
        <w:jc w:val="center"/>
        <w:rPr>
          <w:rFonts w:ascii="Times New Roman" w:hAnsi="Times New Roman" w:cs="Times New Roman"/>
          <w:b/>
          <w:bCs/>
          <w:color w:val="000000"/>
          <w:sz w:val="28"/>
          <w:szCs w:val="28"/>
          <w:lang w:val="kk-KZ"/>
        </w:rPr>
      </w:pPr>
    </w:p>
    <w:p w:rsidR="00202528" w:rsidRPr="002426A4" w:rsidRDefault="00202528" w:rsidP="000267D9">
      <w:pPr>
        <w:pStyle w:val="WW-20"/>
        <w:jc w:val="both"/>
        <w:rPr>
          <w:b w:val="0"/>
          <w:sz w:val="28"/>
          <w:szCs w:val="28"/>
          <w:lang w:val="kk-KZ"/>
        </w:rPr>
      </w:pPr>
    </w:p>
    <w:p w:rsidR="00202528" w:rsidRPr="002426A4" w:rsidRDefault="00202528" w:rsidP="000267D9">
      <w:pPr>
        <w:pStyle w:val="WW-20"/>
        <w:jc w:val="both"/>
        <w:rPr>
          <w:b w:val="0"/>
          <w:sz w:val="28"/>
          <w:szCs w:val="28"/>
        </w:rPr>
      </w:pPr>
    </w:p>
    <w:p w:rsidR="00202528" w:rsidRPr="002426A4" w:rsidRDefault="00202528" w:rsidP="000267D9">
      <w:pPr>
        <w:pStyle w:val="WW-20"/>
        <w:jc w:val="both"/>
        <w:rPr>
          <w:b w:val="0"/>
          <w:sz w:val="28"/>
          <w:szCs w:val="28"/>
        </w:rPr>
      </w:pPr>
    </w:p>
    <w:p w:rsidR="00202528" w:rsidRPr="002426A4" w:rsidRDefault="00202528" w:rsidP="000267D9">
      <w:pPr>
        <w:pStyle w:val="WW-20"/>
        <w:jc w:val="both"/>
        <w:rPr>
          <w:b w:val="0"/>
          <w:sz w:val="28"/>
          <w:szCs w:val="28"/>
        </w:rPr>
      </w:pPr>
    </w:p>
    <w:p w:rsidR="00202528" w:rsidRPr="002426A4" w:rsidRDefault="00202528" w:rsidP="000267D9">
      <w:pPr>
        <w:pStyle w:val="WW-20"/>
        <w:jc w:val="both"/>
        <w:rPr>
          <w:b w:val="0"/>
          <w:sz w:val="28"/>
          <w:szCs w:val="28"/>
        </w:rPr>
      </w:pPr>
    </w:p>
    <w:p w:rsidR="00202528" w:rsidRPr="002426A4" w:rsidRDefault="00202528" w:rsidP="000267D9">
      <w:pPr>
        <w:pStyle w:val="WW-20"/>
        <w:jc w:val="both"/>
        <w:rPr>
          <w:b w:val="0"/>
          <w:sz w:val="28"/>
          <w:szCs w:val="28"/>
        </w:rPr>
      </w:pPr>
    </w:p>
    <w:p w:rsidR="00202528" w:rsidRPr="002426A4" w:rsidRDefault="00202528" w:rsidP="000267D9">
      <w:pPr>
        <w:pStyle w:val="WW-20"/>
        <w:jc w:val="both"/>
        <w:rPr>
          <w:b w:val="0"/>
          <w:sz w:val="28"/>
          <w:szCs w:val="28"/>
        </w:rPr>
      </w:pPr>
    </w:p>
    <w:p w:rsidR="00202528" w:rsidRPr="002426A4" w:rsidRDefault="00202528" w:rsidP="000267D9">
      <w:pPr>
        <w:pStyle w:val="WW-20"/>
        <w:jc w:val="both"/>
        <w:rPr>
          <w:b w:val="0"/>
          <w:sz w:val="28"/>
          <w:szCs w:val="28"/>
        </w:rPr>
      </w:pPr>
    </w:p>
    <w:p w:rsidR="00202528" w:rsidRPr="002426A4" w:rsidRDefault="00202528" w:rsidP="000267D9">
      <w:pPr>
        <w:pStyle w:val="WW-20"/>
        <w:jc w:val="both"/>
        <w:rPr>
          <w:b w:val="0"/>
          <w:sz w:val="28"/>
          <w:szCs w:val="28"/>
        </w:rPr>
      </w:pPr>
    </w:p>
    <w:p w:rsidR="00202528" w:rsidRPr="002426A4" w:rsidRDefault="00202528" w:rsidP="000267D9">
      <w:pPr>
        <w:pStyle w:val="WW-20"/>
        <w:jc w:val="both"/>
        <w:rPr>
          <w:b w:val="0"/>
          <w:sz w:val="28"/>
          <w:szCs w:val="28"/>
        </w:rPr>
      </w:pPr>
    </w:p>
    <w:p w:rsidR="00202528" w:rsidRPr="002426A4" w:rsidRDefault="00202528" w:rsidP="000267D9">
      <w:pPr>
        <w:pStyle w:val="WW-20"/>
        <w:jc w:val="both"/>
        <w:rPr>
          <w:b w:val="0"/>
          <w:sz w:val="28"/>
          <w:szCs w:val="28"/>
          <w:lang w:val="kk-KZ"/>
        </w:rPr>
      </w:pPr>
    </w:p>
    <w:p w:rsidR="009104BC" w:rsidRPr="002426A4" w:rsidRDefault="009104BC" w:rsidP="000267D9">
      <w:pPr>
        <w:pStyle w:val="WW-20"/>
        <w:jc w:val="both"/>
        <w:rPr>
          <w:b w:val="0"/>
          <w:sz w:val="28"/>
          <w:szCs w:val="28"/>
          <w:lang w:val="kk-KZ"/>
        </w:rPr>
      </w:pPr>
    </w:p>
    <w:p w:rsidR="009104BC" w:rsidRPr="002426A4" w:rsidRDefault="009104BC" w:rsidP="000267D9">
      <w:pPr>
        <w:pStyle w:val="WW-20"/>
        <w:jc w:val="both"/>
        <w:rPr>
          <w:b w:val="0"/>
          <w:sz w:val="28"/>
          <w:szCs w:val="28"/>
          <w:lang w:val="kk-KZ"/>
        </w:rPr>
      </w:pPr>
    </w:p>
    <w:p w:rsidR="009104BC" w:rsidRPr="002426A4" w:rsidRDefault="009104BC" w:rsidP="000267D9">
      <w:pPr>
        <w:pStyle w:val="WW-20"/>
        <w:jc w:val="both"/>
        <w:rPr>
          <w:b w:val="0"/>
          <w:sz w:val="28"/>
          <w:szCs w:val="28"/>
          <w:lang w:val="kk-KZ"/>
        </w:rPr>
      </w:pPr>
    </w:p>
    <w:p w:rsidR="009104BC" w:rsidRPr="002426A4" w:rsidRDefault="009104BC" w:rsidP="000267D9">
      <w:pPr>
        <w:pStyle w:val="WW-20"/>
        <w:jc w:val="both"/>
        <w:rPr>
          <w:b w:val="0"/>
          <w:sz w:val="28"/>
          <w:szCs w:val="28"/>
          <w:lang w:val="kk-KZ"/>
        </w:rPr>
      </w:pPr>
    </w:p>
    <w:p w:rsidR="009C378C" w:rsidRPr="002426A4" w:rsidRDefault="009C378C" w:rsidP="000267D9">
      <w:pPr>
        <w:pStyle w:val="WW-20"/>
        <w:jc w:val="both"/>
        <w:rPr>
          <w:b w:val="0"/>
          <w:sz w:val="28"/>
          <w:szCs w:val="28"/>
          <w:lang w:val="kk-KZ"/>
        </w:rPr>
      </w:pPr>
    </w:p>
    <w:p w:rsidR="009C378C" w:rsidRPr="002426A4" w:rsidRDefault="009C378C" w:rsidP="000267D9">
      <w:pPr>
        <w:pStyle w:val="WW-20"/>
        <w:jc w:val="both"/>
        <w:rPr>
          <w:b w:val="0"/>
          <w:sz w:val="28"/>
          <w:szCs w:val="28"/>
          <w:lang w:val="kk-KZ"/>
        </w:rPr>
      </w:pPr>
    </w:p>
    <w:p w:rsidR="009C378C" w:rsidRPr="002426A4" w:rsidRDefault="009C378C" w:rsidP="000267D9">
      <w:pPr>
        <w:pStyle w:val="WW-20"/>
        <w:jc w:val="both"/>
        <w:rPr>
          <w:b w:val="0"/>
          <w:sz w:val="28"/>
          <w:szCs w:val="28"/>
          <w:lang w:val="kk-KZ"/>
        </w:rPr>
      </w:pPr>
    </w:p>
    <w:p w:rsidR="009C378C" w:rsidRPr="002426A4" w:rsidRDefault="009C378C" w:rsidP="000267D9">
      <w:pPr>
        <w:pStyle w:val="WW-20"/>
        <w:jc w:val="both"/>
        <w:rPr>
          <w:b w:val="0"/>
          <w:sz w:val="28"/>
          <w:szCs w:val="28"/>
          <w:lang w:val="kk-KZ"/>
        </w:rPr>
      </w:pPr>
    </w:p>
    <w:p w:rsidR="009C378C" w:rsidRPr="002426A4" w:rsidRDefault="009C378C" w:rsidP="000267D9">
      <w:pPr>
        <w:pStyle w:val="WW-20"/>
        <w:jc w:val="both"/>
        <w:rPr>
          <w:b w:val="0"/>
          <w:sz w:val="28"/>
          <w:szCs w:val="28"/>
          <w:lang w:val="kk-KZ"/>
        </w:rPr>
      </w:pPr>
    </w:p>
    <w:p w:rsidR="009C378C" w:rsidRPr="002426A4" w:rsidRDefault="009C378C" w:rsidP="000267D9">
      <w:pPr>
        <w:pStyle w:val="WW-20"/>
        <w:jc w:val="both"/>
        <w:rPr>
          <w:b w:val="0"/>
          <w:sz w:val="28"/>
          <w:szCs w:val="28"/>
          <w:lang w:val="kk-KZ"/>
        </w:rPr>
      </w:pPr>
    </w:p>
    <w:p w:rsidR="009C378C" w:rsidRPr="002426A4" w:rsidRDefault="009C378C" w:rsidP="000267D9">
      <w:pPr>
        <w:pStyle w:val="WW-20"/>
        <w:jc w:val="both"/>
        <w:rPr>
          <w:b w:val="0"/>
          <w:sz w:val="28"/>
          <w:szCs w:val="28"/>
          <w:lang w:val="kk-KZ"/>
        </w:rPr>
      </w:pPr>
    </w:p>
    <w:p w:rsidR="009C378C" w:rsidRPr="002426A4" w:rsidRDefault="009C378C" w:rsidP="000267D9">
      <w:pPr>
        <w:pStyle w:val="WW-20"/>
        <w:jc w:val="both"/>
        <w:rPr>
          <w:b w:val="0"/>
          <w:sz w:val="28"/>
          <w:szCs w:val="28"/>
          <w:lang w:val="kk-KZ"/>
        </w:rPr>
      </w:pPr>
    </w:p>
    <w:p w:rsidR="00403153" w:rsidRPr="002426A4" w:rsidRDefault="00A625F9" w:rsidP="00403153">
      <w:pPr>
        <w:shd w:val="clear" w:color="auto" w:fill="FFFFFF"/>
        <w:autoSpaceDE w:val="0"/>
        <w:autoSpaceDN w:val="0"/>
        <w:adjustRightInd w:val="0"/>
        <w:spacing w:after="0" w:line="240" w:lineRule="auto"/>
        <w:ind w:firstLine="539"/>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lastRenderedPageBreak/>
        <w:t>Введение</w:t>
      </w:r>
    </w:p>
    <w:p w:rsidR="00A625F9" w:rsidRPr="002426A4" w:rsidRDefault="00A625F9" w:rsidP="00403153">
      <w:pPr>
        <w:shd w:val="clear" w:color="auto" w:fill="FFFFFF"/>
        <w:autoSpaceDE w:val="0"/>
        <w:autoSpaceDN w:val="0"/>
        <w:adjustRightInd w:val="0"/>
        <w:spacing w:after="0" w:line="240" w:lineRule="auto"/>
        <w:ind w:firstLine="539"/>
        <w:jc w:val="both"/>
        <w:rPr>
          <w:rFonts w:ascii="Times New Roman" w:hAnsi="Times New Roman" w:cs="Times New Roman"/>
          <w:color w:val="000000"/>
          <w:sz w:val="28"/>
          <w:szCs w:val="28"/>
          <w:lang w:val="kk-KZ"/>
        </w:rPr>
      </w:pPr>
    </w:p>
    <w:p w:rsidR="00403153" w:rsidRPr="002426A4" w:rsidRDefault="00403153" w:rsidP="00403153">
      <w:pPr>
        <w:shd w:val="clear" w:color="auto" w:fill="FFFFFF"/>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2426A4">
        <w:rPr>
          <w:rFonts w:ascii="Times New Roman" w:eastAsia="Times New Roman" w:hAnsi="Times New Roman" w:cs="Times New Roman"/>
          <w:color w:val="000000"/>
          <w:sz w:val="28"/>
          <w:szCs w:val="28"/>
        </w:rPr>
        <w:t>В условиях осуществления рыночных преобразований в экономике Казахстана важным фактором ее развития является активное использование механизма финансов. Через финансовые рычаги государство активно влияет на экономическое развитие страны. Вопросы правового регулирования финансо</w:t>
      </w:r>
      <w:r w:rsidR="00A625F9" w:rsidRPr="002426A4">
        <w:rPr>
          <w:rFonts w:ascii="Times New Roman" w:hAnsi="Times New Roman" w:cs="Times New Roman"/>
          <w:color w:val="000000"/>
          <w:sz w:val="28"/>
          <w:szCs w:val="28"/>
          <w:lang w:val="kk-KZ"/>
        </w:rPr>
        <w:t>-налого</w:t>
      </w:r>
      <w:r w:rsidRPr="002426A4">
        <w:rPr>
          <w:rFonts w:ascii="Times New Roman" w:eastAsia="Times New Roman" w:hAnsi="Times New Roman" w:cs="Times New Roman"/>
          <w:color w:val="000000"/>
          <w:sz w:val="28"/>
          <w:szCs w:val="28"/>
        </w:rPr>
        <w:t xml:space="preserve">вых отношений в настоящее время относятся к числу наиболее актуальных в социально-экономической и политической жизни нашего общества. Изучение </w:t>
      </w:r>
      <w:r w:rsidR="00A625F9" w:rsidRPr="002426A4">
        <w:rPr>
          <w:rFonts w:ascii="Times New Roman" w:hAnsi="Times New Roman" w:cs="Times New Roman"/>
          <w:color w:val="000000"/>
          <w:sz w:val="28"/>
          <w:szCs w:val="28"/>
          <w:lang w:val="kk-KZ"/>
        </w:rPr>
        <w:t>Налоговое</w:t>
      </w:r>
      <w:r w:rsidR="00A625F9" w:rsidRPr="002426A4">
        <w:rPr>
          <w:rFonts w:ascii="Times New Roman" w:eastAsia="Times New Roman" w:hAnsi="Times New Roman" w:cs="Times New Roman"/>
          <w:color w:val="000000"/>
          <w:sz w:val="28"/>
          <w:szCs w:val="28"/>
        </w:rPr>
        <w:t xml:space="preserve"> право</w:t>
      </w:r>
      <w:r w:rsidRPr="002426A4">
        <w:rPr>
          <w:rFonts w:ascii="Times New Roman" w:eastAsia="Times New Roman" w:hAnsi="Times New Roman" w:cs="Times New Roman"/>
          <w:color w:val="000000"/>
          <w:sz w:val="28"/>
          <w:szCs w:val="28"/>
        </w:rPr>
        <w:t>, понимание механизма его действия стало глубоко необходимым, прежде всего, для юристов независимо от сфер их деятельности.</w:t>
      </w:r>
    </w:p>
    <w:p w:rsidR="00403153" w:rsidRPr="002426A4" w:rsidRDefault="00CC29B5" w:rsidP="00403153">
      <w:pPr>
        <w:shd w:val="clear" w:color="auto" w:fill="FFFFFF"/>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2426A4">
        <w:rPr>
          <w:rFonts w:ascii="Times New Roman" w:hAnsi="Times New Roman" w:cs="Times New Roman"/>
          <w:color w:val="000000"/>
          <w:sz w:val="28"/>
          <w:szCs w:val="28"/>
          <w:lang w:val="kk-KZ"/>
        </w:rPr>
        <w:t>Налоговое</w:t>
      </w:r>
      <w:r w:rsidR="00403153" w:rsidRPr="002426A4">
        <w:rPr>
          <w:rFonts w:ascii="Times New Roman" w:eastAsia="Times New Roman" w:hAnsi="Times New Roman" w:cs="Times New Roman"/>
          <w:color w:val="000000"/>
          <w:sz w:val="28"/>
          <w:szCs w:val="28"/>
        </w:rPr>
        <w:t xml:space="preserve"> право Республики Казахстан - одна из важнейших отраслей права, предусмотренная государственным общеобязательным стандартом образования по специальности «Юриспруденция» для изучения студентами юридических высших учебных заведений и факультетов Казахстана.</w:t>
      </w:r>
    </w:p>
    <w:p w:rsidR="00403153" w:rsidRPr="002426A4" w:rsidRDefault="00403153" w:rsidP="00403153">
      <w:pPr>
        <w:shd w:val="clear" w:color="auto" w:fill="FFFFFF"/>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2426A4">
        <w:rPr>
          <w:rFonts w:ascii="Times New Roman" w:eastAsia="Times New Roman" w:hAnsi="Times New Roman" w:cs="Times New Roman"/>
          <w:bCs/>
          <w:color w:val="000000"/>
          <w:sz w:val="28"/>
          <w:szCs w:val="28"/>
        </w:rPr>
        <w:t>Целями</w:t>
      </w:r>
      <w:r w:rsidRPr="002426A4">
        <w:rPr>
          <w:rFonts w:ascii="Times New Roman" w:eastAsia="Times New Roman" w:hAnsi="Times New Roman" w:cs="Times New Roman"/>
          <w:b/>
          <w:bCs/>
          <w:color w:val="000000"/>
          <w:sz w:val="28"/>
          <w:szCs w:val="28"/>
        </w:rPr>
        <w:t xml:space="preserve"> </w:t>
      </w:r>
      <w:r w:rsidRPr="002426A4">
        <w:rPr>
          <w:rFonts w:ascii="Times New Roman" w:eastAsia="Times New Roman" w:hAnsi="Times New Roman" w:cs="Times New Roman"/>
          <w:color w:val="000000"/>
          <w:sz w:val="28"/>
          <w:szCs w:val="28"/>
        </w:rPr>
        <w:t>изучения учебного курса</w:t>
      </w:r>
      <w:r w:rsidR="005169E9" w:rsidRPr="002426A4">
        <w:rPr>
          <w:rFonts w:ascii="Times New Roman" w:hAnsi="Times New Roman" w:cs="Times New Roman"/>
          <w:sz w:val="28"/>
          <w:szCs w:val="28"/>
          <w:lang w:val="kk-KZ"/>
        </w:rPr>
        <w:t xml:space="preserve"> лекций</w:t>
      </w:r>
      <w:r w:rsidR="00A625F9" w:rsidRPr="002426A4">
        <w:rPr>
          <w:rFonts w:ascii="Times New Roman" w:hAnsi="Times New Roman" w:cs="Times New Roman"/>
          <w:sz w:val="28"/>
          <w:szCs w:val="28"/>
          <w:lang w:val="kk-KZ"/>
        </w:rPr>
        <w:t xml:space="preserve"> по дисциплине</w:t>
      </w:r>
      <w:r w:rsidR="00A625F9" w:rsidRPr="002426A4">
        <w:rPr>
          <w:rFonts w:ascii="Times New Roman" w:hAnsi="Times New Roman" w:cs="Times New Roman"/>
          <w:sz w:val="28"/>
          <w:szCs w:val="28"/>
        </w:rPr>
        <w:t xml:space="preserve"> </w:t>
      </w:r>
      <w:r w:rsidR="00A625F9" w:rsidRPr="002426A4">
        <w:rPr>
          <w:rFonts w:ascii="Times New Roman" w:hAnsi="Times New Roman" w:cs="Times New Roman"/>
          <w:sz w:val="28"/>
          <w:szCs w:val="28"/>
          <w:lang w:val="kk-KZ"/>
        </w:rPr>
        <w:t>Налог</w:t>
      </w:r>
      <w:r w:rsidR="00A625F9" w:rsidRPr="002426A4">
        <w:rPr>
          <w:rFonts w:ascii="Times New Roman" w:hAnsi="Times New Roman" w:cs="Times New Roman"/>
          <w:sz w:val="28"/>
          <w:szCs w:val="28"/>
        </w:rPr>
        <w:t>овое право РК</w:t>
      </w:r>
      <w:r w:rsidR="005169E9" w:rsidRPr="002426A4">
        <w:rPr>
          <w:rFonts w:ascii="Times New Roman" w:hAnsi="Times New Roman" w:cs="Times New Roman"/>
          <w:sz w:val="28"/>
          <w:szCs w:val="28"/>
          <w:lang w:val="kk-KZ"/>
        </w:rPr>
        <w:t xml:space="preserve">. </w:t>
      </w:r>
      <w:r w:rsidRPr="002426A4">
        <w:rPr>
          <w:rFonts w:ascii="Times New Roman" w:eastAsia="Times New Roman" w:hAnsi="Times New Roman" w:cs="Times New Roman"/>
          <w:color w:val="000000"/>
          <w:sz w:val="28"/>
          <w:szCs w:val="28"/>
        </w:rPr>
        <w:t>является овладение студентами знаниями в области основополагающих теоретических положений, законодательства Республики Казахстан в области регулирования финансовых отношений, приобретение навыков работы с законодательством, умение ориентироваться в сложных ситуациях, возникающих на практике, обретение навыков применения полученных юридических знаний.</w:t>
      </w:r>
    </w:p>
    <w:p w:rsidR="00403153" w:rsidRPr="002426A4" w:rsidRDefault="00403153" w:rsidP="00403153">
      <w:pPr>
        <w:shd w:val="clear" w:color="auto" w:fill="FFFFFF"/>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2426A4">
        <w:rPr>
          <w:rFonts w:ascii="Times New Roman" w:eastAsia="Times New Roman" w:hAnsi="Times New Roman" w:cs="Times New Roman"/>
          <w:bCs/>
          <w:color w:val="000000"/>
          <w:sz w:val="28"/>
          <w:szCs w:val="28"/>
        </w:rPr>
        <w:t xml:space="preserve">Задачи </w:t>
      </w:r>
      <w:r w:rsidRPr="002426A4">
        <w:rPr>
          <w:rFonts w:ascii="Times New Roman" w:eastAsia="Times New Roman" w:hAnsi="Times New Roman" w:cs="Times New Roman"/>
          <w:color w:val="000000"/>
          <w:sz w:val="28"/>
          <w:szCs w:val="28"/>
        </w:rPr>
        <w:t>учебного курса направлены на активизацию интереса студентов к рассматриваемой отрасли права. Студенты должны изучить институты общей и особенной части данной правовой отрасли, порядок реализации норм в правоотношениях, приобрести основательные навыки работы с источниками права, практические навыки толкования норм и их применения к конкретным правовым ситуациям, а также уяснить суть и значение связи между отдельными темами программы курса. После изучения учебного курса студент должен знать содержание норм и институтов</w:t>
      </w:r>
      <w:r w:rsidR="00A625F9" w:rsidRPr="002426A4">
        <w:rPr>
          <w:rFonts w:ascii="Times New Roman" w:hAnsi="Times New Roman" w:cs="Times New Roman"/>
          <w:sz w:val="28"/>
          <w:szCs w:val="28"/>
          <w:lang w:val="kk-KZ"/>
        </w:rPr>
        <w:t xml:space="preserve">          налог</w:t>
      </w:r>
      <w:r w:rsidR="00A625F9" w:rsidRPr="002426A4">
        <w:rPr>
          <w:rFonts w:ascii="Times New Roman" w:hAnsi="Times New Roman" w:cs="Times New Roman"/>
          <w:sz w:val="28"/>
          <w:szCs w:val="28"/>
        </w:rPr>
        <w:t>овое право РК</w:t>
      </w:r>
      <w:r w:rsidR="00A625F9" w:rsidRPr="002426A4">
        <w:rPr>
          <w:rFonts w:ascii="Times New Roman" w:hAnsi="Times New Roman" w:cs="Times New Roman"/>
          <w:color w:val="000000"/>
          <w:sz w:val="28"/>
          <w:szCs w:val="28"/>
        </w:rPr>
        <w:t xml:space="preserve"> </w:t>
      </w:r>
      <w:r w:rsidRPr="002426A4">
        <w:rPr>
          <w:rFonts w:ascii="Times New Roman" w:eastAsia="Times New Roman" w:hAnsi="Times New Roman" w:cs="Times New Roman"/>
          <w:color w:val="000000"/>
          <w:sz w:val="28"/>
          <w:szCs w:val="28"/>
        </w:rPr>
        <w:t>в целях осуществления правоприменительной деятельности.</w:t>
      </w:r>
    </w:p>
    <w:p w:rsidR="00403153" w:rsidRPr="002426A4" w:rsidRDefault="00403153" w:rsidP="00403153">
      <w:pPr>
        <w:shd w:val="clear" w:color="auto" w:fill="FFFFFF"/>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2426A4">
        <w:rPr>
          <w:rFonts w:ascii="Times New Roman" w:eastAsia="Times New Roman" w:hAnsi="Times New Roman" w:cs="Times New Roman"/>
          <w:color w:val="000000"/>
          <w:sz w:val="28"/>
          <w:szCs w:val="28"/>
        </w:rPr>
        <w:t xml:space="preserve">В результате изучения курса </w:t>
      </w:r>
      <w:r w:rsidR="00CC29B5" w:rsidRPr="002426A4">
        <w:rPr>
          <w:rFonts w:ascii="Times New Roman" w:hAnsi="Times New Roman" w:cs="Times New Roman"/>
          <w:color w:val="000000"/>
          <w:sz w:val="28"/>
          <w:szCs w:val="28"/>
          <w:lang w:val="kk-KZ"/>
        </w:rPr>
        <w:t>Налоговое</w:t>
      </w:r>
      <w:r w:rsidR="00CC29B5" w:rsidRPr="002426A4">
        <w:rPr>
          <w:rFonts w:ascii="Times New Roman" w:eastAsia="Times New Roman" w:hAnsi="Times New Roman" w:cs="Times New Roman"/>
          <w:color w:val="000000"/>
          <w:sz w:val="28"/>
          <w:szCs w:val="28"/>
        </w:rPr>
        <w:t xml:space="preserve"> право </w:t>
      </w:r>
      <w:r w:rsidR="005169E9" w:rsidRPr="002426A4">
        <w:rPr>
          <w:rFonts w:ascii="Times New Roman" w:eastAsia="Times New Roman" w:hAnsi="Times New Roman" w:cs="Times New Roman"/>
          <w:color w:val="000000"/>
          <w:sz w:val="28"/>
          <w:szCs w:val="28"/>
        </w:rPr>
        <w:t>Республики Казахстан</w:t>
      </w:r>
      <w:r w:rsidR="005169E9" w:rsidRPr="002426A4">
        <w:rPr>
          <w:rFonts w:ascii="Times New Roman" w:eastAsia="Times New Roman" w:hAnsi="Times New Roman" w:cs="Times New Roman"/>
          <w:color w:val="000000"/>
          <w:sz w:val="28"/>
          <w:szCs w:val="28"/>
          <w:lang w:val="kk-KZ"/>
        </w:rPr>
        <w:t xml:space="preserve"> </w:t>
      </w:r>
      <w:r w:rsidRPr="002426A4">
        <w:rPr>
          <w:rFonts w:ascii="Times New Roman" w:eastAsia="Times New Roman" w:hAnsi="Times New Roman" w:cs="Times New Roman"/>
          <w:color w:val="000000"/>
          <w:sz w:val="28"/>
          <w:szCs w:val="28"/>
        </w:rPr>
        <w:t>студент должен иметь представление о системе финансово</w:t>
      </w:r>
      <w:r w:rsidR="00ED01C5" w:rsidRPr="002426A4">
        <w:rPr>
          <w:rFonts w:ascii="Times New Roman" w:hAnsi="Times New Roman" w:cs="Times New Roman"/>
          <w:color w:val="000000"/>
          <w:sz w:val="28"/>
          <w:szCs w:val="28"/>
          <w:lang w:val="kk-KZ"/>
        </w:rPr>
        <w:t>-налогово</w:t>
      </w:r>
      <w:r w:rsidRPr="002426A4">
        <w:rPr>
          <w:rFonts w:ascii="Times New Roman" w:eastAsia="Times New Roman" w:hAnsi="Times New Roman" w:cs="Times New Roman"/>
          <w:color w:val="000000"/>
          <w:sz w:val="28"/>
          <w:szCs w:val="28"/>
        </w:rPr>
        <w:t>го законодательства   Республики   Казахстан,   его   принципах,   задачах   и</w:t>
      </w:r>
      <w:r w:rsidRPr="002426A4">
        <w:rPr>
          <w:rFonts w:ascii="Times New Roman" w:eastAsia="Times New Roman" w:hAnsi="Times New Roman" w:cs="Times New Roman"/>
          <w:color w:val="000000"/>
          <w:sz w:val="28"/>
          <w:szCs w:val="28"/>
          <w:lang w:val="kk-KZ"/>
        </w:rPr>
        <w:t xml:space="preserve"> </w:t>
      </w:r>
      <w:r w:rsidRPr="002426A4">
        <w:rPr>
          <w:rFonts w:ascii="Times New Roman" w:eastAsia="Times New Roman" w:hAnsi="Times New Roman" w:cs="Times New Roman"/>
          <w:color w:val="000000"/>
          <w:sz w:val="28"/>
          <w:szCs w:val="28"/>
        </w:rPr>
        <w:t>структуре, а также знать историю этой отрасли права и иметь представление о перспективах их совершенствования.</w:t>
      </w:r>
    </w:p>
    <w:p w:rsidR="0015246B" w:rsidRPr="002426A4" w:rsidRDefault="0015246B" w:rsidP="000267D9">
      <w:pPr>
        <w:pStyle w:val="WW-20"/>
        <w:jc w:val="both"/>
        <w:rPr>
          <w:b w:val="0"/>
          <w:sz w:val="28"/>
          <w:szCs w:val="28"/>
          <w:lang w:val="kk-KZ"/>
        </w:rPr>
      </w:pPr>
    </w:p>
    <w:p w:rsidR="006A6336" w:rsidRPr="002426A4" w:rsidRDefault="006A6336" w:rsidP="000267D9">
      <w:pPr>
        <w:pStyle w:val="WW-20"/>
        <w:jc w:val="both"/>
        <w:rPr>
          <w:b w:val="0"/>
          <w:sz w:val="28"/>
          <w:szCs w:val="28"/>
          <w:lang w:val="kk-KZ"/>
        </w:rPr>
      </w:pPr>
    </w:p>
    <w:p w:rsidR="006A6336" w:rsidRPr="002426A4" w:rsidRDefault="006A6336" w:rsidP="000267D9">
      <w:pPr>
        <w:pStyle w:val="WW-20"/>
        <w:jc w:val="both"/>
        <w:rPr>
          <w:b w:val="0"/>
          <w:sz w:val="28"/>
          <w:szCs w:val="28"/>
          <w:lang w:val="kk-KZ"/>
        </w:rPr>
      </w:pPr>
    </w:p>
    <w:p w:rsidR="006A6336" w:rsidRPr="002426A4" w:rsidRDefault="006A6336" w:rsidP="000267D9">
      <w:pPr>
        <w:pStyle w:val="WW-20"/>
        <w:jc w:val="both"/>
        <w:rPr>
          <w:b w:val="0"/>
          <w:sz w:val="28"/>
          <w:szCs w:val="28"/>
          <w:lang w:val="kk-KZ"/>
        </w:rPr>
      </w:pPr>
    </w:p>
    <w:p w:rsidR="00ED01C5" w:rsidRPr="002426A4" w:rsidRDefault="00ED01C5" w:rsidP="000267D9">
      <w:pPr>
        <w:pStyle w:val="WW-20"/>
        <w:jc w:val="both"/>
        <w:rPr>
          <w:b w:val="0"/>
          <w:sz w:val="28"/>
          <w:szCs w:val="28"/>
          <w:lang w:val="kk-KZ"/>
        </w:rPr>
      </w:pPr>
    </w:p>
    <w:p w:rsidR="00ED01C5" w:rsidRPr="002426A4" w:rsidRDefault="00ED01C5" w:rsidP="000267D9">
      <w:pPr>
        <w:pStyle w:val="WW-20"/>
        <w:jc w:val="both"/>
        <w:rPr>
          <w:b w:val="0"/>
          <w:sz w:val="28"/>
          <w:szCs w:val="28"/>
          <w:lang w:val="kk-KZ"/>
        </w:rPr>
      </w:pPr>
    </w:p>
    <w:p w:rsidR="00ED01C5" w:rsidRPr="002426A4" w:rsidRDefault="00ED01C5" w:rsidP="000267D9">
      <w:pPr>
        <w:pStyle w:val="WW-20"/>
        <w:jc w:val="both"/>
        <w:rPr>
          <w:b w:val="0"/>
          <w:sz w:val="28"/>
          <w:szCs w:val="28"/>
          <w:lang w:val="kk-KZ"/>
        </w:rPr>
      </w:pPr>
    </w:p>
    <w:p w:rsidR="00ED01C5" w:rsidRPr="002426A4" w:rsidRDefault="00ED01C5" w:rsidP="000267D9">
      <w:pPr>
        <w:pStyle w:val="WW-20"/>
        <w:jc w:val="both"/>
        <w:rPr>
          <w:b w:val="0"/>
          <w:sz w:val="28"/>
          <w:szCs w:val="28"/>
          <w:lang w:val="kk-KZ"/>
        </w:rPr>
      </w:pPr>
    </w:p>
    <w:p w:rsidR="00A92BA3" w:rsidRPr="002426A4" w:rsidRDefault="00A92BA3" w:rsidP="000267D9">
      <w:pPr>
        <w:spacing w:after="0" w:line="240" w:lineRule="auto"/>
        <w:ind w:firstLine="360"/>
        <w:jc w:val="both"/>
        <w:rPr>
          <w:rFonts w:ascii="Times New Roman" w:hAnsi="Times New Roman" w:cs="Times New Roman"/>
          <w:sz w:val="28"/>
          <w:szCs w:val="28"/>
          <w:lang w:val="kk-KZ"/>
        </w:rPr>
      </w:pPr>
      <w:r w:rsidRPr="002426A4">
        <w:rPr>
          <w:rFonts w:ascii="Times New Roman" w:hAnsi="Times New Roman" w:cs="Times New Roman"/>
          <w:sz w:val="28"/>
          <w:szCs w:val="28"/>
        </w:rPr>
        <w:lastRenderedPageBreak/>
        <w:t>ЛЕКЦИЯ №1</w:t>
      </w:r>
    </w:p>
    <w:p w:rsidR="00202528" w:rsidRPr="002426A4" w:rsidRDefault="00202528" w:rsidP="000267D9">
      <w:pPr>
        <w:spacing w:after="0" w:line="240" w:lineRule="auto"/>
        <w:ind w:firstLine="709"/>
        <w:jc w:val="both"/>
        <w:rPr>
          <w:rFonts w:ascii="Times New Roman" w:hAnsi="Times New Roman" w:cs="Times New Roman"/>
          <w:bCs/>
          <w:sz w:val="28"/>
          <w:szCs w:val="28"/>
        </w:rPr>
      </w:pPr>
      <w:r w:rsidRPr="002426A4">
        <w:rPr>
          <w:rFonts w:ascii="Times New Roman" w:hAnsi="Times New Roman" w:cs="Times New Roman"/>
          <w:bCs/>
          <w:sz w:val="28"/>
          <w:szCs w:val="28"/>
        </w:rPr>
        <w:t xml:space="preserve"> </w:t>
      </w:r>
    </w:p>
    <w:p w:rsidR="00202528" w:rsidRPr="002426A4" w:rsidRDefault="00202528" w:rsidP="000267D9">
      <w:pPr>
        <w:pStyle w:val="1"/>
        <w:jc w:val="both"/>
        <w:rPr>
          <w:bCs/>
          <w:szCs w:val="28"/>
          <w:lang w:val="kk-KZ"/>
        </w:rPr>
      </w:pPr>
      <w:r w:rsidRPr="002426A4">
        <w:rPr>
          <w:bCs/>
          <w:szCs w:val="28"/>
        </w:rPr>
        <w:t>Тема</w:t>
      </w:r>
      <w:r w:rsidR="00F66097" w:rsidRPr="002426A4">
        <w:rPr>
          <w:bCs/>
          <w:szCs w:val="28"/>
        </w:rPr>
        <w:t xml:space="preserve"> </w:t>
      </w:r>
      <w:r w:rsidR="00267878" w:rsidRPr="002426A4">
        <w:rPr>
          <w:bCs/>
          <w:szCs w:val="28"/>
          <w:lang w:val="kk-KZ"/>
        </w:rPr>
        <w:t>1</w:t>
      </w:r>
      <w:r w:rsidRPr="002426A4">
        <w:rPr>
          <w:bCs/>
          <w:szCs w:val="28"/>
        </w:rPr>
        <w:t xml:space="preserve">: </w:t>
      </w:r>
      <w:r w:rsidR="00F66097" w:rsidRPr="002426A4">
        <w:rPr>
          <w:bCs/>
          <w:szCs w:val="28"/>
        </w:rPr>
        <w:t xml:space="preserve"> </w:t>
      </w:r>
      <w:r w:rsidRPr="002426A4">
        <w:rPr>
          <w:bCs/>
          <w:szCs w:val="28"/>
        </w:rPr>
        <w:t>Налогова</w:t>
      </w:r>
      <w:r w:rsidR="005319EC" w:rsidRPr="002426A4">
        <w:rPr>
          <w:bCs/>
          <w:szCs w:val="28"/>
        </w:rPr>
        <w:t>я деятельность государства</w:t>
      </w:r>
    </w:p>
    <w:p w:rsidR="00486ACE" w:rsidRPr="002426A4" w:rsidRDefault="00486ACE" w:rsidP="000267D9">
      <w:pPr>
        <w:spacing w:after="0" w:line="240" w:lineRule="auto"/>
        <w:jc w:val="both"/>
        <w:rPr>
          <w:rFonts w:ascii="Times New Roman" w:hAnsi="Times New Roman" w:cs="Times New Roman"/>
          <w:sz w:val="28"/>
          <w:szCs w:val="28"/>
          <w:lang w:val="kk-KZ"/>
        </w:rPr>
      </w:pPr>
    </w:p>
    <w:p w:rsidR="00202528" w:rsidRPr="002426A4" w:rsidRDefault="00202528" w:rsidP="002426A4">
      <w:pPr>
        <w:spacing w:after="0" w:line="240" w:lineRule="auto"/>
        <w:ind w:left="426"/>
        <w:jc w:val="both"/>
        <w:rPr>
          <w:rFonts w:ascii="Times New Roman" w:hAnsi="Times New Roman" w:cs="Times New Roman"/>
          <w:sz w:val="28"/>
          <w:szCs w:val="28"/>
        </w:rPr>
      </w:pPr>
      <w:r w:rsidRPr="002426A4">
        <w:rPr>
          <w:rFonts w:ascii="Times New Roman" w:hAnsi="Times New Roman" w:cs="Times New Roman"/>
          <w:sz w:val="28"/>
          <w:szCs w:val="28"/>
        </w:rPr>
        <w:t>Вопросы:</w:t>
      </w:r>
    </w:p>
    <w:p w:rsidR="00202528" w:rsidRPr="002426A4" w:rsidRDefault="00202528" w:rsidP="002426A4">
      <w:pPr>
        <w:widowControl w:val="0"/>
        <w:numPr>
          <w:ilvl w:val="0"/>
          <w:numId w:val="1"/>
        </w:numPr>
        <w:suppressAutoHyphens/>
        <w:spacing w:after="0" w:line="240" w:lineRule="auto"/>
        <w:ind w:left="426"/>
        <w:jc w:val="both"/>
        <w:rPr>
          <w:rFonts w:ascii="Times New Roman" w:hAnsi="Times New Roman" w:cs="Times New Roman"/>
          <w:sz w:val="28"/>
          <w:szCs w:val="28"/>
        </w:rPr>
      </w:pPr>
      <w:r w:rsidRPr="002426A4">
        <w:rPr>
          <w:rFonts w:ascii="Times New Roman" w:hAnsi="Times New Roman" w:cs="Times New Roman"/>
          <w:sz w:val="28"/>
          <w:szCs w:val="28"/>
        </w:rPr>
        <w:t>Понятие налога</w:t>
      </w:r>
      <w:r w:rsidR="005319EC" w:rsidRPr="002426A4">
        <w:rPr>
          <w:rFonts w:ascii="Times New Roman" w:hAnsi="Times New Roman" w:cs="Times New Roman"/>
          <w:sz w:val="28"/>
          <w:szCs w:val="28"/>
        </w:rPr>
        <w:t xml:space="preserve"> и других обязательных платежей</w:t>
      </w:r>
    </w:p>
    <w:p w:rsidR="00202528" w:rsidRPr="002426A4" w:rsidRDefault="00202528" w:rsidP="002426A4">
      <w:pPr>
        <w:widowControl w:val="0"/>
        <w:numPr>
          <w:ilvl w:val="0"/>
          <w:numId w:val="1"/>
        </w:numPr>
        <w:suppressAutoHyphens/>
        <w:spacing w:after="0" w:line="240" w:lineRule="auto"/>
        <w:ind w:left="426"/>
        <w:jc w:val="both"/>
        <w:rPr>
          <w:rFonts w:ascii="Times New Roman" w:hAnsi="Times New Roman" w:cs="Times New Roman"/>
          <w:sz w:val="28"/>
          <w:szCs w:val="28"/>
        </w:rPr>
      </w:pPr>
      <w:r w:rsidRPr="002426A4">
        <w:rPr>
          <w:rFonts w:ascii="Times New Roman" w:hAnsi="Times New Roman" w:cs="Times New Roman"/>
          <w:sz w:val="28"/>
          <w:szCs w:val="28"/>
        </w:rPr>
        <w:t>Налоговая деятельность как разновидность фина</w:t>
      </w:r>
      <w:r w:rsidR="005319EC" w:rsidRPr="002426A4">
        <w:rPr>
          <w:rFonts w:ascii="Times New Roman" w:hAnsi="Times New Roman" w:cs="Times New Roman"/>
          <w:sz w:val="28"/>
          <w:szCs w:val="28"/>
        </w:rPr>
        <w:t>нсовой деятельности государства</w:t>
      </w:r>
    </w:p>
    <w:p w:rsidR="00202528" w:rsidRPr="002426A4" w:rsidRDefault="00202528" w:rsidP="002426A4">
      <w:pPr>
        <w:widowControl w:val="0"/>
        <w:numPr>
          <w:ilvl w:val="0"/>
          <w:numId w:val="1"/>
        </w:numPr>
        <w:suppressAutoHyphens/>
        <w:spacing w:after="0" w:line="240" w:lineRule="auto"/>
        <w:ind w:left="426"/>
        <w:jc w:val="both"/>
        <w:rPr>
          <w:rFonts w:ascii="Times New Roman" w:hAnsi="Times New Roman" w:cs="Times New Roman"/>
          <w:sz w:val="28"/>
          <w:szCs w:val="28"/>
        </w:rPr>
      </w:pPr>
      <w:r w:rsidRPr="002426A4">
        <w:rPr>
          <w:rFonts w:ascii="Times New Roman" w:hAnsi="Times New Roman" w:cs="Times New Roman"/>
          <w:sz w:val="28"/>
          <w:szCs w:val="28"/>
        </w:rPr>
        <w:t>Налоговая система:</w:t>
      </w:r>
      <w:r w:rsidR="005319EC" w:rsidRPr="002426A4">
        <w:rPr>
          <w:rFonts w:ascii="Times New Roman" w:hAnsi="Times New Roman" w:cs="Times New Roman"/>
          <w:sz w:val="28"/>
          <w:szCs w:val="28"/>
        </w:rPr>
        <w:t xml:space="preserve"> понятие и общая характеристика</w:t>
      </w:r>
    </w:p>
    <w:p w:rsidR="00202528" w:rsidRPr="002426A4" w:rsidRDefault="00202528" w:rsidP="002426A4">
      <w:pPr>
        <w:widowControl w:val="0"/>
        <w:numPr>
          <w:ilvl w:val="0"/>
          <w:numId w:val="1"/>
        </w:numPr>
        <w:suppressAutoHyphens/>
        <w:spacing w:after="0" w:line="240" w:lineRule="auto"/>
        <w:ind w:left="426"/>
        <w:jc w:val="both"/>
        <w:rPr>
          <w:rFonts w:ascii="Times New Roman" w:hAnsi="Times New Roman" w:cs="Times New Roman"/>
          <w:sz w:val="28"/>
          <w:szCs w:val="28"/>
        </w:rPr>
      </w:pPr>
      <w:r w:rsidRPr="002426A4">
        <w:rPr>
          <w:rFonts w:ascii="Times New Roman" w:hAnsi="Times New Roman" w:cs="Times New Roman"/>
          <w:sz w:val="28"/>
          <w:szCs w:val="28"/>
        </w:rPr>
        <w:t>Правовы</w:t>
      </w:r>
      <w:r w:rsidR="005319EC" w:rsidRPr="002426A4">
        <w:rPr>
          <w:rFonts w:ascii="Times New Roman" w:hAnsi="Times New Roman" w:cs="Times New Roman"/>
          <w:sz w:val="28"/>
          <w:szCs w:val="28"/>
        </w:rPr>
        <w:t>е основы налоговой деятельности</w:t>
      </w:r>
    </w:p>
    <w:p w:rsidR="00897E92" w:rsidRPr="002426A4" w:rsidRDefault="00897E92" w:rsidP="000267D9">
      <w:pPr>
        <w:spacing w:after="0" w:line="240" w:lineRule="auto"/>
        <w:jc w:val="both"/>
        <w:rPr>
          <w:rFonts w:ascii="Times New Roman" w:hAnsi="Times New Roman" w:cs="Times New Roman"/>
          <w:sz w:val="28"/>
          <w:szCs w:val="28"/>
          <w:lang w:val="kk-KZ"/>
        </w:rPr>
      </w:pPr>
    </w:p>
    <w:p w:rsidR="00673DDB" w:rsidRPr="002426A4" w:rsidRDefault="00673DDB" w:rsidP="000267D9">
      <w:pPr>
        <w:pStyle w:val="2"/>
        <w:ind w:left="0"/>
        <w:jc w:val="both"/>
        <w:rPr>
          <w:b w:val="0"/>
          <w:sz w:val="28"/>
          <w:szCs w:val="28"/>
          <w:lang w:val="kk-KZ"/>
        </w:rPr>
      </w:pPr>
      <w:r w:rsidRPr="002426A4">
        <w:rPr>
          <w:b w:val="0"/>
          <w:sz w:val="28"/>
          <w:szCs w:val="28"/>
        </w:rPr>
        <w:t>Список рекомендуемой литературы:</w:t>
      </w:r>
    </w:p>
    <w:p w:rsidR="00202528" w:rsidRPr="002426A4" w:rsidRDefault="00202528" w:rsidP="000267D9">
      <w:pPr>
        <w:pStyle w:val="WW-20"/>
        <w:jc w:val="both"/>
        <w:rPr>
          <w:b w:val="0"/>
          <w:sz w:val="28"/>
          <w:szCs w:val="28"/>
        </w:rPr>
      </w:pPr>
    </w:p>
    <w:p w:rsidR="00202528" w:rsidRPr="002426A4" w:rsidRDefault="00202528" w:rsidP="000267D9">
      <w:pPr>
        <w:pStyle w:val="af8"/>
        <w:widowControl w:val="0"/>
        <w:numPr>
          <w:ilvl w:val="0"/>
          <w:numId w:val="3"/>
        </w:numPr>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Налоговая система Казахстана: подоходный налог. Алматы: Баспа,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0267D9">
      <w:pPr>
        <w:widowControl w:val="0"/>
        <w:numPr>
          <w:ilvl w:val="0"/>
          <w:numId w:val="3"/>
        </w:numPr>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Гуреев В.И. Налоговое право. М.: Экономика,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673DDB" w:rsidRPr="002426A4" w:rsidRDefault="00202528" w:rsidP="000267D9">
      <w:pPr>
        <w:widowControl w:val="0"/>
        <w:numPr>
          <w:ilvl w:val="0"/>
          <w:numId w:val="3"/>
        </w:numPr>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Мухитдинов Н.Б., Найманбаев С.М., Сериков У.С. Казахо-русский налогово-правовой толковый словарь. Алматы, </w:t>
      </w:r>
      <w:smartTag w:uri="urn:schemas-microsoft-com:office:smarttags" w:element="metricconverter">
        <w:smartTagPr>
          <w:attr w:name="ProductID" w:val="1999 г"/>
        </w:smartTagPr>
        <w:r w:rsidRPr="002426A4">
          <w:rPr>
            <w:rFonts w:ascii="Times New Roman" w:hAnsi="Times New Roman" w:cs="Times New Roman"/>
            <w:sz w:val="28"/>
            <w:szCs w:val="28"/>
          </w:rPr>
          <w:t>1999 г</w:t>
        </w:r>
      </w:smartTag>
      <w:r w:rsidRPr="002426A4">
        <w:rPr>
          <w:rFonts w:ascii="Times New Roman" w:hAnsi="Times New Roman" w:cs="Times New Roman"/>
          <w:sz w:val="28"/>
          <w:szCs w:val="28"/>
        </w:rPr>
        <w:t>.</w:t>
      </w:r>
    </w:p>
    <w:p w:rsidR="00673DDB" w:rsidRPr="002426A4" w:rsidRDefault="00673DDB" w:rsidP="000267D9">
      <w:pPr>
        <w:widowControl w:val="0"/>
        <w:numPr>
          <w:ilvl w:val="0"/>
          <w:numId w:val="3"/>
        </w:numPr>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С.Т. Алибеков </w:t>
      </w:r>
      <w:r w:rsidRPr="002426A4">
        <w:rPr>
          <w:rFonts w:ascii="Times New Roman" w:hAnsi="Times New Roman" w:cs="Times New Roman"/>
          <w:bCs/>
          <w:sz w:val="28"/>
          <w:szCs w:val="28"/>
        </w:rPr>
        <w:t>Налоговое</w:t>
      </w:r>
      <w:r w:rsidRPr="002426A4">
        <w:rPr>
          <w:rFonts w:ascii="Times New Roman" w:hAnsi="Times New Roman" w:cs="Times New Roman"/>
          <w:sz w:val="28"/>
          <w:szCs w:val="28"/>
        </w:rPr>
        <w:t xml:space="preserve"> </w:t>
      </w:r>
      <w:r w:rsidRPr="002426A4">
        <w:rPr>
          <w:rFonts w:ascii="Times New Roman" w:hAnsi="Times New Roman" w:cs="Times New Roman"/>
          <w:bCs/>
          <w:sz w:val="28"/>
          <w:szCs w:val="28"/>
        </w:rPr>
        <w:t>право</w:t>
      </w:r>
      <w:r w:rsidRPr="002426A4">
        <w:rPr>
          <w:rFonts w:ascii="Times New Roman" w:hAnsi="Times New Roman" w:cs="Times New Roman"/>
          <w:sz w:val="28"/>
          <w:szCs w:val="28"/>
        </w:rPr>
        <w:t xml:space="preserve"> </w:t>
      </w:r>
      <w:r w:rsidRPr="002426A4">
        <w:rPr>
          <w:rFonts w:ascii="Times New Roman" w:hAnsi="Times New Roman" w:cs="Times New Roman"/>
          <w:bCs/>
          <w:sz w:val="28"/>
          <w:szCs w:val="28"/>
        </w:rPr>
        <w:t>Республики</w:t>
      </w:r>
      <w:r w:rsidRPr="002426A4">
        <w:rPr>
          <w:rFonts w:ascii="Times New Roman" w:hAnsi="Times New Roman" w:cs="Times New Roman"/>
          <w:sz w:val="28"/>
          <w:szCs w:val="28"/>
        </w:rPr>
        <w:t xml:space="preserve"> </w:t>
      </w:r>
      <w:r w:rsidRPr="002426A4">
        <w:rPr>
          <w:rFonts w:ascii="Times New Roman" w:hAnsi="Times New Roman" w:cs="Times New Roman"/>
          <w:bCs/>
          <w:sz w:val="28"/>
          <w:szCs w:val="28"/>
        </w:rPr>
        <w:t>Казахстан</w:t>
      </w:r>
      <w:r w:rsidRPr="002426A4">
        <w:rPr>
          <w:rFonts w:ascii="Times New Roman" w:hAnsi="Times New Roman" w:cs="Times New Roman"/>
          <w:sz w:val="28"/>
          <w:szCs w:val="28"/>
        </w:rPr>
        <w:t xml:space="preserve"> (Общая и Особенная части) </w:t>
      </w:r>
      <w:r w:rsidRPr="002426A4">
        <w:rPr>
          <w:rFonts w:ascii="Times New Roman" w:hAnsi="Times New Roman" w:cs="Times New Roman"/>
          <w:bCs/>
          <w:sz w:val="28"/>
          <w:szCs w:val="28"/>
        </w:rPr>
        <w:t>Учебник</w:t>
      </w:r>
      <w:r w:rsidRPr="002426A4">
        <w:rPr>
          <w:rFonts w:ascii="Times New Roman" w:hAnsi="Times New Roman" w:cs="Times New Roman"/>
          <w:sz w:val="28"/>
          <w:szCs w:val="28"/>
        </w:rPr>
        <w:t xml:space="preserve"> Алматы, 2013 ББК 67</w:t>
      </w:r>
    </w:p>
    <w:p w:rsidR="00673DDB" w:rsidRPr="002426A4" w:rsidRDefault="00673DDB" w:rsidP="000267D9">
      <w:pPr>
        <w:widowControl w:val="0"/>
        <w:numPr>
          <w:ilvl w:val="0"/>
          <w:numId w:val="3"/>
        </w:numPr>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Материалы для подготовки к занятиям по курсу «Налоговое право Республики Казахстан» (темы 5-8)</w:t>
      </w:r>
      <w:r w:rsidRPr="002426A4">
        <w:rPr>
          <w:rFonts w:ascii="Times New Roman" w:hAnsi="Times New Roman" w:cs="Times New Roman"/>
          <w:sz w:val="28"/>
          <w:szCs w:val="28"/>
          <w:lang w:val="kk-KZ"/>
        </w:rPr>
        <w:t>.</w:t>
      </w:r>
    </w:p>
    <w:p w:rsidR="00673DDB" w:rsidRPr="002426A4" w:rsidRDefault="00673DDB"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sz w:val="28"/>
          <w:szCs w:val="28"/>
        </w:rPr>
        <w:t>Нормативно-правовые акты:</w:t>
      </w:r>
    </w:p>
    <w:p w:rsidR="00673DDB" w:rsidRPr="002426A4" w:rsidRDefault="00673DDB"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sz w:val="28"/>
          <w:szCs w:val="28"/>
          <w:lang w:val="kk-KZ"/>
        </w:rPr>
        <w:t>1.</w:t>
      </w:r>
      <w:r w:rsidRPr="002426A4">
        <w:rPr>
          <w:rFonts w:ascii="Times New Roman" w:hAnsi="Times New Roman" w:cs="Times New Roman"/>
          <w:b/>
          <w:sz w:val="28"/>
          <w:szCs w:val="28"/>
          <w:lang w:val="kk-KZ"/>
        </w:rPr>
        <w:t xml:space="preserve"> </w:t>
      </w:r>
      <w:r w:rsidRPr="002426A4">
        <w:rPr>
          <w:rFonts w:ascii="Times New Roman" w:hAnsi="Times New Roman" w:cs="Times New Roman"/>
          <w:sz w:val="28"/>
          <w:szCs w:val="28"/>
        </w:rPr>
        <w:t>Конституция Республики Казахстан от 30 августа 1995 года.</w:t>
      </w:r>
    </w:p>
    <w:p w:rsidR="00673DDB" w:rsidRPr="002426A4" w:rsidRDefault="00673DDB"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2. </w:t>
      </w:r>
      <w:r w:rsidRPr="002426A4">
        <w:rPr>
          <w:rFonts w:ascii="Times New Roman" w:hAnsi="Times New Roman" w:cs="Times New Roman"/>
          <w:sz w:val="28"/>
          <w:szCs w:val="28"/>
        </w:rPr>
        <w:t>Гражданский кодекс Республики Казахстан.</w:t>
      </w:r>
    </w:p>
    <w:p w:rsidR="00673DDB" w:rsidRPr="002426A4" w:rsidRDefault="00673DDB" w:rsidP="000267D9">
      <w:pPr>
        <w:spacing w:after="0" w:line="240" w:lineRule="auto"/>
        <w:jc w:val="both"/>
        <w:rPr>
          <w:rFonts w:ascii="Times New Roman" w:hAnsi="Times New Roman" w:cs="Times New Roman"/>
          <w:bCs/>
          <w:kern w:val="36"/>
          <w:sz w:val="28"/>
          <w:szCs w:val="28"/>
          <w:lang w:val="kk-KZ"/>
        </w:rPr>
      </w:pPr>
      <w:r w:rsidRPr="002426A4">
        <w:rPr>
          <w:rFonts w:ascii="Times New Roman" w:hAnsi="Times New Roman" w:cs="Times New Roman"/>
          <w:sz w:val="28"/>
          <w:szCs w:val="28"/>
          <w:lang w:val="kk-KZ"/>
        </w:rPr>
        <w:t xml:space="preserve">3. </w:t>
      </w:r>
      <w:r w:rsidRPr="002426A4">
        <w:rPr>
          <w:rFonts w:ascii="Times New Roman" w:hAnsi="Times New Roman" w:cs="Times New Roman"/>
          <w:bCs/>
          <w:color w:val="000000"/>
          <w:kern w:val="36"/>
          <w:sz w:val="28"/>
          <w:szCs w:val="28"/>
        </w:rPr>
        <w:t>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w:t>
      </w:r>
    </w:p>
    <w:p w:rsidR="00673DDB" w:rsidRPr="002426A4" w:rsidRDefault="00673DDB" w:rsidP="000267D9">
      <w:pPr>
        <w:spacing w:after="0" w:line="240" w:lineRule="auto"/>
        <w:jc w:val="both"/>
        <w:rPr>
          <w:rStyle w:val="s3"/>
          <w:rFonts w:ascii="Times New Roman" w:hAnsi="Times New Roman" w:cs="Times New Roman"/>
          <w:sz w:val="28"/>
          <w:szCs w:val="28"/>
          <w:lang w:val="kk-KZ"/>
        </w:rPr>
      </w:pPr>
      <w:r w:rsidRPr="002426A4">
        <w:rPr>
          <w:rFonts w:ascii="Times New Roman" w:hAnsi="Times New Roman" w:cs="Times New Roman"/>
          <w:bCs/>
          <w:kern w:val="36"/>
          <w:sz w:val="28"/>
          <w:szCs w:val="28"/>
          <w:lang w:val="kk-KZ"/>
        </w:rPr>
        <w:t>4.</w:t>
      </w:r>
      <w:r w:rsidRPr="002426A4">
        <w:rPr>
          <w:rFonts w:ascii="Times New Roman" w:hAnsi="Times New Roman" w:cs="Times New Roman"/>
          <w:b/>
          <w:bCs/>
          <w:kern w:val="36"/>
          <w:sz w:val="28"/>
          <w:szCs w:val="28"/>
          <w:lang w:val="kk-KZ"/>
        </w:rPr>
        <w:t xml:space="preserve"> </w:t>
      </w:r>
      <w:r w:rsidRPr="002426A4">
        <w:rPr>
          <w:rStyle w:val="s1"/>
          <w:rFonts w:ascii="Times New Roman" w:hAnsi="Times New Roman" w:cs="Times New Roman"/>
          <w:sz w:val="28"/>
          <w:szCs w:val="28"/>
        </w:rPr>
        <w:t>Приказ Министра финансов Республики Казахстан от 4 декабря 2014 года № 540</w:t>
      </w:r>
      <w:r w:rsidRPr="002426A4">
        <w:rPr>
          <w:rFonts w:ascii="Times New Roman" w:hAnsi="Times New Roman" w:cs="Times New Roman"/>
          <w:b/>
          <w:bCs/>
          <w:sz w:val="28"/>
          <w:szCs w:val="28"/>
          <w:lang w:val="kk-KZ"/>
        </w:rPr>
        <w:t xml:space="preserve"> </w:t>
      </w:r>
      <w:r w:rsidRPr="002426A4">
        <w:rPr>
          <w:rStyle w:val="s1"/>
          <w:rFonts w:ascii="Times New Roman" w:hAnsi="Times New Roman" w:cs="Times New Roman"/>
          <w:bCs/>
          <w:sz w:val="28"/>
          <w:szCs w:val="28"/>
        </w:rPr>
        <w:t>Об утверждении Правил исполнения бюджета и его кассового обслуживания</w:t>
      </w:r>
      <w:r w:rsidRPr="002426A4">
        <w:rPr>
          <w:rStyle w:val="s1"/>
          <w:rFonts w:ascii="Times New Roman" w:hAnsi="Times New Roman" w:cs="Times New Roman"/>
          <w:bCs/>
          <w:sz w:val="28"/>
          <w:szCs w:val="28"/>
          <w:lang w:val="kk-KZ"/>
        </w:rPr>
        <w:t xml:space="preserve"> </w:t>
      </w:r>
      <w:r w:rsidRPr="002426A4">
        <w:rPr>
          <w:rStyle w:val="s3"/>
          <w:rFonts w:ascii="Times New Roman" w:hAnsi="Times New Roman" w:cs="Times New Roman"/>
          <w:sz w:val="28"/>
          <w:szCs w:val="28"/>
        </w:rPr>
        <w:t xml:space="preserve">(с </w:t>
      </w:r>
      <w:bookmarkStart w:id="0" w:name="SUB1004351653"/>
      <w:r w:rsidR="00D51C90" w:rsidRPr="002426A4">
        <w:rPr>
          <w:rStyle w:val="s9"/>
          <w:rFonts w:ascii="Times New Roman" w:hAnsi="Times New Roman" w:cs="Times New Roman"/>
          <w:sz w:val="28"/>
          <w:szCs w:val="28"/>
        </w:rPr>
        <w:fldChar w:fldCharType="begin"/>
      </w:r>
      <w:r w:rsidRPr="002426A4">
        <w:rPr>
          <w:rStyle w:val="s9"/>
          <w:rFonts w:ascii="Times New Roman" w:hAnsi="Times New Roman" w:cs="Times New Roman"/>
          <w:sz w:val="28"/>
          <w:szCs w:val="28"/>
        </w:rPr>
        <w:instrText xml:space="preserve"> HYPERLINK "http://online.zakon.kz/Document/?link_id=1004351653" \o "СПРАВКА О ПРИКАЗЕ МИНИСТРА ФИНАНСОВ РК ОТ 04.12.2014 № 540" \t "_parent" </w:instrText>
      </w:r>
      <w:r w:rsidR="00D51C90" w:rsidRPr="002426A4">
        <w:rPr>
          <w:rStyle w:val="s9"/>
          <w:rFonts w:ascii="Times New Roman" w:hAnsi="Times New Roman" w:cs="Times New Roman"/>
          <w:sz w:val="28"/>
          <w:szCs w:val="28"/>
        </w:rPr>
        <w:fldChar w:fldCharType="separate"/>
      </w:r>
      <w:r w:rsidRPr="002426A4">
        <w:rPr>
          <w:rStyle w:val="af9"/>
          <w:rFonts w:ascii="Times New Roman" w:hAnsi="Times New Roman" w:cs="Times New Roman"/>
          <w:sz w:val="28"/>
          <w:szCs w:val="28"/>
        </w:rPr>
        <w:t>изменениями и дополнениями</w:t>
      </w:r>
      <w:r w:rsidR="00D51C90" w:rsidRPr="002426A4">
        <w:rPr>
          <w:rStyle w:val="s9"/>
          <w:rFonts w:ascii="Times New Roman" w:hAnsi="Times New Roman" w:cs="Times New Roman"/>
          <w:sz w:val="28"/>
          <w:szCs w:val="28"/>
        </w:rPr>
        <w:fldChar w:fldCharType="end"/>
      </w:r>
      <w:bookmarkEnd w:id="0"/>
      <w:r w:rsidRPr="002426A4">
        <w:rPr>
          <w:rStyle w:val="s3"/>
          <w:rFonts w:ascii="Times New Roman" w:hAnsi="Times New Roman" w:cs="Times New Roman"/>
          <w:sz w:val="28"/>
          <w:szCs w:val="28"/>
        </w:rPr>
        <w:t xml:space="preserve"> по состоянию на 09.10.2015</w:t>
      </w:r>
    </w:p>
    <w:p w:rsidR="00673DDB" w:rsidRPr="002426A4" w:rsidRDefault="00673DDB" w:rsidP="000267D9">
      <w:pPr>
        <w:spacing w:after="0" w:line="240" w:lineRule="auto"/>
        <w:jc w:val="both"/>
        <w:rPr>
          <w:rFonts w:ascii="Times New Roman" w:hAnsi="Times New Roman" w:cs="Times New Roman"/>
          <w:b/>
          <w:sz w:val="28"/>
          <w:szCs w:val="28"/>
        </w:rPr>
      </w:pPr>
      <w:r w:rsidRPr="002426A4">
        <w:rPr>
          <w:rStyle w:val="s3"/>
          <w:rFonts w:ascii="Times New Roman" w:hAnsi="Times New Roman" w:cs="Times New Roman"/>
          <w:sz w:val="28"/>
          <w:szCs w:val="28"/>
          <w:lang w:val="kk-KZ"/>
        </w:rPr>
        <w:t xml:space="preserve">5. </w:t>
      </w:r>
      <w:r w:rsidRPr="002426A4">
        <w:rPr>
          <w:rFonts w:ascii="Times New Roman" w:hAnsi="Times New Roman" w:cs="Times New Roman"/>
          <w:sz w:val="28"/>
          <w:szCs w:val="28"/>
        </w:rPr>
        <w:t xml:space="preserve">Закон Республики Казахстан от 13 июня 2005 года N 57. "О валютном регулировании и валютном контроле". </w:t>
      </w:r>
    </w:p>
    <w:p w:rsidR="00445AF8" w:rsidRPr="002426A4" w:rsidRDefault="00445AF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 xml:space="preserve">Цель </w:t>
      </w:r>
      <w:r w:rsidRPr="002426A4">
        <w:rPr>
          <w:rFonts w:ascii="Times New Roman" w:hAnsi="Times New Roman" w:cs="Times New Roman"/>
          <w:sz w:val="28"/>
          <w:szCs w:val="28"/>
          <w:lang w:val="kk-KZ"/>
        </w:rPr>
        <w:t>лекц</w:t>
      </w:r>
      <w:r w:rsidRPr="002426A4">
        <w:rPr>
          <w:rFonts w:ascii="Times New Roman" w:hAnsi="Times New Roman" w:cs="Times New Roman"/>
          <w:sz w:val="28"/>
          <w:szCs w:val="28"/>
        </w:rPr>
        <w:t xml:space="preserve">ия – усвоить систему и виды налогов, уметь определять объект,  субъект налогообложения и порядок исчисления и уплаты налогов. </w:t>
      </w:r>
    </w:p>
    <w:p w:rsidR="00445AF8" w:rsidRPr="002426A4" w:rsidRDefault="00445AF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 xml:space="preserve">Проблемный вопрос – объект налогообложения </w:t>
      </w:r>
    </w:p>
    <w:p w:rsidR="00445AF8" w:rsidRPr="002426A4" w:rsidRDefault="00445AF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План:</w:t>
      </w:r>
    </w:p>
    <w:p w:rsidR="00445AF8" w:rsidRPr="002426A4" w:rsidRDefault="00445AF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1 Определить темы ее цели,  проблемного вопроса </w:t>
      </w:r>
    </w:p>
    <w:p w:rsidR="00445AF8" w:rsidRPr="002426A4" w:rsidRDefault="00445AF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2 Рекомендуемая литература </w:t>
      </w:r>
    </w:p>
    <w:p w:rsidR="00445AF8" w:rsidRPr="002426A4" w:rsidRDefault="00445AF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3 Входящие вопросы (рассмотрение) </w:t>
      </w:r>
    </w:p>
    <w:p w:rsidR="00445AF8" w:rsidRPr="002426A4" w:rsidRDefault="00445AF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4 Показать схематично (на доске) </w:t>
      </w:r>
    </w:p>
    <w:p w:rsidR="00445AF8" w:rsidRPr="002426A4" w:rsidRDefault="00445AF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5 Выходящие вопросы </w:t>
      </w:r>
    </w:p>
    <w:p w:rsidR="00445AF8" w:rsidRPr="002426A4" w:rsidRDefault="00445AF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6 Итоги, выводы </w:t>
      </w:r>
    </w:p>
    <w:p w:rsidR="00523031" w:rsidRPr="002426A4" w:rsidRDefault="00523031" w:rsidP="000267D9">
      <w:pPr>
        <w:widowControl w:val="0"/>
        <w:suppressAutoHyphens/>
        <w:spacing w:after="0" w:line="240" w:lineRule="auto"/>
        <w:jc w:val="both"/>
        <w:rPr>
          <w:rFonts w:ascii="Times New Roman" w:hAnsi="Times New Roman" w:cs="Times New Roman"/>
          <w:sz w:val="28"/>
          <w:szCs w:val="28"/>
        </w:rPr>
      </w:pPr>
    </w:p>
    <w:p w:rsidR="00202528" w:rsidRPr="002426A4" w:rsidRDefault="00523031"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lastRenderedPageBreak/>
        <w:t xml:space="preserve">  </w:t>
      </w:r>
      <w:r w:rsidR="002426A4"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lang w:val="kk-KZ"/>
        </w:rPr>
        <w:t xml:space="preserve">   1.  </w:t>
      </w:r>
      <w:r w:rsidR="00202528" w:rsidRPr="002426A4">
        <w:rPr>
          <w:rFonts w:ascii="Times New Roman" w:hAnsi="Times New Roman" w:cs="Times New Roman"/>
          <w:sz w:val="28"/>
          <w:szCs w:val="28"/>
        </w:rPr>
        <w:t>Понятие налога и других обязательных платежей.</w:t>
      </w:r>
    </w:p>
    <w:p w:rsidR="00394B8D" w:rsidRPr="002426A4" w:rsidRDefault="00394B8D" w:rsidP="000267D9">
      <w:pPr>
        <w:spacing w:after="0" w:line="240" w:lineRule="auto"/>
        <w:jc w:val="both"/>
        <w:rPr>
          <w:rFonts w:ascii="Times New Roman" w:hAnsi="Times New Roman" w:cs="Times New Roman"/>
          <w:sz w:val="28"/>
          <w:szCs w:val="28"/>
          <w:lang w:val="kk-KZ"/>
        </w:rPr>
      </w:pPr>
    </w:p>
    <w:p w:rsidR="00202528" w:rsidRPr="002426A4" w:rsidRDefault="00523031" w:rsidP="000267D9">
      <w:pPr>
        <w:widowControl w:val="0"/>
        <w:numPr>
          <w:ilvl w:val="0"/>
          <w:numId w:val="2"/>
        </w:numPr>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Для понимания сущности налогов большое значение имеют труды Адама Смита, классика теории налогообложения, взгляды которого явились краеугольным камнем налоговых систем почти всех современных государств. Смит выделял следующие принципы налогообложения или, как он выражался, требования, которым должны отвечать налоги: легальный порядок налогов по Смиту налог – это бремя, накладываемое государством в форме закона, который предусматривает и его размер, и порядок уплаты. Право государства взимать налоги вытекает из необходимости существования государства и его учреждений в интересах всего общества и отдельных лиц; равномерность (каждый должен участвовать в поддержке государства соразмерно своему доходу, которым он пользуется под охраной государства); определенность (налогоплательщику должны быть известны время, место, способ и размер платежа); дешевизна взимания в кассу государства должна поступать сумма, соразмерная той, которая убывает из кармана налогоплательщика, т.е. сбор налогов должен производиться при минимальных издержках); хозяйственная самостоятельность плательщика (субъектом налога должен выступать лично независимый гражданин, обладающий определенной собственностью и получающий доход от самостоятельной хозяйственной деятельности).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Обозначим признаки налога, одновременно показав его отличия от других видов платежей, осуществляемых в пользу государева. Последнее тем более необходимо, т.к. Конституция РК говорит об обязанности уплачивать не только налоги, но и сборы, а также и другие обязательные платежи, что требует анализа соотношения налога с этими платежами.</w:t>
      </w:r>
    </w:p>
    <w:p w:rsidR="00202528" w:rsidRPr="002426A4" w:rsidRDefault="00C713A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Однако, прежде всего выясним значение понятия «обязательный платеж», поскольку оно, что вытекает из Конституции, является родовым как по отношению к налогам, так и по отношению к сборам.</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Само слово «платеж» не может применяться в буквальном смысле и требует как минимум двух допущений. Во-первых, оно вовсе не означает, что речь идет исключительно о явлении денежного характера, поскольку известны всякого рода натуральные платежи.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Во-вторых, выражает передачу денег или материальных ценностей от одного лица другому. Таким образом, термин «платеж» означает передачу. </w:t>
      </w:r>
    </w:p>
    <w:p w:rsidR="00202528" w:rsidRPr="002426A4" w:rsidRDefault="00202528" w:rsidP="000267D9">
      <w:pPr>
        <w:pStyle w:val="ad"/>
        <w:jc w:val="both"/>
        <w:rPr>
          <w:b w:val="0"/>
          <w:sz w:val="28"/>
          <w:szCs w:val="28"/>
        </w:rPr>
      </w:pPr>
      <w:r w:rsidRPr="002426A4">
        <w:rPr>
          <w:b w:val="0"/>
          <w:sz w:val="28"/>
          <w:szCs w:val="28"/>
        </w:rPr>
        <w:t>Рассмотрим указанные признаки налога.</w:t>
      </w:r>
    </w:p>
    <w:p w:rsidR="00202528" w:rsidRPr="002426A4" w:rsidRDefault="00202528" w:rsidP="000267D9">
      <w:pPr>
        <w:pStyle w:val="ad"/>
        <w:jc w:val="both"/>
        <w:rPr>
          <w:b w:val="0"/>
          <w:sz w:val="28"/>
          <w:szCs w:val="28"/>
        </w:rPr>
      </w:pPr>
      <w:r w:rsidRPr="002426A4">
        <w:rPr>
          <w:b w:val="0"/>
          <w:sz w:val="28"/>
          <w:szCs w:val="28"/>
        </w:rPr>
        <w:t>1.Налог – это установление государства.</w:t>
      </w:r>
    </w:p>
    <w:p w:rsidR="00202528" w:rsidRPr="002426A4" w:rsidRDefault="00202528" w:rsidP="000267D9">
      <w:pPr>
        <w:pStyle w:val="ad"/>
        <w:jc w:val="both"/>
        <w:rPr>
          <w:b w:val="0"/>
          <w:sz w:val="28"/>
          <w:szCs w:val="28"/>
        </w:rPr>
      </w:pPr>
      <w:r w:rsidRPr="002426A4">
        <w:rPr>
          <w:b w:val="0"/>
          <w:sz w:val="28"/>
          <w:szCs w:val="28"/>
        </w:rPr>
        <w:t>2.Налог – это продукт одностороннего волеизъявления государства.</w:t>
      </w:r>
    </w:p>
    <w:p w:rsidR="00202528" w:rsidRPr="002426A4" w:rsidRDefault="00202528" w:rsidP="000267D9">
      <w:pPr>
        <w:pStyle w:val="ad"/>
        <w:jc w:val="both"/>
        <w:rPr>
          <w:b w:val="0"/>
          <w:sz w:val="28"/>
          <w:szCs w:val="28"/>
        </w:rPr>
      </w:pPr>
      <w:r w:rsidRPr="002426A4">
        <w:rPr>
          <w:b w:val="0"/>
          <w:sz w:val="28"/>
          <w:szCs w:val="28"/>
        </w:rPr>
        <w:t>3.налог всегда существует только в правовой форме.</w:t>
      </w:r>
    </w:p>
    <w:p w:rsidR="00202528" w:rsidRPr="002426A4" w:rsidRDefault="00202528" w:rsidP="000267D9">
      <w:pPr>
        <w:pStyle w:val="ad"/>
        <w:ind w:firstLine="0"/>
        <w:jc w:val="both"/>
        <w:rPr>
          <w:b w:val="0"/>
          <w:sz w:val="28"/>
          <w:szCs w:val="28"/>
        </w:rPr>
      </w:pPr>
      <w:r w:rsidRPr="002426A4">
        <w:rPr>
          <w:b w:val="0"/>
          <w:sz w:val="28"/>
          <w:szCs w:val="28"/>
        </w:rPr>
        <w:t>налог – это законно установленный платеж.</w:t>
      </w:r>
    </w:p>
    <w:p w:rsidR="00202528" w:rsidRPr="002426A4" w:rsidRDefault="00202528" w:rsidP="000267D9">
      <w:pPr>
        <w:pStyle w:val="ad"/>
        <w:ind w:firstLine="0"/>
        <w:jc w:val="both"/>
        <w:rPr>
          <w:b w:val="0"/>
          <w:sz w:val="28"/>
          <w:szCs w:val="28"/>
        </w:rPr>
      </w:pPr>
      <w:r w:rsidRPr="002426A4">
        <w:rPr>
          <w:b w:val="0"/>
          <w:sz w:val="28"/>
          <w:szCs w:val="28"/>
        </w:rPr>
        <w:t>Налог  носит принудительный характер.</w:t>
      </w:r>
    </w:p>
    <w:p w:rsidR="00202528" w:rsidRPr="002426A4" w:rsidRDefault="00202528" w:rsidP="000267D9">
      <w:pPr>
        <w:pStyle w:val="ad"/>
        <w:ind w:firstLine="0"/>
        <w:jc w:val="both"/>
        <w:rPr>
          <w:b w:val="0"/>
          <w:sz w:val="28"/>
          <w:szCs w:val="28"/>
        </w:rPr>
      </w:pPr>
      <w:r w:rsidRPr="002426A4">
        <w:rPr>
          <w:b w:val="0"/>
          <w:sz w:val="28"/>
          <w:szCs w:val="28"/>
        </w:rPr>
        <w:t>Налог является обязательным платежом.</w:t>
      </w:r>
    </w:p>
    <w:p w:rsidR="00202528" w:rsidRPr="002426A4" w:rsidRDefault="00202528" w:rsidP="000267D9">
      <w:pPr>
        <w:pStyle w:val="ad"/>
        <w:ind w:firstLine="0"/>
        <w:jc w:val="both"/>
        <w:rPr>
          <w:b w:val="0"/>
          <w:sz w:val="28"/>
          <w:szCs w:val="28"/>
        </w:rPr>
      </w:pPr>
      <w:r w:rsidRPr="002426A4">
        <w:rPr>
          <w:b w:val="0"/>
          <w:sz w:val="28"/>
          <w:szCs w:val="28"/>
        </w:rPr>
        <w:t>Уплата налога является юридической обязанностью налогоплательщика.</w:t>
      </w:r>
    </w:p>
    <w:p w:rsidR="00202528" w:rsidRPr="002426A4" w:rsidRDefault="00202528" w:rsidP="000267D9">
      <w:pPr>
        <w:pStyle w:val="ad"/>
        <w:ind w:firstLine="0"/>
        <w:jc w:val="both"/>
        <w:rPr>
          <w:b w:val="0"/>
          <w:sz w:val="28"/>
          <w:szCs w:val="28"/>
        </w:rPr>
      </w:pPr>
      <w:r w:rsidRPr="002426A4">
        <w:rPr>
          <w:b w:val="0"/>
          <w:sz w:val="28"/>
          <w:szCs w:val="28"/>
        </w:rPr>
        <w:t>При налоге имеет место правомерное изъятие денег.</w:t>
      </w:r>
    </w:p>
    <w:p w:rsidR="00202528" w:rsidRPr="002426A4" w:rsidRDefault="00202528" w:rsidP="000267D9">
      <w:pPr>
        <w:pStyle w:val="ad"/>
        <w:ind w:firstLine="0"/>
        <w:jc w:val="both"/>
        <w:rPr>
          <w:b w:val="0"/>
          <w:sz w:val="28"/>
          <w:szCs w:val="28"/>
        </w:rPr>
      </w:pPr>
      <w:r w:rsidRPr="002426A4">
        <w:rPr>
          <w:b w:val="0"/>
          <w:sz w:val="28"/>
          <w:szCs w:val="28"/>
        </w:rPr>
        <w:lastRenderedPageBreak/>
        <w:t>Уплата налога обеспечена мерами государственной ответственности.</w:t>
      </w:r>
    </w:p>
    <w:p w:rsidR="00202528" w:rsidRPr="002426A4" w:rsidRDefault="00202528" w:rsidP="000267D9">
      <w:pPr>
        <w:pStyle w:val="ad"/>
        <w:ind w:firstLine="0"/>
        <w:jc w:val="both"/>
        <w:rPr>
          <w:b w:val="0"/>
          <w:sz w:val="28"/>
          <w:szCs w:val="28"/>
        </w:rPr>
      </w:pPr>
      <w:r w:rsidRPr="002426A4">
        <w:rPr>
          <w:b w:val="0"/>
          <w:sz w:val="28"/>
          <w:szCs w:val="28"/>
        </w:rPr>
        <w:t>Налогу присуще наличие государственного контроля за его уплату.</w:t>
      </w:r>
    </w:p>
    <w:p w:rsidR="00202528" w:rsidRPr="002426A4" w:rsidRDefault="00202528" w:rsidP="000267D9">
      <w:pPr>
        <w:pStyle w:val="ad"/>
        <w:jc w:val="both"/>
        <w:rPr>
          <w:b w:val="0"/>
          <w:sz w:val="28"/>
          <w:szCs w:val="28"/>
        </w:rPr>
      </w:pPr>
      <w:r w:rsidRPr="002426A4">
        <w:rPr>
          <w:b w:val="0"/>
          <w:sz w:val="28"/>
          <w:szCs w:val="28"/>
        </w:rPr>
        <w:t>Рассмотрим теперь экономические признаки налога.</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налог- это материальный платеж.</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Налог – это безвозвратное взимание денег.</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Подоходный налог является безэквивалентным платежом.</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Налог порождает стабильные экономические отношения.</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налог охарактеризуется наличием объекта обложения .</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налог всегда носит индивидуально определенный характер.</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Для налога характерен определенный размер платежа.</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Фиксированность сроков уплаты налога.</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Сумма налога всегда идет в доход государства.</w:t>
      </w:r>
    </w:p>
    <w:p w:rsidR="00202528" w:rsidRPr="002426A4" w:rsidRDefault="00202528" w:rsidP="002426A4">
      <w:pPr>
        <w:pStyle w:val="ad"/>
        <w:numPr>
          <w:ilvl w:val="0"/>
          <w:numId w:val="5"/>
        </w:numPr>
        <w:ind w:left="0" w:firstLine="426"/>
        <w:jc w:val="both"/>
        <w:rPr>
          <w:b w:val="0"/>
          <w:sz w:val="28"/>
          <w:szCs w:val="28"/>
        </w:rPr>
      </w:pPr>
      <w:r w:rsidRPr="002426A4">
        <w:rPr>
          <w:b w:val="0"/>
          <w:sz w:val="28"/>
          <w:szCs w:val="28"/>
        </w:rPr>
        <w:t>Уплата налога влечет изменение формы собственности на предмет налогового платежа.</w:t>
      </w:r>
    </w:p>
    <w:p w:rsidR="00202528" w:rsidRPr="002426A4" w:rsidRDefault="00202528" w:rsidP="000267D9">
      <w:pPr>
        <w:pStyle w:val="ad"/>
        <w:jc w:val="both"/>
        <w:rPr>
          <w:b w:val="0"/>
          <w:sz w:val="28"/>
          <w:szCs w:val="28"/>
        </w:rPr>
      </w:pPr>
      <w:r w:rsidRPr="002426A4">
        <w:rPr>
          <w:b w:val="0"/>
          <w:sz w:val="28"/>
          <w:szCs w:val="28"/>
        </w:rPr>
        <w:t>Налог – это достаточно сложное образование, имеющее определенную внутреннюю структуру, состоящую из следующих элементов.</w:t>
      </w:r>
    </w:p>
    <w:p w:rsidR="00202528" w:rsidRPr="002426A4" w:rsidRDefault="00202528" w:rsidP="002426A4">
      <w:pPr>
        <w:pStyle w:val="ad"/>
        <w:numPr>
          <w:ilvl w:val="0"/>
          <w:numId w:val="6"/>
        </w:numPr>
        <w:ind w:left="0" w:firstLine="567"/>
        <w:jc w:val="both"/>
        <w:rPr>
          <w:b w:val="0"/>
          <w:sz w:val="28"/>
          <w:szCs w:val="28"/>
        </w:rPr>
      </w:pPr>
      <w:r w:rsidRPr="002426A4">
        <w:rPr>
          <w:b w:val="0"/>
          <w:sz w:val="28"/>
          <w:szCs w:val="28"/>
        </w:rPr>
        <w:t>Правовая основ налога.</w:t>
      </w:r>
    </w:p>
    <w:p w:rsidR="00202528" w:rsidRPr="002426A4" w:rsidRDefault="00202528" w:rsidP="002426A4">
      <w:pPr>
        <w:pStyle w:val="ad"/>
        <w:numPr>
          <w:ilvl w:val="0"/>
          <w:numId w:val="6"/>
        </w:numPr>
        <w:ind w:left="0" w:firstLine="567"/>
        <w:jc w:val="both"/>
        <w:rPr>
          <w:b w:val="0"/>
          <w:sz w:val="28"/>
          <w:szCs w:val="28"/>
        </w:rPr>
      </w:pPr>
      <w:r w:rsidRPr="002426A4">
        <w:rPr>
          <w:b w:val="0"/>
          <w:sz w:val="28"/>
          <w:szCs w:val="28"/>
        </w:rPr>
        <w:t>Субъект налога.</w:t>
      </w:r>
    </w:p>
    <w:p w:rsidR="00202528" w:rsidRPr="002426A4" w:rsidRDefault="00202528" w:rsidP="002426A4">
      <w:pPr>
        <w:pStyle w:val="ad"/>
        <w:numPr>
          <w:ilvl w:val="0"/>
          <w:numId w:val="6"/>
        </w:numPr>
        <w:ind w:left="0" w:firstLine="567"/>
        <w:jc w:val="both"/>
        <w:rPr>
          <w:b w:val="0"/>
          <w:sz w:val="28"/>
          <w:szCs w:val="28"/>
        </w:rPr>
      </w:pPr>
      <w:r w:rsidRPr="002426A4">
        <w:rPr>
          <w:b w:val="0"/>
          <w:sz w:val="28"/>
          <w:szCs w:val="28"/>
        </w:rPr>
        <w:t>Объект налога.</w:t>
      </w:r>
    </w:p>
    <w:p w:rsidR="00202528" w:rsidRPr="002426A4" w:rsidRDefault="00202528" w:rsidP="002426A4">
      <w:pPr>
        <w:pStyle w:val="ad"/>
        <w:numPr>
          <w:ilvl w:val="0"/>
          <w:numId w:val="6"/>
        </w:numPr>
        <w:ind w:left="0" w:firstLine="567"/>
        <w:jc w:val="both"/>
        <w:rPr>
          <w:b w:val="0"/>
          <w:sz w:val="28"/>
          <w:szCs w:val="28"/>
        </w:rPr>
      </w:pPr>
      <w:r w:rsidRPr="002426A4">
        <w:rPr>
          <w:b w:val="0"/>
          <w:sz w:val="28"/>
          <w:szCs w:val="28"/>
        </w:rPr>
        <w:t>Норма налога.</w:t>
      </w:r>
    </w:p>
    <w:p w:rsidR="00202528" w:rsidRPr="002426A4" w:rsidRDefault="00202528" w:rsidP="002426A4">
      <w:pPr>
        <w:pStyle w:val="ad"/>
        <w:numPr>
          <w:ilvl w:val="0"/>
          <w:numId w:val="6"/>
        </w:numPr>
        <w:ind w:left="0" w:firstLine="567"/>
        <w:jc w:val="both"/>
        <w:rPr>
          <w:b w:val="0"/>
          <w:sz w:val="28"/>
          <w:szCs w:val="28"/>
        </w:rPr>
      </w:pPr>
      <w:r w:rsidRPr="002426A4">
        <w:rPr>
          <w:b w:val="0"/>
          <w:sz w:val="28"/>
          <w:szCs w:val="28"/>
        </w:rPr>
        <w:t xml:space="preserve">Порядок уплаты налога.  </w:t>
      </w:r>
    </w:p>
    <w:p w:rsidR="00202528" w:rsidRPr="002426A4" w:rsidRDefault="00202528" w:rsidP="002426A4">
      <w:pPr>
        <w:pStyle w:val="WW-3"/>
        <w:ind w:firstLine="567"/>
        <w:rPr>
          <w:szCs w:val="28"/>
        </w:rPr>
      </w:pPr>
      <w:r w:rsidRPr="002426A4">
        <w:rPr>
          <w:szCs w:val="28"/>
        </w:rPr>
        <w:t xml:space="preserve">2. По мнении Н.П. Кучерявенко, структура налогового права выглядит следующим образом. </w:t>
      </w:r>
    </w:p>
    <w:p w:rsidR="00202528" w:rsidRPr="002426A4" w:rsidRDefault="002426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Раздел 1. Историческое развитие системы налогов и ее законодательное регулирование.</w:t>
      </w:r>
    </w:p>
    <w:p w:rsidR="00202528" w:rsidRPr="002426A4" w:rsidRDefault="002426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Раздел 2. Общая часть, которая состоит из следующих институтов: 1) предмет налогового права; 2) налоговые правоотношения и налоговые нормы;3) система и источники налогового права; 4) понятие налоговой системы государства; 5) сущность налога; 6)плательщик налога; 7)объект налогообложения; 8)ставка налогообложения; 9) льготы при налогообложении; 10) права и обязанности субъектов налоговых праввоотношений;11)ответственность за нарушение налогового законодательства;  12) система налоговых органов.</w:t>
      </w:r>
    </w:p>
    <w:p w:rsidR="00202528" w:rsidRPr="002426A4" w:rsidRDefault="002426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Раздел 3. Особенная часть, которая состоит из следующих институтов: 1) прямые налоги с юридических лиц; 2) косвенные налоги  с юридических лих; 3) таможенная пошлина; 4)налогообложение физических лиц; 5) местные налоги и сборы; 6) ресурсные платежи; 7) отчисления во внебюджетные фонды.</w:t>
      </w:r>
    </w:p>
    <w:p w:rsidR="00202528" w:rsidRPr="002426A4" w:rsidRDefault="002426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По мнению, налоговое права состоит из Общей и Особенной частей. Общая часть состоит из следующих институтов: 1) государственная налоговая система; 2) государственное управление налогообложением; 3)защита прав налогоплательщиков; 4) плательщик налога; 5) налоговый учет и отчетность; 6) объект налогообложения; 7) налоговые обязательства; 8) ответственность участников налоговых отношений; 9) налоговые льготы; 10) </w:t>
      </w:r>
      <w:r w:rsidR="00202528" w:rsidRPr="002426A4">
        <w:rPr>
          <w:rFonts w:ascii="Times New Roman" w:hAnsi="Times New Roman" w:cs="Times New Roman"/>
          <w:sz w:val="28"/>
          <w:szCs w:val="28"/>
        </w:rPr>
        <w:lastRenderedPageBreak/>
        <w:t>исчисление налогов; 11) финансовые участники налогового контроля; 12) возврат налоговых платежей.</w:t>
      </w:r>
    </w:p>
    <w:p w:rsidR="00202528" w:rsidRPr="002426A4" w:rsidRDefault="000D5AE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Особенная часть налогового права имеет подчиненное положение по отношению к Общей части и складывается из институтов, регулирующих правовой режим взимания отдельных видов налогов, выделяемых по специальным объектам налогообложения, а именно: 1) определение налогооблагаемой базы при установлении доходов облагаемого оборота субъекта налогообложения; 2) особенности уплаты отдельных видов доходов; 3) затраты, включаемые в себестоимость продукции; 4) контроль за обоснованностью предоставления налоговых льгот; 5) налогообложение доходов иностранных юридических лиц; 6) избежание двойного налогообложения; 7) организация взимания платы за природные ресурсы; 8) порядок установления, изменения, отмены налоговых ставок по отдельным видам налогов.</w:t>
      </w:r>
    </w:p>
    <w:p w:rsidR="00202528" w:rsidRPr="002426A4" w:rsidRDefault="0015246B"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Таким образом, в приведенных суждениях о системе налогового права понимается в трех различных качествах (институт финансового законодательства, институт финансового права, учебная дисциплина).</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03007F" w:rsidP="0003007F">
      <w:pPr>
        <w:pStyle w:val="2"/>
        <w:tabs>
          <w:tab w:val="clear" w:pos="0"/>
          <w:tab w:val="num" w:pos="709"/>
        </w:tabs>
        <w:ind w:left="851" w:hanging="851"/>
        <w:jc w:val="both"/>
        <w:rPr>
          <w:b w:val="0"/>
          <w:sz w:val="28"/>
          <w:szCs w:val="28"/>
          <w:lang w:val="kk-KZ"/>
        </w:rPr>
      </w:pPr>
      <w:r>
        <w:rPr>
          <w:b w:val="0"/>
          <w:sz w:val="28"/>
          <w:szCs w:val="28"/>
          <w:lang w:val="kk-KZ"/>
        </w:rPr>
        <w:t xml:space="preserve">           </w:t>
      </w:r>
      <w:r w:rsidR="00202528" w:rsidRPr="002426A4">
        <w:rPr>
          <w:b w:val="0"/>
          <w:sz w:val="28"/>
          <w:szCs w:val="28"/>
        </w:rPr>
        <w:t>Контрольные вопросы</w:t>
      </w:r>
      <w:r w:rsidR="00394B8D" w:rsidRPr="002426A4">
        <w:rPr>
          <w:b w:val="0"/>
          <w:sz w:val="28"/>
          <w:szCs w:val="28"/>
          <w:lang w:val="kk-KZ"/>
        </w:rPr>
        <w:t>:</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Экономическая и правовая сущность налогов и их роль в системе финансовых отношений.</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Характерные признаки налогов.</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Объективная необходимость налогов.</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Функции налогов.</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Фискальная перераспределительная, регулирующая, контроль учетная функции.</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Понятие, принципы, задачи и цели налоговой деятельности.</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Фискальная деятельность как налогово-бюджетная деятельность государства.</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Установление налогов, компоненты установления налогов.</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Взимание налогов.</w:t>
      </w:r>
    </w:p>
    <w:p w:rsidR="00202528" w:rsidRPr="002426A4" w:rsidRDefault="00202528" w:rsidP="0003007F">
      <w:pPr>
        <w:widowControl w:val="0"/>
        <w:numPr>
          <w:ilvl w:val="0"/>
          <w:numId w:val="7"/>
        </w:numPr>
        <w:tabs>
          <w:tab w:val="num" w:pos="709"/>
        </w:tabs>
        <w:suppressAutoHyphens/>
        <w:spacing w:after="0" w:line="240" w:lineRule="auto"/>
        <w:ind w:left="851" w:hanging="851"/>
        <w:jc w:val="both"/>
        <w:rPr>
          <w:rFonts w:ascii="Times New Roman" w:hAnsi="Times New Roman" w:cs="Times New Roman"/>
          <w:sz w:val="28"/>
          <w:szCs w:val="28"/>
        </w:rPr>
      </w:pPr>
      <w:r w:rsidRPr="002426A4">
        <w:rPr>
          <w:rFonts w:ascii="Times New Roman" w:hAnsi="Times New Roman" w:cs="Times New Roman"/>
          <w:sz w:val="28"/>
          <w:szCs w:val="28"/>
        </w:rPr>
        <w:t>Способы принудительного взимания налогов.</w:t>
      </w:r>
    </w:p>
    <w:p w:rsidR="00202528" w:rsidRPr="002426A4" w:rsidRDefault="00202528" w:rsidP="0003007F">
      <w:pPr>
        <w:pStyle w:val="ad"/>
        <w:tabs>
          <w:tab w:val="num" w:pos="709"/>
        </w:tabs>
        <w:ind w:left="851" w:hanging="851"/>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1"/>
        <w:jc w:val="both"/>
        <w:rPr>
          <w:szCs w:val="28"/>
          <w:lang w:val="kk-KZ"/>
        </w:rPr>
      </w:pPr>
    </w:p>
    <w:p w:rsidR="00920DA3" w:rsidRPr="002426A4" w:rsidRDefault="00920DA3" w:rsidP="00920DA3">
      <w:pPr>
        <w:rPr>
          <w:lang w:val="kk-KZ" w:eastAsia="ar-SA"/>
        </w:rPr>
      </w:pPr>
    </w:p>
    <w:p w:rsidR="00AE3B88" w:rsidRPr="002426A4" w:rsidRDefault="00AE3B88" w:rsidP="000267D9">
      <w:pPr>
        <w:spacing w:after="0" w:line="240" w:lineRule="auto"/>
        <w:rPr>
          <w:rFonts w:ascii="Times New Roman" w:hAnsi="Times New Roman" w:cs="Times New Roman"/>
          <w:lang w:val="kk-KZ" w:eastAsia="ar-SA"/>
        </w:rPr>
      </w:pPr>
    </w:p>
    <w:p w:rsidR="00AE3B88" w:rsidRPr="002426A4" w:rsidRDefault="00AE3B88" w:rsidP="000267D9">
      <w:pPr>
        <w:spacing w:after="0" w:line="240" w:lineRule="auto"/>
        <w:rPr>
          <w:rFonts w:ascii="Times New Roman" w:hAnsi="Times New Roman" w:cs="Times New Roman"/>
          <w:lang w:val="kk-KZ" w:eastAsia="ar-SA"/>
        </w:rPr>
      </w:pPr>
    </w:p>
    <w:p w:rsidR="00202528" w:rsidRPr="002426A4" w:rsidRDefault="00202528" w:rsidP="000267D9">
      <w:pPr>
        <w:pStyle w:val="1"/>
        <w:jc w:val="both"/>
        <w:rPr>
          <w:szCs w:val="28"/>
        </w:rPr>
      </w:pPr>
    </w:p>
    <w:p w:rsidR="00202528" w:rsidRPr="002426A4" w:rsidRDefault="00202528" w:rsidP="000267D9">
      <w:pPr>
        <w:pStyle w:val="1"/>
        <w:jc w:val="both"/>
        <w:rPr>
          <w:szCs w:val="28"/>
        </w:rPr>
      </w:pPr>
    </w:p>
    <w:p w:rsidR="00202528" w:rsidRPr="002426A4" w:rsidRDefault="00202528" w:rsidP="000267D9">
      <w:pPr>
        <w:pStyle w:val="1"/>
        <w:jc w:val="both"/>
        <w:rPr>
          <w:szCs w:val="28"/>
        </w:rPr>
      </w:pPr>
    </w:p>
    <w:p w:rsidR="00202528" w:rsidRPr="002426A4" w:rsidRDefault="00202528" w:rsidP="000267D9">
      <w:pPr>
        <w:pStyle w:val="1"/>
        <w:tabs>
          <w:tab w:val="clear" w:pos="0"/>
        </w:tabs>
        <w:jc w:val="both"/>
        <w:rPr>
          <w:szCs w:val="28"/>
          <w:lang w:val="en-US"/>
        </w:rPr>
      </w:pPr>
    </w:p>
    <w:p w:rsidR="00202528" w:rsidRPr="002426A4" w:rsidRDefault="00202528" w:rsidP="000267D9">
      <w:pPr>
        <w:spacing w:after="0" w:line="240" w:lineRule="auto"/>
        <w:jc w:val="both"/>
        <w:rPr>
          <w:rFonts w:ascii="Times New Roman" w:hAnsi="Times New Roman" w:cs="Times New Roman"/>
          <w:sz w:val="28"/>
          <w:szCs w:val="28"/>
          <w:lang w:val="kk-KZ"/>
        </w:rPr>
      </w:pPr>
    </w:p>
    <w:p w:rsidR="00394B8D" w:rsidRPr="002426A4" w:rsidRDefault="00394B8D" w:rsidP="000267D9">
      <w:pPr>
        <w:spacing w:after="0" w:line="240" w:lineRule="auto"/>
        <w:jc w:val="both"/>
        <w:rPr>
          <w:rFonts w:ascii="Times New Roman" w:hAnsi="Times New Roman" w:cs="Times New Roman"/>
          <w:sz w:val="28"/>
          <w:szCs w:val="28"/>
          <w:lang w:val="kk-KZ"/>
        </w:rPr>
      </w:pPr>
    </w:p>
    <w:p w:rsidR="00202528" w:rsidRPr="002426A4" w:rsidRDefault="00486ACE"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32294B" w:rsidRPr="002426A4">
        <w:rPr>
          <w:rFonts w:ascii="Times New Roman" w:hAnsi="Times New Roman" w:cs="Times New Roman"/>
          <w:sz w:val="28"/>
          <w:szCs w:val="28"/>
        </w:rPr>
        <w:t>ЛЕКЦИЯ</w:t>
      </w:r>
      <w:r w:rsidR="00202528" w:rsidRPr="002426A4">
        <w:rPr>
          <w:rFonts w:ascii="Times New Roman" w:hAnsi="Times New Roman" w:cs="Times New Roman"/>
          <w:sz w:val="28"/>
          <w:szCs w:val="28"/>
        </w:rPr>
        <w:t xml:space="preserve"> №2</w:t>
      </w:r>
    </w:p>
    <w:p w:rsidR="00486ACE" w:rsidRPr="002426A4" w:rsidRDefault="00486ACE" w:rsidP="000267D9">
      <w:pPr>
        <w:pStyle w:val="WW-20"/>
        <w:jc w:val="both"/>
        <w:rPr>
          <w:b w:val="0"/>
          <w:sz w:val="28"/>
          <w:szCs w:val="28"/>
          <w:lang w:val="kk-KZ"/>
        </w:rPr>
      </w:pPr>
      <w:r w:rsidRPr="002426A4">
        <w:rPr>
          <w:b w:val="0"/>
          <w:sz w:val="28"/>
          <w:szCs w:val="28"/>
          <w:lang w:val="kk-KZ"/>
        </w:rPr>
        <w:t xml:space="preserve">          </w:t>
      </w:r>
    </w:p>
    <w:p w:rsidR="00202528" w:rsidRPr="002426A4" w:rsidRDefault="00486ACE" w:rsidP="000267D9">
      <w:pPr>
        <w:pStyle w:val="WW-20"/>
        <w:jc w:val="both"/>
        <w:rPr>
          <w:b w:val="0"/>
          <w:sz w:val="28"/>
          <w:szCs w:val="28"/>
        </w:rPr>
      </w:pPr>
      <w:r w:rsidRPr="002426A4">
        <w:rPr>
          <w:b w:val="0"/>
          <w:sz w:val="28"/>
          <w:szCs w:val="28"/>
          <w:lang w:val="kk-KZ"/>
        </w:rPr>
        <w:t xml:space="preserve">         </w:t>
      </w:r>
      <w:r w:rsidR="008E4459" w:rsidRPr="002426A4">
        <w:rPr>
          <w:b w:val="0"/>
          <w:sz w:val="28"/>
          <w:szCs w:val="28"/>
        </w:rPr>
        <w:t>Тема</w:t>
      </w:r>
      <w:r w:rsidR="00673DDB" w:rsidRPr="002426A4">
        <w:rPr>
          <w:b w:val="0"/>
          <w:sz w:val="28"/>
          <w:szCs w:val="28"/>
          <w:lang w:val="kk-KZ"/>
        </w:rPr>
        <w:t xml:space="preserve"> 2</w:t>
      </w:r>
      <w:r w:rsidR="00202528" w:rsidRPr="002426A4">
        <w:rPr>
          <w:b w:val="0"/>
          <w:sz w:val="28"/>
          <w:szCs w:val="28"/>
        </w:rPr>
        <w:t>: Налоговое право - как правовой институт: предмет и система.</w:t>
      </w:r>
    </w:p>
    <w:p w:rsidR="00673DDB" w:rsidRPr="002426A4" w:rsidRDefault="00673DDB" w:rsidP="000267D9">
      <w:pPr>
        <w:pStyle w:val="WW-20"/>
        <w:jc w:val="both"/>
        <w:rPr>
          <w:b w:val="0"/>
          <w:sz w:val="28"/>
          <w:szCs w:val="28"/>
          <w:lang w:val="kk-KZ"/>
        </w:rPr>
      </w:pPr>
    </w:p>
    <w:p w:rsidR="00202528" w:rsidRPr="002426A4" w:rsidRDefault="005D7D54" w:rsidP="000267D9">
      <w:pPr>
        <w:pStyle w:val="WW-20"/>
        <w:jc w:val="both"/>
        <w:rPr>
          <w:b w:val="0"/>
          <w:sz w:val="28"/>
          <w:szCs w:val="28"/>
        </w:rPr>
      </w:pPr>
      <w:r>
        <w:rPr>
          <w:b w:val="0"/>
          <w:sz w:val="28"/>
          <w:szCs w:val="28"/>
          <w:lang w:val="kk-KZ"/>
        </w:rPr>
        <w:t xml:space="preserve">          </w:t>
      </w:r>
      <w:r w:rsidR="00202528" w:rsidRPr="002426A4">
        <w:rPr>
          <w:b w:val="0"/>
          <w:sz w:val="28"/>
          <w:szCs w:val="28"/>
        </w:rPr>
        <w:t>Вопросы:</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1. Предмет налогового права.</w:t>
      </w:r>
    </w:p>
    <w:p w:rsidR="00202528" w:rsidRPr="002426A4" w:rsidRDefault="00202528" w:rsidP="000267D9">
      <w:pPr>
        <w:pStyle w:val="a5"/>
        <w:spacing w:after="0"/>
        <w:jc w:val="both"/>
        <w:rPr>
          <w:bCs/>
          <w:sz w:val="28"/>
          <w:szCs w:val="28"/>
        </w:rPr>
      </w:pPr>
      <w:r w:rsidRPr="002426A4">
        <w:rPr>
          <w:bCs/>
          <w:sz w:val="28"/>
          <w:szCs w:val="28"/>
        </w:rPr>
        <w:t>2. Методы правового регулирования, используемые в налоговом праве.</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3. Система налогового права.</w:t>
      </w:r>
    </w:p>
    <w:p w:rsidR="00202528" w:rsidRPr="002426A4" w:rsidRDefault="00202528" w:rsidP="000267D9">
      <w:pPr>
        <w:spacing w:after="0" w:line="240" w:lineRule="auto"/>
        <w:jc w:val="both"/>
        <w:rPr>
          <w:rFonts w:ascii="Times New Roman" w:hAnsi="Times New Roman" w:cs="Times New Roman"/>
          <w:sz w:val="28"/>
          <w:szCs w:val="28"/>
        </w:rPr>
      </w:pPr>
    </w:p>
    <w:p w:rsidR="00673DDB" w:rsidRPr="002426A4" w:rsidRDefault="00673DDB" w:rsidP="000267D9">
      <w:pPr>
        <w:pStyle w:val="2"/>
        <w:ind w:left="0"/>
        <w:jc w:val="both"/>
        <w:rPr>
          <w:b w:val="0"/>
          <w:sz w:val="28"/>
          <w:szCs w:val="28"/>
          <w:lang w:val="kk-KZ"/>
        </w:rPr>
      </w:pPr>
      <w:r w:rsidRPr="002426A4">
        <w:rPr>
          <w:b w:val="0"/>
          <w:sz w:val="28"/>
          <w:szCs w:val="28"/>
        </w:rPr>
        <w:t>Список рекомендуемой литературы:</w:t>
      </w:r>
    </w:p>
    <w:p w:rsidR="00673DDB" w:rsidRPr="002426A4" w:rsidRDefault="00846432"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1. </w:t>
      </w:r>
      <w:r w:rsidR="00673DDB" w:rsidRPr="002426A4">
        <w:rPr>
          <w:rFonts w:ascii="Times New Roman" w:hAnsi="Times New Roman" w:cs="Times New Roman"/>
          <w:sz w:val="28"/>
          <w:szCs w:val="28"/>
        </w:rPr>
        <w:t xml:space="preserve">Худяков А.И. Налоговая система Казахстана: подоходный налог. Алматы: Баспа, </w:t>
      </w:r>
      <w:smartTag w:uri="urn:schemas-microsoft-com:office:smarttags" w:element="metricconverter">
        <w:smartTagPr>
          <w:attr w:name="ProductID" w:val="1997 г"/>
        </w:smartTagPr>
        <w:r w:rsidR="00673DDB" w:rsidRPr="002426A4">
          <w:rPr>
            <w:rFonts w:ascii="Times New Roman" w:hAnsi="Times New Roman" w:cs="Times New Roman"/>
            <w:sz w:val="28"/>
            <w:szCs w:val="28"/>
          </w:rPr>
          <w:t>1997 г</w:t>
        </w:r>
      </w:smartTag>
      <w:r w:rsidR="00673DDB" w:rsidRPr="002426A4">
        <w:rPr>
          <w:rFonts w:ascii="Times New Roman" w:hAnsi="Times New Roman" w:cs="Times New Roman"/>
          <w:sz w:val="28"/>
          <w:szCs w:val="28"/>
        </w:rPr>
        <w:t>.</w:t>
      </w:r>
    </w:p>
    <w:p w:rsidR="00673DDB" w:rsidRPr="002426A4" w:rsidRDefault="00846432"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2. </w:t>
      </w:r>
      <w:r w:rsidR="00673DDB" w:rsidRPr="002426A4">
        <w:rPr>
          <w:rFonts w:ascii="Times New Roman" w:hAnsi="Times New Roman" w:cs="Times New Roman"/>
          <w:sz w:val="28"/>
          <w:szCs w:val="28"/>
        </w:rPr>
        <w:t xml:space="preserve">Гуреев В.И. Налоговое право. М.: Экономика, </w:t>
      </w:r>
      <w:smartTag w:uri="urn:schemas-microsoft-com:office:smarttags" w:element="metricconverter">
        <w:smartTagPr>
          <w:attr w:name="ProductID" w:val="1995 г"/>
        </w:smartTagPr>
        <w:r w:rsidR="00673DDB" w:rsidRPr="002426A4">
          <w:rPr>
            <w:rFonts w:ascii="Times New Roman" w:hAnsi="Times New Roman" w:cs="Times New Roman"/>
            <w:sz w:val="28"/>
            <w:szCs w:val="28"/>
          </w:rPr>
          <w:t>1995 г</w:t>
        </w:r>
      </w:smartTag>
      <w:r w:rsidR="00673DDB" w:rsidRPr="002426A4">
        <w:rPr>
          <w:rFonts w:ascii="Times New Roman" w:hAnsi="Times New Roman" w:cs="Times New Roman"/>
          <w:sz w:val="28"/>
          <w:szCs w:val="28"/>
        </w:rPr>
        <w:t>.</w:t>
      </w:r>
    </w:p>
    <w:p w:rsidR="00673DDB" w:rsidRPr="002426A4" w:rsidRDefault="00846432"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3. </w:t>
      </w:r>
      <w:r w:rsidR="00673DDB" w:rsidRPr="002426A4">
        <w:rPr>
          <w:rFonts w:ascii="Times New Roman" w:hAnsi="Times New Roman" w:cs="Times New Roman"/>
          <w:sz w:val="28"/>
          <w:szCs w:val="28"/>
        </w:rPr>
        <w:t xml:space="preserve">Мухитдинов Н.Б., Найманбаев С.М., Сериков У.С. Казахо-русский налогово-правовой толковый словарь. Алматы, </w:t>
      </w:r>
      <w:smartTag w:uri="urn:schemas-microsoft-com:office:smarttags" w:element="metricconverter">
        <w:smartTagPr>
          <w:attr w:name="ProductID" w:val="1999 г"/>
        </w:smartTagPr>
        <w:r w:rsidR="00673DDB" w:rsidRPr="002426A4">
          <w:rPr>
            <w:rFonts w:ascii="Times New Roman" w:hAnsi="Times New Roman" w:cs="Times New Roman"/>
            <w:sz w:val="28"/>
            <w:szCs w:val="28"/>
          </w:rPr>
          <w:t>1999 г</w:t>
        </w:r>
      </w:smartTag>
      <w:r w:rsidR="00673DDB" w:rsidRPr="002426A4">
        <w:rPr>
          <w:rFonts w:ascii="Times New Roman" w:hAnsi="Times New Roman" w:cs="Times New Roman"/>
          <w:sz w:val="28"/>
          <w:szCs w:val="28"/>
        </w:rPr>
        <w:t>.</w:t>
      </w:r>
    </w:p>
    <w:p w:rsidR="00673DDB" w:rsidRPr="002426A4" w:rsidRDefault="00846432"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3. </w:t>
      </w:r>
      <w:r w:rsidR="00673DDB" w:rsidRPr="002426A4">
        <w:rPr>
          <w:rFonts w:ascii="Times New Roman" w:hAnsi="Times New Roman" w:cs="Times New Roman"/>
          <w:sz w:val="28"/>
          <w:szCs w:val="28"/>
        </w:rPr>
        <w:t xml:space="preserve">С.Т. Алибеков </w:t>
      </w:r>
      <w:r w:rsidR="00673DDB" w:rsidRPr="002426A4">
        <w:rPr>
          <w:rFonts w:ascii="Times New Roman" w:hAnsi="Times New Roman" w:cs="Times New Roman"/>
          <w:bCs/>
          <w:sz w:val="28"/>
          <w:szCs w:val="28"/>
        </w:rPr>
        <w:t>Налоговое</w:t>
      </w:r>
      <w:r w:rsidR="00673DDB" w:rsidRPr="002426A4">
        <w:rPr>
          <w:rFonts w:ascii="Times New Roman" w:hAnsi="Times New Roman" w:cs="Times New Roman"/>
          <w:sz w:val="28"/>
          <w:szCs w:val="28"/>
        </w:rPr>
        <w:t xml:space="preserve"> </w:t>
      </w:r>
      <w:r w:rsidR="00673DDB" w:rsidRPr="002426A4">
        <w:rPr>
          <w:rFonts w:ascii="Times New Roman" w:hAnsi="Times New Roman" w:cs="Times New Roman"/>
          <w:bCs/>
          <w:sz w:val="28"/>
          <w:szCs w:val="28"/>
        </w:rPr>
        <w:t>право</w:t>
      </w:r>
      <w:r w:rsidR="00673DDB" w:rsidRPr="002426A4">
        <w:rPr>
          <w:rFonts w:ascii="Times New Roman" w:hAnsi="Times New Roman" w:cs="Times New Roman"/>
          <w:sz w:val="28"/>
          <w:szCs w:val="28"/>
        </w:rPr>
        <w:t xml:space="preserve"> </w:t>
      </w:r>
      <w:r w:rsidR="00673DDB" w:rsidRPr="002426A4">
        <w:rPr>
          <w:rFonts w:ascii="Times New Roman" w:hAnsi="Times New Roman" w:cs="Times New Roman"/>
          <w:bCs/>
          <w:sz w:val="28"/>
          <w:szCs w:val="28"/>
        </w:rPr>
        <w:t>Республики</w:t>
      </w:r>
      <w:r w:rsidR="00673DDB" w:rsidRPr="002426A4">
        <w:rPr>
          <w:rFonts w:ascii="Times New Roman" w:hAnsi="Times New Roman" w:cs="Times New Roman"/>
          <w:sz w:val="28"/>
          <w:szCs w:val="28"/>
        </w:rPr>
        <w:t xml:space="preserve"> </w:t>
      </w:r>
      <w:r w:rsidR="00673DDB" w:rsidRPr="002426A4">
        <w:rPr>
          <w:rFonts w:ascii="Times New Roman" w:hAnsi="Times New Roman" w:cs="Times New Roman"/>
          <w:bCs/>
          <w:sz w:val="28"/>
          <w:szCs w:val="28"/>
        </w:rPr>
        <w:t>Казахстан</w:t>
      </w:r>
      <w:r w:rsidR="00673DDB" w:rsidRPr="002426A4">
        <w:rPr>
          <w:rFonts w:ascii="Times New Roman" w:hAnsi="Times New Roman" w:cs="Times New Roman"/>
          <w:sz w:val="28"/>
          <w:szCs w:val="28"/>
        </w:rPr>
        <w:t xml:space="preserve"> (Общая и Особенная части) </w:t>
      </w:r>
      <w:r w:rsidR="00673DDB" w:rsidRPr="002426A4">
        <w:rPr>
          <w:rFonts w:ascii="Times New Roman" w:hAnsi="Times New Roman" w:cs="Times New Roman"/>
          <w:bCs/>
          <w:sz w:val="28"/>
          <w:szCs w:val="28"/>
        </w:rPr>
        <w:t>Учебник</w:t>
      </w:r>
      <w:r w:rsidR="00673DDB" w:rsidRPr="002426A4">
        <w:rPr>
          <w:rFonts w:ascii="Times New Roman" w:hAnsi="Times New Roman" w:cs="Times New Roman"/>
          <w:sz w:val="28"/>
          <w:szCs w:val="28"/>
        </w:rPr>
        <w:t xml:space="preserve"> Алматы, 2013 ББК 67</w:t>
      </w:r>
    </w:p>
    <w:p w:rsidR="00673DDB" w:rsidRPr="002426A4" w:rsidRDefault="00846432"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4. </w:t>
      </w:r>
      <w:r w:rsidR="00673DDB" w:rsidRPr="002426A4">
        <w:rPr>
          <w:rFonts w:ascii="Times New Roman" w:hAnsi="Times New Roman" w:cs="Times New Roman"/>
          <w:sz w:val="28"/>
          <w:szCs w:val="28"/>
        </w:rPr>
        <w:t>Материалы для подготовки к занятиям по курсу «Налоговое право Республики Казахстан» (темы 5-8)</w:t>
      </w:r>
      <w:r w:rsidR="00673DDB" w:rsidRPr="002426A4">
        <w:rPr>
          <w:rFonts w:ascii="Times New Roman" w:hAnsi="Times New Roman" w:cs="Times New Roman"/>
          <w:sz w:val="28"/>
          <w:szCs w:val="28"/>
          <w:lang w:val="kk-KZ"/>
        </w:rPr>
        <w:t>.</w:t>
      </w:r>
    </w:p>
    <w:p w:rsidR="00673DDB" w:rsidRPr="002426A4" w:rsidRDefault="00673DDB"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sz w:val="28"/>
          <w:szCs w:val="28"/>
        </w:rPr>
        <w:t>Нормативно-правовые акты:</w:t>
      </w:r>
    </w:p>
    <w:p w:rsidR="00673DDB" w:rsidRPr="002426A4" w:rsidRDefault="00673DDB"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sz w:val="28"/>
          <w:szCs w:val="28"/>
          <w:lang w:val="kk-KZ"/>
        </w:rPr>
        <w:t>1.</w:t>
      </w:r>
      <w:r w:rsidRPr="002426A4">
        <w:rPr>
          <w:rFonts w:ascii="Times New Roman" w:hAnsi="Times New Roman" w:cs="Times New Roman"/>
          <w:b/>
          <w:sz w:val="28"/>
          <w:szCs w:val="28"/>
          <w:lang w:val="kk-KZ"/>
        </w:rPr>
        <w:t xml:space="preserve"> </w:t>
      </w:r>
      <w:r w:rsidRPr="002426A4">
        <w:rPr>
          <w:rFonts w:ascii="Times New Roman" w:hAnsi="Times New Roman" w:cs="Times New Roman"/>
          <w:sz w:val="28"/>
          <w:szCs w:val="28"/>
        </w:rPr>
        <w:t>Конституция Республики Казахстан от 30 августа 1995 года.</w:t>
      </w:r>
    </w:p>
    <w:p w:rsidR="00673DDB" w:rsidRPr="005D7D54" w:rsidRDefault="00673DDB" w:rsidP="000267D9">
      <w:pPr>
        <w:spacing w:after="0" w:line="240" w:lineRule="auto"/>
        <w:jc w:val="both"/>
        <w:rPr>
          <w:rFonts w:ascii="Times New Roman" w:hAnsi="Times New Roman" w:cs="Times New Roman"/>
          <w:sz w:val="28"/>
          <w:szCs w:val="28"/>
          <w:lang w:val="kk-KZ"/>
        </w:rPr>
      </w:pPr>
      <w:r w:rsidRPr="005D7D54">
        <w:rPr>
          <w:rFonts w:ascii="Times New Roman" w:hAnsi="Times New Roman" w:cs="Times New Roman"/>
          <w:sz w:val="28"/>
          <w:szCs w:val="28"/>
          <w:lang w:val="kk-KZ"/>
        </w:rPr>
        <w:t xml:space="preserve">2. </w:t>
      </w:r>
      <w:r w:rsidRPr="005D7D54">
        <w:rPr>
          <w:rFonts w:ascii="Times New Roman" w:hAnsi="Times New Roman" w:cs="Times New Roman"/>
          <w:sz w:val="28"/>
          <w:szCs w:val="28"/>
        </w:rPr>
        <w:t>Гражданский кодекс Республики Казахстан.</w:t>
      </w:r>
    </w:p>
    <w:p w:rsidR="00673DDB" w:rsidRPr="005D7D54" w:rsidRDefault="00673DDB" w:rsidP="000267D9">
      <w:pPr>
        <w:spacing w:after="0" w:line="240" w:lineRule="auto"/>
        <w:jc w:val="both"/>
        <w:rPr>
          <w:rFonts w:ascii="Times New Roman" w:hAnsi="Times New Roman" w:cs="Times New Roman"/>
          <w:bCs/>
          <w:kern w:val="36"/>
          <w:sz w:val="28"/>
          <w:szCs w:val="28"/>
          <w:lang w:val="kk-KZ"/>
        </w:rPr>
      </w:pPr>
      <w:r w:rsidRPr="005D7D54">
        <w:rPr>
          <w:rFonts w:ascii="Times New Roman" w:hAnsi="Times New Roman" w:cs="Times New Roman"/>
          <w:sz w:val="28"/>
          <w:szCs w:val="28"/>
          <w:lang w:val="kk-KZ"/>
        </w:rPr>
        <w:t xml:space="preserve">3. </w:t>
      </w:r>
      <w:r w:rsidRPr="005D7D54">
        <w:rPr>
          <w:rFonts w:ascii="Times New Roman" w:hAnsi="Times New Roman" w:cs="Times New Roman"/>
          <w:bCs/>
          <w:color w:val="000000"/>
          <w:kern w:val="36"/>
          <w:sz w:val="28"/>
          <w:szCs w:val="28"/>
        </w:rPr>
        <w:t>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w:t>
      </w:r>
    </w:p>
    <w:p w:rsidR="00673DDB" w:rsidRPr="002426A4" w:rsidRDefault="00673DDB" w:rsidP="000267D9">
      <w:pPr>
        <w:spacing w:after="0" w:line="240" w:lineRule="auto"/>
        <w:jc w:val="both"/>
        <w:rPr>
          <w:rStyle w:val="s3"/>
          <w:rFonts w:ascii="Times New Roman" w:hAnsi="Times New Roman" w:cs="Times New Roman"/>
          <w:sz w:val="28"/>
          <w:szCs w:val="28"/>
          <w:lang w:val="kk-KZ"/>
        </w:rPr>
      </w:pPr>
      <w:r w:rsidRPr="005D7D54">
        <w:rPr>
          <w:rFonts w:ascii="Times New Roman" w:hAnsi="Times New Roman" w:cs="Times New Roman"/>
          <w:bCs/>
          <w:kern w:val="36"/>
          <w:sz w:val="28"/>
          <w:szCs w:val="28"/>
          <w:lang w:val="kk-KZ"/>
        </w:rPr>
        <w:t xml:space="preserve">4. </w:t>
      </w:r>
      <w:r w:rsidRPr="005D7D54">
        <w:rPr>
          <w:rStyle w:val="s1"/>
          <w:rFonts w:ascii="Times New Roman" w:hAnsi="Times New Roman" w:cs="Times New Roman"/>
          <w:sz w:val="28"/>
          <w:szCs w:val="28"/>
        </w:rPr>
        <w:t>Приказ Министра финансов Республики Казахстан от 4 декабря 2014 года № 540</w:t>
      </w:r>
      <w:r w:rsidRPr="005D7D54">
        <w:rPr>
          <w:rFonts w:ascii="Times New Roman" w:hAnsi="Times New Roman" w:cs="Times New Roman"/>
          <w:bCs/>
          <w:sz w:val="28"/>
          <w:szCs w:val="28"/>
          <w:lang w:val="kk-KZ"/>
        </w:rPr>
        <w:t xml:space="preserve"> </w:t>
      </w:r>
      <w:r w:rsidRPr="005D7D54">
        <w:rPr>
          <w:rStyle w:val="s1"/>
          <w:rFonts w:ascii="Times New Roman" w:hAnsi="Times New Roman" w:cs="Times New Roman"/>
          <w:bCs/>
          <w:sz w:val="28"/>
          <w:szCs w:val="28"/>
        </w:rPr>
        <w:t>Об утверждении Правил исполнения бюджета и его кассового обслуживания</w:t>
      </w:r>
      <w:r w:rsidRPr="002426A4">
        <w:rPr>
          <w:rStyle w:val="s1"/>
          <w:rFonts w:ascii="Times New Roman" w:hAnsi="Times New Roman" w:cs="Times New Roman"/>
          <w:bCs/>
          <w:sz w:val="28"/>
          <w:szCs w:val="28"/>
          <w:lang w:val="kk-KZ"/>
        </w:rPr>
        <w:t xml:space="preserve"> </w:t>
      </w:r>
      <w:r w:rsidRPr="002426A4">
        <w:rPr>
          <w:rStyle w:val="s3"/>
          <w:rFonts w:ascii="Times New Roman" w:hAnsi="Times New Roman" w:cs="Times New Roman"/>
          <w:sz w:val="28"/>
          <w:szCs w:val="28"/>
        </w:rPr>
        <w:t xml:space="preserve">(с </w:t>
      </w:r>
      <w:hyperlink r:id="rId10" w:tgtFrame="_parent" w:tooltip="СПРАВКА О ПРИКАЗЕ МИНИСТРА ФИНАНСОВ РК ОТ 04.12.2014 № 540" w:history="1">
        <w:r w:rsidRPr="002426A4">
          <w:rPr>
            <w:rStyle w:val="af9"/>
            <w:rFonts w:ascii="Times New Roman" w:hAnsi="Times New Roman" w:cs="Times New Roman"/>
            <w:sz w:val="28"/>
            <w:szCs w:val="28"/>
          </w:rPr>
          <w:t>изменениями и дополнениями</w:t>
        </w:r>
      </w:hyperlink>
      <w:r w:rsidRPr="002426A4">
        <w:rPr>
          <w:rStyle w:val="s3"/>
          <w:rFonts w:ascii="Times New Roman" w:hAnsi="Times New Roman" w:cs="Times New Roman"/>
          <w:sz w:val="28"/>
          <w:szCs w:val="28"/>
        </w:rPr>
        <w:t xml:space="preserve"> по состоянию на 09.10.2015</w:t>
      </w:r>
    </w:p>
    <w:p w:rsidR="00673DDB" w:rsidRPr="002426A4" w:rsidRDefault="00673DDB" w:rsidP="000267D9">
      <w:pPr>
        <w:spacing w:after="0" w:line="240" w:lineRule="auto"/>
        <w:jc w:val="both"/>
        <w:rPr>
          <w:rFonts w:ascii="Times New Roman" w:hAnsi="Times New Roman" w:cs="Times New Roman"/>
          <w:b/>
          <w:sz w:val="28"/>
          <w:szCs w:val="28"/>
        </w:rPr>
      </w:pPr>
      <w:r w:rsidRPr="002426A4">
        <w:rPr>
          <w:rStyle w:val="s3"/>
          <w:rFonts w:ascii="Times New Roman" w:hAnsi="Times New Roman" w:cs="Times New Roman"/>
          <w:sz w:val="28"/>
          <w:szCs w:val="28"/>
          <w:lang w:val="kk-KZ"/>
        </w:rPr>
        <w:t xml:space="preserve">5. </w:t>
      </w:r>
      <w:r w:rsidRPr="002426A4">
        <w:rPr>
          <w:rFonts w:ascii="Times New Roman" w:hAnsi="Times New Roman" w:cs="Times New Roman"/>
          <w:sz w:val="28"/>
          <w:szCs w:val="28"/>
        </w:rPr>
        <w:t xml:space="preserve">Закон Республики Казахстан от 13 июня 2005 года N 57. "О валютном регулировании и валютном контроле". </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673DDB"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1. </w:t>
      </w:r>
      <w:r w:rsidR="00202528" w:rsidRPr="002426A4">
        <w:rPr>
          <w:rFonts w:ascii="Times New Roman" w:hAnsi="Times New Roman" w:cs="Times New Roman"/>
          <w:sz w:val="28"/>
          <w:szCs w:val="28"/>
        </w:rPr>
        <w:t>Предмет налогового права.</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673DDB"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1. </w:t>
      </w:r>
      <w:r w:rsidR="00202528" w:rsidRPr="002426A4">
        <w:rPr>
          <w:rFonts w:ascii="Times New Roman" w:hAnsi="Times New Roman" w:cs="Times New Roman"/>
          <w:sz w:val="28"/>
          <w:szCs w:val="28"/>
        </w:rPr>
        <w:t>Предмет налогового права выступает общественные отношения, возникающие в процессе осуществления государством налоговой деятельности.</w:t>
      </w:r>
    </w:p>
    <w:p w:rsidR="00202528" w:rsidRPr="002426A4" w:rsidRDefault="00920DA3"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процессе этой деятельности возникают две группы налоговых отношений: материальные и организационные.</w:t>
      </w:r>
    </w:p>
    <w:p w:rsidR="00202528" w:rsidRPr="002426A4" w:rsidRDefault="00920DA3" w:rsidP="00920DA3">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Материальные налоговые отношения характеризуются следующим.</w:t>
      </w: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Эти отношения обусловлены существованием государства и являются продуктом его финансовой деятельности.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Налоги выступают атрибутом государства: они возникли вместе с государством и отомрут тогда, когда исчезнет государство. Налоги </w:t>
      </w:r>
      <w:r w:rsidRPr="002426A4">
        <w:rPr>
          <w:rFonts w:ascii="Times New Roman" w:hAnsi="Times New Roman" w:cs="Times New Roman"/>
          <w:sz w:val="28"/>
          <w:szCs w:val="28"/>
        </w:rPr>
        <w:lastRenderedPageBreak/>
        <w:t>устанавливает, во-первых, государство, они являются, во-вторых, основным источником формирования его бюджета и, в–третьих, государство обеспечивает принудительный сбор налогов в случае уклонения от их уплаты, используя в этих целях и такую меру, как привлечение к юридической ответственности лиц, неисправно исполняющих свои налоговые обязательства.</w:t>
      </w:r>
    </w:p>
    <w:p w:rsidR="00202528" w:rsidRPr="002426A4" w:rsidRDefault="00920DA3"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15246B" w:rsidRPr="002426A4">
        <w:rPr>
          <w:rFonts w:ascii="Times New Roman" w:hAnsi="Times New Roman" w:cs="Times New Roman"/>
          <w:sz w:val="28"/>
          <w:szCs w:val="28"/>
        </w:rPr>
        <w:t xml:space="preserve">2.   </w:t>
      </w:r>
      <w:r w:rsidR="00202528" w:rsidRPr="002426A4">
        <w:rPr>
          <w:rFonts w:ascii="Times New Roman" w:hAnsi="Times New Roman" w:cs="Times New Roman"/>
          <w:sz w:val="28"/>
          <w:szCs w:val="28"/>
        </w:rPr>
        <w:t>Эти отношения носят имущественный характер.</w:t>
      </w:r>
    </w:p>
    <w:p w:rsidR="00202528" w:rsidRPr="002426A4" w:rsidRDefault="00202528" w:rsidP="000267D9">
      <w:pPr>
        <w:pStyle w:val="WW-3"/>
        <w:rPr>
          <w:szCs w:val="28"/>
        </w:rPr>
      </w:pPr>
      <w:r w:rsidRPr="002426A4">
        <w:rPr>
          <w:szCs w:val="28"/>
        </w:rPr>
        <w:t>При этом в понятие «имущество» вкладывается тот смысл, который вложено в Гражданском кодексе. Однако отметим, что предметом налогового платежа могут выступать только деньги или вещи, определяемые родовыми признаками. Индивидуально определенная вещь предметном налогового платежа выступать не может, ибо с ее передачей государству прекратилось бы само налоговое отношение. Следует также иметь в виду, что для современных систем налогообложения наиболее характерна денежная форма налога натуральные налоги либо относятся к разряду исторических пережитков, либо применяются в исключительных случаях.</w:t>
      </w:r>
    </w:p>
    <w:p w:rsidR="0015246B"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В настоящее время налоговая система Казахстана также знает натуральное налогообложение, которое, правда, вызывает определенные сомнения в своей экономической сущности. </w:t>
      </w:r>
    </w:p>
    <w:p w:rsidR="00202528" w:rsidRPr="002426A4" w:rsidRDefault="00920DA3"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3.  Материальные налоговые отношения опосредуют одностороннее движение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стоимости в денежной либо в иной имущественной форме, не сопряженное встречным движением стоимости в товарной форме.</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 отличие от товарно-денежных отношений, опосредующих акты Т-Д и Д-Т, то есть выражающих обмен денежной формы стоимости на товарную, налоговые отношения являются чисто денежными- налогоплательщик не приобретает за отданные деньги их эквивалент в виде товара.</w:t>
      </w:r>
    </w:p>
    <w:p w:rsidR="00202528" w:rsidRPr="002426A4" w:rsidRDefault="003536A0"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4.  Материальные налоговые отношения носят распределительный характер.</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Деятельность государственного аппарата не создает стоимости, хотя и носит в целом общественно-полезный характер. Поэтому государство может добыть себе деньги лишь где-то на стороне, например, отбирая их посредством налогов у тех, кто создает стоимость своим трудом. В целом же посредством налогообложения государство осуществляет распределение национального продукта, обращая его часть в свою пользу.</w:t>
      </w:r>
    </w:p>
    <w:p w:rsidR="00202528" w:rsidRPr="002426A4" w:rsidRDefault="00920DA3" w:rsidP="00920DA3">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3536A0" w:rsidRPr="002426A4">
        <w:rPr>
          <w:rFonts w:ascii="Times New Roman" w:hAnsi="Times New Roman" w:cs="Times New Roman"/>
          <w:sz w:val="28"/>
          <w:szCs w:val="28"/>
          <w:lang w:val="kk-KZ"/>
        </w:rPr>
        <w:t>5</w:t>
      </w: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Материальные налоговые отношения носят длительный и стабильный характер.</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Связано это прежде всего с тем, что разовых налогов не существует – разовыми могут быть сборы, взносы, отчисления и т.д. Устанавливая налог, государство стремится к постоянству двух основных элементов налога: субъекта и объекта. Если обратиться к налоговому законодательству, то легко выявить закономерность в стабильности существования, как субъекта, так и объекта налогообложения.</w:t>
      </w:r>
    </w:p>
    <w:p w:rsidR="00202528" w:rsidRPr="002426A4" w:rsidRDefault="00920DA3" w:rsidP="00920DA3">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3536A0" w:rsidRPr="002426A4">
        <w:rPr>
          <w:rFonts w:ascii="Times New Roman" w:hAnsi="Times New Roman" w:cs="Times New Roman"/>
          <w:sz w:val="28"/>
          <w:szCs w:val="28"/>
          <w:lang w:val="kk-KZ"/>
        </w:rPr>
        <w:t>6</w:t>
      </w: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Материальные налоговое отношение носит индивидуально-</w:t>
      </w:r>
      <w:r w:rsidR="00202528" w:rsidRPr="002426A4">
        <w:rPr>
          <w:rFonts w:ascii="Times New Roman" w:hAnsi="Times New Roman" w:cs="Times New Roman"/>
          <w:sz w:val="28"/>
          <w:szCs w:val="28"/>
        </w:rPr>
        <w:lastRenderedPageBreak/>
        <w:t>определенный характер.</w:t>
      </w:r>
    </w:p>
    <w:p w:rsidR="00202528" w:rsidRPr="002426A4" w:rsidRDefault="0015246B"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 xml:space="preserve">В принципе, любое общественное отношение всегда является индивидуально определенным, хотя бы в силу наличия субъектов. </w:t>
      </w:r>
    </w:p>
    <w:p w:rsidR="00202528" w:rsidRPr="002426A4" w:rsidRDefault="003536A0" w:rsidP="003536A0">
      <w:pPr>
        <w:pStyle w:val="af8"/>
        <w:widowControl w:val="0"/>
        <w:suppressAutoHyphens/>
        <w:spacing w:after="0" w:line="240" w:lineRule="auto"/>
        <w:ind w:left="0"/>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7. </w:t>
      </w:r>
      <w:r w:rsidR="00202528" w:rsidRPr="002426A4">
        <w:rPr>
          <w:rFonts w:ascii="Times New Roman" w:hAnsi="Times New Roman" w:cs="Times New Roman"/>
          <w:sz w:val="28"/>
          <w:szCs w:val="28"/>
        </w:rPr>
        <w:t>Материальное налоговое правоотношение является разновидностью экономического отношения.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При всей неопределенности понятия «экономические отношения», можно отметить, что налоговым отношениям как разновидности экономических, присущ признак, во-первых, стоимостных отношений, во-вторых, являясь вторичным к системе производственных отношений, они напрямую выражают такую стадию общественного производства, как распределение, являясь, как уже отмечалось, распределительными отношениями.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Организационные налоговые отношения возникают в связи с формированием и функционированием налоговых структур, установлением и применением процедур налоговой деятельности государств, например, формирование органов налоговой службы, определение их компетенции и порядка их функционирования. Организационные налоговые отношения складываются как правило, внутри государственного аппарата например, связях типа «Министерство финансов – Налоговый комитет». </w:t>
      </w:r>
    </w:p>
    <w:p w:rsidR="00202528" w:rsidRPr="002426A4" w:rsidRDefault="0065589F"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Говоря о предмете налогового права, трудно согласиться с мнением Н.П. Кучерявенко, который считает что предметом права является система финансово-правовых отношений, регулирующих поступление средств снизу вверх (от плательщиков в бюджеты и целевые фонды) в  форме обязательных налогов и сборов.</w:t>
      </w:r>
    </w:p>
    <w:p w:rsidR="00202528" w:rsidRPr="002426A4" w:rsidRDefault="003536A0"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Во-первых отношения не могут регулировать «поступление средств снизу вверх» - регулируют правовые нормы, отношения.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Во-вторых, налоги всегда обязательные – необязательных налогов существовать не может.</w:t>
      </w:r>
    </w:p>
    <w:p w:rsidR="00202528" w:rsidRPr="002426A4" w:rsidRDefault="003536A0"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В-третьих, и это самое главное, предметом отрасли права выступают не правовые отношения, а общественные отношения.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Налоговое право представляет собой совокупность правовых норм, определяющих налоговую структуру государства, устанавливающих его налоговую систему, а также регулирующих отношения, возникающие в процессе исполнения налоговых обязательств.</w:t>
      </w:r>
    </w:p>
    <w:p w:rsidR="00202528" w:rsidRPr="002426A4" w:rsidRDefault="003536A0" w:rsidP="000267D9">
      <w:pPr>
        <w:pStyle w:val="WW-3"/>
        <w:rPr>
          <w:szCs w:val="28"/>
        </w:rPr>
      </w:pPr>
      <w:r w:rsidRPr="002426A4">
        <w:rPr>
          <w:szCs w:val="28"/>
          <w:lang w:val="kk-KZ"/>
        </w:rPr>
        <w:t xml:space="preserve">        </w:t>
      </w:r>
      <w:r w:rsidR="00202528" w:rsidRPr="002426A4">
        <w:rPr>
          <w:szCs w:val="28"/>
        </w:rPr>
        <w:t>Таким образом, в сфере налогового права находится три компонента: 1) налоговая структура; 2) налоговая система; 3) налоговое обязательство.</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Налоговая структура – это система государственных органов, осуществляющих от имени государства налоговую деятельность. Налоговая система – совокупность налогов, установленных государством.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Налоговое обязательство – одностороннее обязательство плательщика передать государству предмет налогового платежа.</w:t>
      </w:r>
    </w:p>
    <w:p w:rsidR="00202528" w:rsidRPr="002426A4" w:rsidRDefault="00202528" w:rsidP="000267D9">
      <w:pPr>
        <w:spacing w:after="0" w:line="240" w:lineRule="auto"/>
        <w:jc w:val="both"/>
        <w:rPr>
          <w:rFonts w:ascii="Times New Roman" w:hAnsi="Times New Roman" w:cs="Times New Roman"/>
          <w:sz w:val="28"/>
          <w:szCs w:val="28"/>
        </w:rPr>
      </w:pPr>
    </w:p>
    <w:p w:rsidR="0065589F" w:rsidRPr="002426A4" w:rsidRDefault="00202528"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rPr>
        <w:t xml:space="preserve">    </w:t>
      </w:r>
      <w:r w:rsidR="0065589F" w:rsidRPr="002426A4">
        <w:rPr>
          <w:rFonts w:ascii="Times New Roman" w:hAnsi="Times New Roman" w:cs="Times New Roman"/>
          <w:sz w:val="28"/>
          <w:szCs w:val="28"/>
          <w:lang w:val="kk-KZ"/>
        </w:rPr>
        <w:t xml:space="preserve">       </w:t>
      </w:r>
    </w:p>
    <w:p w:rsidR="0065589F" w:rsidRPr="002426A4" w:rsidRDefault="0065589F" w:rsidP="000267D9">
      <w:pPr>
        <w:spacing w:after="0" w:line="240" w:lineRule="auto"/>
        <w:jc w:val="both"/>
        <w:rPr>
          <w:rFonts w:ascii="Times New Roman" w:hAnsi="Times New Roman" w:cs="Times New Roman"/>
          <w:sz w:val="28"/>
          <w:szCs w:val="28"/>
          <w:lang w:val="kk-KZ"/>
        </w:rPr>
      </w:pPr>
    </w:p>
    <w:p w:rsidR="0065589F" w:rsidRPr="002426A4" w:rsidRDefault="0065589F" w:rsidP="000267D9">
      <w:pPr>
        <w:spacing w:after="0" w:line="240" w:lineRule="auto"/>
        <w:jc w:val="both"/>
        <w:rPr>
          <w:rFonts w:ascii="Times New Roman" w:hAnsi="Times New Roman" w:cs="Times New Roman"/>
          <w:sz w:val="28"/>
          <w:szCs w:val="28"/>
          <w:lang w:val="kk-KZ"/>
        </w:rPr>
      </w:pPr>
    </w:p>
    <w:p w:rsidR="0065589F" w:rsidRPr="002426A4" w:rsidRDefault="0065589F" w:rsidP="000267D9">
      <w:pPr>
        <w:spacing w:after="0" w:line="240" w:lineRule="auto"/>
        <w:jc w:val="both"/>
        <w:rPr>
          <w:rFonts w:ascii="Times New Roman" w:hAnsi="Times New Roman" w:cs="Times New Roman"/>
          <w:sz w:val="28"/>
          <w:szCs w:val="28"/>
          <w:lang w:val="kk-KZ"/>
        </w:rPr>
      </w:pPr>
    </w:p>
    <w:p w:rsidR="00202528" w:rsidRPr="002426A4" w:rsidRDefault="0065589F"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3536A0"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  </w:t>
      </w:r>
      <w:r w:rsidR="00394B8D" w:rsidRPr="002426A4">
        <w:rPr>
          <w:rFonts w:ascii="Times New Roman" w:hAnsi="Times New Roman" w:cs="Times New Roman"/>
          <w:sz w:val="28"/>
          <w:szCs w:val="28"/>
          <w:lang w:val="kk-KZ"/>
        </w:rPr>
        <w:t xml:space="preserve">2. </w:t>
      </w:r>
      <w:r w:rsidR="00202528" w:rsidRPr="002426A4">
        <w:rPr>
          <w:rFonts w:ascii="Times New Roman" w:hAnsi="Times New Roman" w:cs="Times New Roman"/>
          <w:sz w:val="28"/>
          <w:szCs w:val="28"/>
        </w:rPr>
        <w:t>Методы правового регулирования, используемые в налоговом     праве.</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394B8D"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 Основным методом правового регулирования, которым пользуется налоговое право, является императивный метод, который в юридической литературе иногда называют односторонне-властным, или директивным, а ранее именовали административным. Свое название этот метод ведет от латинского слова «повелительный», что довольно точно отображает его суть.</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Таким образом, императивный метод, применяемый налоговым правом, представляет собой довольно острое в социальном смысле средство, основанное на принуждении и насилии.</w:t>
      </w:r>
    </w:p>
    <w:p w:rsidR="00202528" w:rsidRPr="002426A4" w:rsidRDefault="00202528" w:rsidP="000267D9">
      <w:pPr>
        <w:pStyle w:val="WW-3"/>
        <w:rPr>
          <w:szCs w:val="28"/>
        </w:rPr>
      </w:pPr>
      <w:r w:rsidRPr="002426A4">
        <w:rPr>
          <w:szCs w:val="28"/>
        </w:rPr>
        <w:t>Налоги устанавливается государством в односторонне-властном порядке посредством издания соответствующим органом правового нормативного акта. Односторонее-властный порядок установления налогов не требует добровольного согласия плательщиков, которое государству заполучить практически невозможно. В Казахстане право установления налогов предоставлено Парламенту и реализуется им путем принятия закона. Этот акт обычно дополняется, инструкцией Налогового комитета, где разъясняются и конкретизируются положения закона.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Итак, императивный метод правового регулирования налоговых отношений характеризуется следующими признаками:</w:t>
      </w:r>
    </w:p>
    <w:p w:rsidR="00202528" w:rsidRPr="002426A4" w:rsidRDefault="00202528" w:rsidP="005D7D54">
      <w:pPr>
        <w:widowControl w:val="0"/>
        <w:numPr>
          <w:ilvl w:val="0"/>
          <w:numId w:val="1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предписание государства выражено в форме одностороннего правового акта, носящего нормативный характер;</w:t>
      </w:r>
    </w:p>
    <w:p w:rsidR="00202528" w:rsidRPr="002426A4" w:rsidRDefault="00202528" w:rsidP="005D7D54">
      <w:pPr>
        <w:widowControl w:val="0"/>
        <w:numPr>
          <w:ilvl w:val="0"/>
          <w:numId w:val="1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это предписание детально регламентирует поведение сторон;</w:t>
      </w:r>
    </w:p>
    <w:p w:rsidR="00202528" w:rsidRPr="002426A4" w:rsidRDefault="00202528" w:rsidP="005D7D54">
      <w:pPr>
        <w:widowControl w:val="0"/>
        <w:numPr>
          <w:ilvl w:val="0"/>
          <w:numId w:val="1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взаимные права и обязанности сторон порождены государством и вытекают, из того нормативного акта, который регулирует данное отношение и порождает конкретное налоговое обязательство;</w:t>
      </w:r>
    </w:p>
    <w:p w:rsidR="00202528" w:rsidRPr="002426A4" w:rsidRDefault="00202528" w:rsidP="005D7D54">
      <w:pPr>
        <w:widowControl w:val="0"/>
        <w:numPr>
          <w:ilvl w:val="0"/>
          <w:numId w:val="1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стороны не вправе отступать от исполнения предписаний государств;</w:t>
      </w:r>
    </w:p>
    <w:p w:rsidR="00202528" w:rsidRPr="002426A4" w:rsidRDefault="00202528" w:rsidP="005D7D54">
      <w:pPr>
        <w:widowControl w:val="0"/>
        <w:numPr>
          <w:ilvl w:val="0"/>
          <w:numId w:val="1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исполнение налогового обязательства обеспечивается механизмом принуждения, реализуемого государством либо через суд, либо в одностороннем порядке;</w:t>
      </w:r>
    </w:p>
    <w:p w:rsidR="00202528" w:rsidRPr="002426A4" w:rsidRDefault="00202528" w:rsidP="005D7D54">
      <w:pPr>
        <w:widowControl w:val="0"/>
        <w:numPr>
          <w:ilvl w:val="0"/>
          <w:numId w:val="1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неисполнение налогового обязательства плательщиком влечет его финансово – правовую ответственность, а также административную, а в некоторых случаях и уголовную ответственность должностных лиц, гражданин, осуществляющего предпринимательскую деятельность без образования юридического лица, а также гражданина, выступающего плательщиком налогов с населения;</w:t>
      </w:r>
    </w:p>
    <w:p w:rsidR="00202528" w:rsidRPr="002426A4" w:rsidRDefault="00202528" w:rsidP="005D7D54">
      <w:pPr>
        <w:widowControl w:val="0"/>
        <w:numPr>
          <w:ilvl w:val="0"/>
          <w:numId w:val="1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возможность выбора поведения, в том числе на основе соглашения сторон, либо вообще отсутствует, либо касается каких-либо отдельных элементов налога;</w:t>
      </w:r>
    </w:p>
    <w:p w:rsidR="00202528" w:rsidRPr="002426A4" w:rsidRDefault="00202528" w:rsidP="005D7D54">
      <w:pPr>
        <w:widowControl w:val="0"/>
        <w:numPr>
          <w:ilvl w:val="0"/>
          <w:numId w:val="1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субъект, представляющий в налоговом правоотношении государство, наделен более широкими правами, чем другой, и обладает </w:t>
      </w:r>
      <w:r w:rsidRPr="002426A4">
        <w:rPr>
          <w:rFonts w:ascii="Times New Roman" w:hAnsi="Times New Roman" w:cs="Times New Roman"/>
          <w:sz w:val="28"/>
          <w:szCs w:val="28"/>
        </w:rPr>
        <w:lastRenderedPageBreak/>
        <w:t>такими властными полномочиями, которые дают ему возможность принудительной реализации предписаний государства, то есть принудительного исполнения плательщиком налогового обязательства.</w:t>
      </w:r>
    </w:p>
    <w:p w:rsidR="00202528" w:rsidRPr="002426A4" w:rsidRDefault="00BC0318" w:rsidP="000267D9">
      <w:pPr>
        <w:pStyle w:val="WW-3"/>
        <w:rPr>
          <w:szCs w:val="28"/>
        </w:rPr>
      </w:pPr>
      <w:r w:rsidRPr="002426A4">
        <w:rPr>
          <w:szCs w:val="28"/>
          <w:lang w:val="kk-KZ"/>
        </w:rPr>
        <w:t xml:space="preserve">          </w:t>
      </w:r>
      <w:r w:rsidR="00202528" w:rsidRPr="002426A4">
        <w:rPr>
          <w:szCs w:val="28"/>
        </w:rPr>
        <w:t>Однако налоговому праву в принципе не чужд и другой метод правового регулирования – диспозитивный, который еще называют договорным или автономным.</w:t>
      </w:r>
    </w:p>
    <w:p w:rsidR="00202528" w:rsidRPr="002426A4" w:rsidRDefault="00BC031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Диспозитивный метод более мягок в воздействии на поведение субъектов общественного отношения, он не столь категоричен и устанавливает лишь общие рамки их поведения. Для налогов, как принудительного метода изъятия денег, осуществляемого помимо желания плательщика, договорная форма и в общем – то неприемлема. Так, в некоторых странах используется такая категория, как налоговый договор. Суть его проста: если плательщик вкладывает деньги в какие-то  оговоренные налоговым законодательством социально- значимые или общественно-полезные мероприятия, то его могут освободить от уплаты налога либо предоставить какие-то налоговые льготы. Все это и оформляется договором между плательщиком и налоговым органом – налоговым договором.</w:t>
      </w:r>
    </w:p>
    <w:p w:rsidR="00202528" w:rsidRPr="002426A4" w:rsidRDefault="00BC031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 В теории права обычно обозначаются два основных типа регулирования, выделяемых в зависимости от сочетания запретов и дозволений: а) обще дозволенное, то есть такой тип регулирования, в основе которого находится общедозволение и которое поэтому строится по принципу «дозволении все, кроме того, что прямо запрещено законом», б) запретительное, такой тип регулирования, в основе которого лежит общий запрет и которое поэтому строится по принципу «запрещено все, кроме того, что прямо разрешено законом».</w:t>
      </w:r>
    </w:p>
    <w:p w:rsidR="00202528" w:rsidRPr="002426A4" w:rsidRDefault="00BC031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Правовое регулирование налоговых отношений – это длящийся во времени и пространстве процесс. Он включает в себя следующие стадии: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а) определение правового статуса субъектов налогового права – налоговых органов государств, его налоговых агентов, налогоплательщиков, банков и других лиц, вовлекаемых в сферу налоговой деятельности.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б) возникновение налогового правоотношения, предпосылкой к чему выступают определенные налоговые факты.</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 организационная деятельность государства и его органов по обеспечению реализации норм налогового законодательства, лежащих в основе правового регулирования налоговых отношений. Следует иметь в виду, что организационная деятельность налоговых органов государства осуществляется, как правило, на основе императивного метода правового регулирования, свойственного налоговому праву.</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BC0318" w:rsidP="000267D9">
      <w:pPr>
        <w:widowControl w:val="0"/>
        <w:suppressAutoHyphens/>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3. </w:t>
      </w:r>
      <w:r w:rsidR="00061CF8" w:rsidRPr="002426A4">
        <w:rPr>
          <w:rFonts w:ascii="Times New Roman" w:hAnsi="Times New Roman" w:cs="Times New Roman"/>
          <w:sz w:val="28"/>
          <w:szCs w:val="28"/>
        </w:rPr>
        <w:t>Система налогового права</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BC031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Трудности в познании системы налогового права усугубляются тем, что формой проявления и существования этого права выступает, налоговое </w:t>
      </w:r>
      <w:r w:rsidR="00202528" w:rsidRPr="002426A4">
        <w:rPr>
          <w:rFonts w:ascii="Times New Roman" w:hAnsi="Times New Roman" w:cs="Times New Roman"/>
          <w:sz w:val="28"/>
          <w:szCs w:val="28"/>
        </w:rPr>
        <w:lastRenderedPageBreak/>
        <w:t>законодательство – вещь весьма субъективная (ведь законы разрабатывают и принимают живые люди) и для нынешнего этап своего развития – хаотичная и неупорядоченная.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По мнении Н.П. Кучерявенко, структура налогового права выглядит следующим образом.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Раздел 1. Историческое развитие системы налогов и ее законодательное регулирование.</w:t>
      </w:r>
      <w:r w:rsidR="00BC0318"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rPr>
        <w:t>Раздел 2. Общая часть, которая состоит из следующих институтов: 1) предмет налогового права; 2) налоговые правоотношения и налоговые нормы;3) система и источники налогового права; 4) понятие налоговой системы государства; 5) сущность налога; 6)плательщик налога; 7)</w:t>
      </w:r>
      <w:r w:rsidR="00296D73"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rPr>
        <w:t>объект налогообложения; 8)ставка налогообложения; 9) льготы при налогообложении; 10) права и обязанности субъектов налоговых праввоотношений;11)ответственность за нарушение налогового законодательства;  12) система налоговых органов.</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Раздел 3. Особенная часть, которая состоит из следующих институтов: 1) прямые налоги с юридических лиц; 2) косвенные налоги  с юридических лих; 3) таможенная пошлина; 4)налогообложение физических лиц; 5) местные налоги и сборы; 6) ресурсные платежи; 7) отчисления во внебюджетные фонды.</w:t>
      </w:r>
    </w:p>
    <w:p w:rsidR="00202528" w:rsidRPr="002426A4" w:rsidRDefault="00BC031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По мнению, налоговое права состоит из Общей и Особенной частей. Общая часть состоит из следующих институтов: 1) государственная налоговая система; 2) государственное управление налогообложением; 3)защита прав налогоплательщиков; 4) плательщик налога; 5) налоговый учет и отчетность; 6) объект налогообложения; 7) налоговые обязательства; 8) ответственность участников налоговых отношений; 9) налоговые льготы; 10) исчисление налогов; 11) финансовые участники налогового контроля; 12) возврат налоговых платежей.</w:t>
      </w:r>
    </w:p>
    <w:p w:rsidR="00202528" w:rsidRPr="002426A4" w:rsidRDefault="00BC0318" w:rsidP="000267D9">
      <w:pPr>
        <w:pStyle w:val="WW-3"/>
        <w:rPr>
          <w:szCs w:val="28"/>
        </w:rPr>
      </w:pPr>
      <w:r w:rsidRPr="002426A4">
        <w:rPr>
          <w:szCs w:val="28"/>
          <w:lang w:val="kk-KZ"/>
        </w:rPr>
        <w:t xml:space="preserve">          </w:t>
      </w:r>
      <w:r w:rsidR="00202528" w:rsidRPr="002426A4">
        <w:rPr>
          <w:szCs w:val="28"/>
        </w:rPr>
        <w:t>Особенная часть налогового права имеет подчиненное положение по отношению к Общей части и складывается из институтов, регулирующих правовой режим взимания отдельных видов налогов, выделяемых по специальным объектам налогообложения, а именно: 1) определение налогооблагаемой базы при установлении доходов облагаемого оборота субъекта налогообложения; 2) особенности уплаты отдельных видов доходов; 3) затраты, включаемые в себестоимость продукции; 4) контроль за обоснованностью предоставления налоговых льгот; 5) налогообложение доходов иностранных юридических лиц; 6) избежание двойного налогообложения; 7) организация взимания платы за природные ресурсы; 8) порядок установления, изменения, отмены налоговых ставок по отдельным видам налогов.</w:t>
      </w:r>
    </w:p>
    <w:p w:rsidR="00202528" w:rsidRPr="002426A4" w:rsidRDefault="00BC031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Таким образом, в приведенных суждениях о системе налогового права понимается в трех различных качествах (институт финансового законодательства, институт финансового права, учебная дисциплина).</w:t>
      </w:r>
    </w:p>
    <w:p w:rsidR="00BC0318" w:rsidRPr="002426A4" w:rsidRDefault="00BC0318" w:rsidP="000267D9">
      <w:pPr>
        <w:pStyle w:val="WW-20"/>
        <w:jc w:val="both"/>
        <w:rPr>
          <w:b w:val="0"/>
          <w:sz w:val="28"/>
          <w:szCs w:val="28"/>
          <w:lang w:val="kk-KZ"/>
        </w:rPr>
      </w:pPr>
      <w:r w:rsidRPr="002426A4">
        <w:rPr>
          <w:b w:val="0"/>
          <w:sz w:val="28"/>
          <w:szCs w:val="28"/>
          <w:lang w:val="kk-KZ"/>
        </w:rPr>
        <w:t xml:space="preserve">              </w:t>
      </w:r>
    </w:p>
    <w:p w:rsidR="00BC0318" w:rsidRPr="002426A4" w:rsidRDefault="00BC0318" w:rsidP="000267D9">
      <w:pPr>
        <w:pStyle w:val="WW-20"/>
        <w:jc w:val="both"/>
        <w:rPr>
          <w:b w:val="0"/>
          <w:sz w:val="28"/>
          <w:szCs w:val="28"/>
          <w:lang w:val="kk-KZ"/>
        </w:rPr>
      </w:pPr>
    </w:p>
    <w:p w:rsidR="00BC0318" w:rsidRPr="002426A4" w:rsidRDefault="00BC0318" w:rsidP="000267D9">
      <w:pPr>
        <w:pStyle w:val="WW-20"/>
        <w:jc w:val="both"/>
        <w:rPr>
          <w:b w:val="0"/>
          <w:sz w:val="28"/>
          <w:szCs w:val="28"/>
          <w:lang w:val="kk-KZ"/>
        </w:rPr>
      </w:pPr>
    </w:p>
    <w:p w:rsidR="00202528" w:rsidRPr="002426A4" w:rsidRDefault="00BC0318" w:rsidP="000267D9">
      <w:pPr>
        <w:pStyle w:val="WW-20"/>
        <w:jc w:val="both"/>
        <w:rPr>
          <w:b w:val="0"/>
          <w:sz w:val="28"/>
          <w:szCs w:val="28"/>
          <w:lang w:val="kk-KZ"/>
        </w:rPr>
      </w:pPr>
      <w:r w:rsidRPr="002426A4">
        <w:rPr>
          <w:b w:val="0"/>
          <w:sz w:val="28"/>
          <w:szCs w:val="28"/>
          <w:lang w:val="kk-KZ"/>
        </w:rPr>
        <w:t xml:space="preserve">         </w:t>
      </w:r>
      <w:r w:rsidR="00202528" w:rsidRPr="002426A4">
        <w:rPr>
          <w:b w:val="0"/>
          <w:sz w:val="28"/>
          <w:szCs w:val="28"/>
        </w:rPr>
        <w:t>Контрольные вопросы:</w:t>
      </w:r>
    </w:p>
    <w:p w:rsidR="00486ACE" w:rsidRPr="002426A4" w:rsidRDefault="00486ACE" w:rsidP="000267D9">
      <w:pPr>
        <w:pStyle w:val="WW-20"/>
        <w:jc w:val="both"/>
        <w:rPr>
          <w:b w:val="0"/>
          <w:sz w:val="28"/>
          <w:szCs w:val="28"/>
          <w:lang w:val="kk-KZ"/>
        </w:rPr>
      </w:pPr>
    </w:p>
    <w:p w:rsidR="00202528" w:rsidRPr="002426A4" w:rsidRDefault="00202528" w:rsidP="006C2D92">
      <w:pPr>
        <w:widowControl w:val="0"/>
        <w:numPr>
          <w:ilvl w:val="0"/>
          <w:numId w:val="1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Экономическая и правовая сущность налогов и их роль в системе финансовых отношений.</w:t>
      </w:r>
    </w:p>
    <w:p w:rsidR="00202528" w:rsidRPr="002426A4" w:rsidRDefault="00202528" w:rsidP="006C2D92">
      <w:pPr>
        <w:widowControl w:val="0"/>
        <w:numPr>
          <w:ilvl w:val="0"/>
          <w:numId w:val="1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Характерные признаки налогов.</w:t>
      </w:r>
    </w:p>
    <w:p w:rsidR="00202528" w:rsidRPr="002426A4" w:rsidRDefault="00202528" w:rsidP="006C2D92">
      <w:pPr>
        <w:widowControl w:val="0"/>
        <w:numPr>
          <w:ilvl w:val="0"/>
          <w:numId w:val="1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Понятие, принципы, задачи и цели налоговой деятельности.</w:t>
      </w:r>
    </w:p>
    <w:p w:rsidR="00202528" w:rsidRPr="002426A4" w:rsidRDefault="00202528" w:rsidP="006C2D92">
      <w:pPr>
        <w:widowControl w:val="0"/>
        <w:numPr>
          <w:ilvl w:val="0"/>
          <w:numId w:val="1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Фискальная деятельность как налогово-бюджетная деятельность государства.</w:t>
      </w:r>
    </w:p>
    <w:p w:rsidR="00202528" w:rsidRPr="002426A4" w:rsidRDefault="00202528" w:rsidP="006C2D92">
      <w:pPr>
        <w:widowControl w:val="0"/>
        <w:numPr>
          <w:ilvl w:val="0"/>
          <w:numId w:val="1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Установление налогов, компоненты установления налогов.</w:t>
      </w:r>
    </w:p>
    <w:p w:rsidR="00202528" w:rsidRPr="002426A4" w:rsidRDefault="00202528" w:rsidP="006C2D92">
      <w:pPr>
        <w:widowControl w:val="0"/>
        <w:numPr>
          <w:ilvl w:val="0"/>
          <w:numId w:val="1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Взимание налогов.</w:t>
      </w: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4E7883" w:rsidRPr="002426A4" w:rsidRDefault="004E7883" w:rsidP="000267D9">
      <w:pPr>
        <w:spacing w:after="0" w:line="240" w:lineRule="auto"/>
        <w:jc w:val="both"/>
        <w:rPr>
          <w:rFonts w:ascii="Times New Roman" w:hAnsi="Times New Roman" w:cs="Times New Roman"/>
          <w:sz w:val="28"/>
          <w:szCs w:val="28"/>
        </w:rPr>
      </w:pPr>
    </w:p>
    <w:p w:rsidR="00611C51" w:rsidRPr="002426A4" w:rsidRDefault="006C2D92" w:rsidP="000267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237CB2" w:rsidRPr="002426A4">
        <w:rPr>
          <w:rFonts w:ascii="Times New Roman" w:hAnsi="Times New Roman" w:cs="Times New Roman"/>
          <w:sz w:val="28"/>
          <w:szCs w:val="28"/>
          <w:lang w:val="kk-KZ"/>
        </w:rPr>
        <w:t xml:space="preserve"> </w:t>
      </w:r>
      <w:r w:rsidR="0032294B" w:rsidRPr="002426A4">
        <w:rPr>
          <w:rFonts w:ascii="Times New Roman" w:hAnsi="Times New Roman" w:cs="Times New Roman"/>
          <w:sz w:val="28"/>
          <w:szCs w:val="28"/>
        </w:rPr>
        <w:t>ЛЕКЦИЯ</w:t>
      </w:r>
      <w:r w:rsidR="00202528" w:rsidRPr="002426A4">
        <w:rPr>
          <w:rFonts w:ascii="Times New Roman" w:hAnsi="Times New Roman" w:cs="Times New Roman"/>
          <w:sz w:val="28"/>
          <w:szCs w:val="28"/>
        </w:rPr>
        <w:t xml:space="preserve"> №</w:t>
      </w:r>
      <w:r w:rsidR="004E7883" w:rsidRPr="002426A4">
        <w:rPr>
          <w:rFonts w:ascii="Times New Roman" w:hAnsi="Times New Roman" w:cs="Times New Roman"/>
          <w:sz w:val="28"/>
          <w:szCs w:val="28"/>
        </w:rPr>
        <w:t>3</w:t>
      </w:r>
    </w:p>
    <w:p w:rsidR="006327E8" w:rsidRPr="002426A4" w:rsidRDefault="006327E8" w:rsidP="000267D9">
      <w:pPr>
        <w:spacing w:after="0" w:line="240" w:lineRule="auto"/>
        <w:jc w:val="both"/>
        <w:rPr>
          <w:rFonts w:ascii="Times New Roman" w:hAnsi="Times New Roman" w:cs="Times New Roman"/>
          <w:sz w:val="28"/>
          <w:szCs w:val="28"/>
          <w:lang w:val="kk-KZ"/>
        </w:rPr>
      </w:pPr>
    </w:p>
    <w:p w:rsidR="00202528" w:rsidRPr="002426A4" w:rsidRDefault="006C2D92" w:rsidP="000267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E4459" w:rsidRPr="002426A4">
        <w:rPr>
          <w:rFonts w:ascii="Times New Roman" w:hAnsi="Times New Roman" w:cs="Times New Roman"/>
          <w:sz w:val="28"/>
          <w:szCs w:val="28"/>
        </w:rPr>
        <w:t>Тема</w:t>
      </w:r>
      <w:r w:rsidR="00673DDB" w:rsidRPr="002426A4">
        <w:rPr>
          <w:rFonts w:ascii="Times New Roman" w:hAnsi="Times New Roman" w:cs="Times New Roman"/>
          <w:sz w:val="28"/>
          <w:szCs w:val="28"/>
          <w:lang w:val="kk-KZ"/>
        </w:rPr>
        <w:t xml:space="preserve"> 3</w:t>
      </w:r>
      <w:r w:rsidR="008E4459" w:rsidRPr="002426A4">
        <w:rPr>
          <w:rFonts w:ascii="Times New Roman" w:hAnsi="Times New Roman" w:cs="Times New Roman"/>
          <w:sz w:val="28"/>
          <w:szCs w:val="28"/>
        </w:rPr>
        <w:t>:</w:t>
      </w:r>
      <w:r w:rsidR="00611C51" w:rsidRPr="002426A4">
        <w:rPr>
          <w:rFonts w:ascii="Times New Roman" w:hAnsi="Times New Roman" w:cs="Times New Roman"/>
          <w:sz w:val="28"/>
          <w:szCs w:val="28"/>
          <w:lang w:val="kk-KZ"/>
        </w:rPr>
        <w:t xml:space="preserve"> </w:t>
      </w:r>
      <w:r w:rsidR="00611C51" w:rsidRPr="002426A4">
        <w:rPr>
          <w:rFonts w:ascii="Times New Roman" w:hAnsi="Times New Roman" w:cs="Times New Roman"/>
          <w:sz w:val="28"/>
          <w:szCs w:val="28"/>
        </w:rPr>
        <w:t>Налоговые правоотношения</w:t>
      </w:r>
      <w:r w:rsidR="00673DDB" w:rsidRPr="002426A4">
        <w:rPr>
          <w:rFonts w:ascii="Times New Roman" w:hAnsi="Times New Roman" w:cs="Times New Roman"/>
          <w:sz w:val="28"/>
          <w:szCs w:val="28"/>
          <w:lang w:val="kk-KZ"/>
        </w:rPr>
        <w:t>.</w:t>
      </w:r>
    </w:p>
    <w:p w:rsidR="00486ACE" w:rsidRPr="002426A4" w:rsidRDefault="00486ACE" w:rsidP="000267D9">
      <w:pPr>
        <w:spacing w:after="0" w:line="240" w:lineRule="auto"/>
        <w:jc w:val="both"/>
        <w:rPr>
          <w:rFonts w:ascii="Times New Roman" w:hAnsi="Times New Roman" w:cs="Times New Roman"/>
          <w:sz w:val="28"/>
          <w:szCs w:val="28"/>
          <w:lang w:val="kk-KZ"/>
        </w:rPr>
      </w:pPr>
    </w:p>
    <w:p w:rsidR="00202528" w:rsidRPr="002426A4" w:rsidRDefault="00202528" w:rsidP="006C2D92">
      <w:pPr>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Вопросы:</w:t>
      </w:r>
    </w:p>
    <w:p w:rsidR="00202528" w:rsidRPr="002426A4" w:rsidRDefault="00061CF8" w:rsidP="006C2D92">
      <w:pPr>
        <w:widowControl w:val="0"/>
        <w:numPr>
          <w:ilvl w:val="0"/>
          <w:numId w:val="15"/>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Понятие, виды и структура налогово-правовых норм, характерные признаки и особенности налогово-правовых норм.</w:t>
      </w:r>
    </w:p>
    <w:p w:rsidR="00202528" w:rsidRPr="002426A4" w:rsidRDefault="00202528" w:rsidP="006C2D92">
      <w:pPr>
        <w:widowControl w:val="0"/>
        <w:numPr>
          <w:ilvl w:val="0"/>
          <w:numId w:val="15"/>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Налоговые правоотношения: понятие, признаки.</w:t>
      </w:r>
    </w:p>
    <w:p w:rsidR="00673DDB" w:rsidRPr="002426A4" w:rsidRDefault="00673DDB" w:rsidP="006C2D92">
      <w:pPr>
        <w:pStyle w:val="WW-20"/>
        <w:ind w:left="709"/>
        <w:jc w:val="both"/>
        <w:rPr>
          <w:b w:val="0"/>
          <w:sz w:val="28"/>
          <w:szCs w:val="28"/>
          <w:lang w:val="kk-KZ"/>
        </w:rPr>
      </w:pPr>
    </w:p>
    <w:p w:rsidR="00202528" w:rsidRPr="002426A4" w:rsidRDefault="00DB1B51" w:rsidP="006C2D92">
      <w:pPr>
        <w:pStyle w:val="WW-20"/>
        <w:ind w:left="709"/>
        <w:jc w:val="both"/>
        <w:rPr>
          <w:b w:val="0"/>
          <w:sz w:val="28"/>
          <w:szCs w:val="28"/>
          <w:lang w:val="kk-KZ"/>
        </w:rPr>
      </w:pPr>
      <w:r w:rsidRPr="002426A4">
        <w:rPr>
          <w:b w:val="0"/>
          <w:sz w:val="28"/>
          <w:szCs w:val="28"/>
          <w:lang w:val="kk-KZ"/>
        </w:rPr>
        <w:t xml:space="preserve">           </w:t>
      </w:r>
      <w:r w:rsidR="00202528" w:rsidRPr="002426A4">
        <w:rPr>
          <w:b w:val="0"/>
          <w:sz w:val="28"/>
          <w:szCs w:val="28"/>
        </w:rPr>
        <w:t>Нормативные акты:</w:t>
      </w:r>
    </w:p>
    <w:p w:rsidR="00202528" w:rsidRPr="002426A4" w:rsidRDefault="00202528" w:rsidP="006C2D92">
      <w:pPr>
        <w:widowControl w:val="0"/>
        <w:numPr>
          <w:ilvl w:val="0"/>
          <w:numId w:val="16"/>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Закон Республики Казахстан от 19 июня 1997г. «Об индивидуальных  </w:t>
      </w:r>
    </w:p>
    <w:p w:rsidR="00202528" w:rsidRPr="002426A4" w:rsidRDefault="00202528" w:rsidP="006C2D92">
      <w:pPr>
        <w:widowControl w:val="0"/>
        <w:numPr>
          <w:ilvl w:val="0"/>
          <w:numId w:val="16"/>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предпринимательстве». Алматы. Казахстан.</w:t>
      </w:r>
    </w:p>
    <w:p w:rsidR="00202528" w:rsidRPr="002426A4" w:rsidRDefault="00202528" w:rsidP="006C2D92">
      <w:pPr>
        <w:widowControl w:val="0"/>
        <w:numPr>
          <w:ilvl w:val="0"/>
          <w:numId w:val="16"/>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Закон Республики Казахстан от 31 декабря </w:t>
      </w:r>
      <w:smartTag w:uri="urn:schemas-microsoft-com:office:smarttags" w:element="metricconverter">
        <w:smartTagPr>
          <w:attr w:name="ProductID" w:val="1996 г"/>
        </w:smartTagPr>
        <w:r w:rsidRPr="002426A4">
          <w:rPr>
            <w:rFonts w:ascii="Times New Roman" w:hAnsi="Times New Roman" w:cs="Times New Roman"/>
            <w:sz w:val="28"/>
            <w:szCs w:val="28"/>
          </w:rPr>
          <w:t>1996 г</w:t>
        </w:r>
      </w:smartTag>
      <w:r w:rsidRPr="002426A4">
        <w:rPr>
          <w:rFonts w:ascii="Times New Roman" w:hAnsi="Times New Roman" w:cs="Times New Roman"/>
          <w:sz w:val="28"/>
          <w:szCs w:val="28"/>
        </w:rPr>
        <w:t>. «О государственной пошлине». Алматы. Казахстан.</w:t>
      </w:r>
    </w:p>
    <w:p w:rsidR="00202528" w:rsidRPr="002426A4" w:rsidRDefault="00202528" w:rsidP="006C2D92">
      <w:pPr>
        <w:widowControl w:val="0"/>
        <w:numPr>
          <w:ilvl w:val="0"/>
          <w:numId w:val="16"/>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Закон Республики Казахстан от 18 июля </w:t>
      </w:r>
      <w:smartTag w:uri="urn:schemas-microsoft-com:office:smarttags" w:element="metricconverter">
        <w:smartTagPr>
          <w:attr w:name="ProductID" w:val="1996 г"/>
        </w:smartTagPr>
        <w:r w:rsidRPr="002426A4">
          <w:rPr>
            <w:rFonts w:ascii="Times New Roman" w:hAnsi="Times New Roman" w:cs="Times New Roman"/>
            <w:sz w:val="28"/>
            <w:szCs w:val="28"/>
          </w:rPr>
          <w:t>1996 г</w:t>
        </w:r>
      </w:smartTag>
      <w:r w:rsidRPr="002426A4">
        <w:rPr>
          <w:rFonts w:ascii="Times New Roman" w:hAnsi="Times New Roman" w:cs="Times New Roman"/>
          <w:sz w:val="28"/>
          <w:szCs w:val="28"/>
        </w:rPr>
        <w:t>. «Об обязательном социальном страховании».Алматы. Казахстан.</w:t>
      </w:r>
    </w:p>
    <w:p w:rsidR="00202528" w:rsidRPr="002426A4" w:rsidRDefault="00202528" w:rsidP="006C2D92">
      <w:pPr>
        <w:widowControl w:val="0"/>
        <w:numPr>
          <w:ilvl w:val="0"/>
          <w:numId w:val="16"/>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Закон Республики Казахстан от 28 февраля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 «О Государственной поддержке прямых инвестиций». Алматы.: Казахстан.</w:t>
      </w:r>
    </w:p>
    <w:p w:rsidR="00202528" w:rsidRPr="002426A4" w:rsidRDefault="00DB1B51" w:rsidP="006C2D92">
      <w:pPr>
        <w:pStyle w:val="WW-20"/>
        <w:ind w:left="709"/>
        <w:jc w:val="both"/>
        <w:rPr>
          <w:b w:val="0"/>
          <w:sz w:val="28"/>
          <w:szCs w:val="28"/>
        </w:rPr>
      </w:pPr>
      <w:r w:rsidRPr="002426A4">
        <w:rPr>
          <w:b w:val="0"/>
          <w:sz w:val="28"/>
          <w:szCs w:val="28"/>
          <w:lang w:val="kk-KZ"/>
        </w:rPr>
        <w:t xml:space="preserve">        </w:t>
      </w:r>
      <w:r w:rsidR="00202528" w:rsidRPr="002426A4">
        <w:rPr>
          <w:b w:val="0"/>
          <w:sz w:val="28"/>
          <w:szCs w:val="28"/>
        </w:rPr>
        <w:t>Рекомендуемая литература:</w:t>
      </w:r>
    </w:p>
    <w:p w:rsidR="00202528" w:rsidRPr="002426A4" w:rsidRDefault="00202528" w:rsidP="006C2D92">
      <w:pPr>
        <w:widowControl w:val="0"/>
        <w:numPr>
          <w:ilvl w:val="0"/>
          <w:numId w:val="17"/>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Мещерякова Ф.В. Налоговые системы развитых стран мира: Справочник. М.: фонд «Правовая культура»,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6C2D92">
      <w:pPr>
        <w:widowControl w:val="0"/>
        <w:numPr>
          <w:ilvl w:val="0"/>
          <w:numId w:val="17"/>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Худяков А.И. Налоговое право Республики Казахстан. Алматы: Жети-Жаргы, 1998г.</w:t>
      </w:r>
    </w:p>
    <w:p w:rsidR="00202528" w:rsidRPr="002426A4" w:rsidRDefault="00202528" w:rsidP="006C2D92">
      <w:pPr>
        <w:widowControl w:val="0"/>
        <w:numPr>
          <w:ilvl w:val="0"/>
          <w:numId w:val="17"/>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Найманбаев С.М. Русско-казахский финансово-правовой толковый словарь. Алматы,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6C2D92">
      <w:pPr>
        <w:widowControl w:val="0"/>
        <w:numPr>
          <w:ilvl w:val="0"/>
          <w:numId w:val="17"/>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Мухитдинов Н.Б., Найманбаев С.М., Сериков У.С. Казахо-русский налогово-правовой толковый словарь. Алматы, </w:t>
      </w:r>
      <w:smartTag w:uri="urn:schemas-microsoft-com:office:smarttags" w:element="metricconverter">
        <w:smartTagPr>
          <w:attr w:name="ProductID" w:val="1999 г"/>
        </w:smartTagPr>
        <w:r w:rsidRPr="002426A4">
          <w:rPr>
            <w:rFonts w:ascii="Times New Roman" w:hAnsi="Times New Roman" w:cs="Times New Roman"/>
            <w:sz w:val="28"/>
            <w:szCs w:val="28"/>
          </w:rPr>
          <w:t>1999 г</w:t>
        </w:r>
      </w:smartTag>
      <w:r w:rsidRPr="002426A4">
        <w:rPr>
          <w:rFonts w:ascii="Times New Roman" w:hAnsi="Times New Roman" w:cs="Times New Roman"/>
          <w:sz w:val="28"/>
          <w:szCs w:val="28"/>
        </w:rPr>
        <w:t>.</w:t>
      </w:r>
    </w:p>
    <w:p w:rsidR="00202528" w:rsidRPr="002426A4" w:rsidRDefault="00202528" w:rsidP="006C2D92">
      <w:pPr>
        <w:widowControl w:val="0"/>
        <w:numPr>
          <w:ilvl w:val="0"/>
          <w:numId w:val="17"/>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Финансовое право Республики Казахстан. Общая часть. Алматы, 1995г.  </w:t>
      </w:r>
    </w:p>
    <w:p w:rsidR="00202528" w:rsidRPr="002426A4" w:rsidRDefault="00202528" w:rsidP="006C2D92">
      <w:pPr>
        <w:widowControl w:val="0"/>
        <w:numPr>
          <w:ilvl w:val="0"/>
          <w:numId w:val="17"/>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Основы государства и права. Учебное пособие – Алматы. Жети-Жаргы, </w:t>
      </w:r>
      <w:smartTag w:uri="urn:schemas-microsoft-com:office:smarttags" w:element="metricconverter">
        <w:smartTagPr>
          <w:attr w:name="ProductID" w:val="1999 г"/>
        </w:smartTagPr>
        <w:r w:rsidRPr="002426A4">
          <w:rPr>
            <w:rFonts w:ascii="Times New Roman" w:hAnsi="Times New Roman" w:cs="Times New Roman"/>
            <w:sz w:val="28"/>
            <w:szCs w:val="28"/>
          </w:rPr>
          <w:t>1999 г</w:t>
        </w:r>
      </w:smartTag>
      <w:r w:rsidRPr="002426A4">
        <w:rPr>
          <w:rFonts w:ascii="Times New Roman" w:hAnsi="Times New Roman" w:cs="Times New Roman"/>
          <w:sz w:val="28"/>
          <w:szCs w:val="28"/>
        </w:rPr>
        <w:t>.</w:t>
      </w:r>
    </w:p>
    <w:p w:rsidR="00202528" w:rsidRPr="002426A4" w:rsidRDefault="00202528" w:rsidP="006C2D92">
      <w:pPr>
        <w:widowControl w:val="0"/>
        <w:numPr>
          <w:ilvl w:val="0"/>
          <w:numId w:val="17"/>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Цыпкин С.Д. Финансово- правовые институты, их роль в усовершенствовании финансовой деятельности государства. М.: МГУ, 1983.С.49.</w:t>
      </w:r>
    </w:p>
    <w:p w:rsidR="00202528" w:rsidRPr="002426A4" w:rsidRDefault="00202528" w:rsidP="006C2D92">
      <w:pPr>
        <w:widowControl w:val="0"/>
        <w:numPr>
          <w:ilvl w:val="0"/>
          <w:numId w:val="17"/>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Финансовые правоотношения договорного типа // Известия АН КазССР, серия общественных наук. </w:t>
      </w:r>
      <w:smartTag w:uri="urn:schemas-microsoft-com:office:smarttags" w:element="metricconverter">
        <w:smartTagPr>
          <w:attr w:name="ProductID" w:val="1984 г"/>
        </w:smartTagPr>
        <w:r w:rsidRPr="002426A4">
          <w:rPr>
            <w:rFonts w:ascii="Times New Roman" w:hAnsi="Times New Roman" w:cs="Times New Roman"/>
            <w:sz w:val="28"/>
            <w:szCs w:val="28"/>
          </w:rPr>
          <w:t>1984 г</w:t>
        </w:r>
      </w:smartTag>
      <w:r w:rsidRPr="002426A4">
        <w:rPr>
          <w:rFonts w:ascii="Times New Roman" w:hAnsi="Times New Roman" w:cs="Times New Roman"/>
          <w:sz w:val="28"/>
          <w:szCs w:val="28"/>
        </w:rPr>
        <w:t>. № 3. С.59.</w:t>
      </w:r>
    </w:p>
    <w:p w:rsidR="00202528" w:rsidRPr="002426A4" w:rsidRDefault="00202528" w:rsidP="006C2D92">
      <w:pPr>
        <w:widowControl w:val="0"/>
        <w:numPr>
          <w:ilvl w:val="0"/>
          <w:numId w:val="17"/>
        </w:numPr>
        <w:suppressAutoHyphens/>
        <w:spacing w:after="0" w:line="240" w:lineRule="auto"/>
        <w:ind w:left="709"/>
        <w:jc w:val="both"/>
        <w:rPr>
          <w:rFonts w:ascii="Times New Roman" w:hAnsi="Times New Roman" w:cs="Times New Roman"/>
          <w:sz w:val="28"/>
          <w:szCs w:val="28"/>
        </w:rPr>
      </w:pPr>
      <w:r w:rsidRPr="002426A4">
        <w:rPr>
          <w:rFonts w:ascii="Times New Roman" w:hAnsi="Times New Roman" w:cs="Times New Roman"/>
          <w:sz w:val="28"/>
          <w:szCs w:val="28"/>
        </w:rPr>
        <w:t>Кочетков А.И. Налогообложение предпринимательской деятельности. М., 1994.С.5.</w:t>
      </w:r>
    </w:p>
    <w:p w:rsidR="00061CF8" w:rsidRPr="002426A4" w:rsidRDefault="00061CF8"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p>
    <w:p w:rsidR="0015246B" w:rsidRPr="002426A4" w:rsidRDefault="00061CF8"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1. </w:t>
      </w:r>
      <w:r w:rsidR="00202528" w:rsidRPr="002426A4">
        <w:rPr>
          <w:rFonts w:ascii="Times New Roman" w:hAnsi="Times New Roman" w:cs="Times New Roman"/>
          <w:sz w:val="28"/>
          <w:szCs w:val="28"/>
        </w:rPr>
        <w:t>Понятие, виды и структура налогово-правовых норм, характерные признаки и особенности налогово-правовых норм.</w:t>
      </w:r>
      <w:r w:rsidR="0015246B" w:rsidRPr="002426A4">
        <w:rPr>
          <w:rFonts w:ascii="Times New Roman" w:hAnsi="Times New Roman" w:cs="Times New Roman"/>
          <w:sz w:val="28"/>
          <w:szCs w:val="28"/>
        </w:rPr>
        <w:t xml:space="preserve"> </w:t>
      </w:r>
    </w:p>
    <w:p w:rsidR="00061CF8" w:rsidRPr="002426A4" w:rsidRDefault="00061CF8" w:rsidP="000267D9">
      <w:pPr>
        <w:spacing w:after="0" w:line="240" w:lineRule="auto"/>
        <w:jc w:val="both"/>
        <w:rPr>
          <w:rFonts w:ascii="Times New Roman" w:hAnsi="Times New Roman" w:cs="Times New Roman"/>
          <w:sz w:val="28"/>
          <w:szCs w:val="28"/>
          <w:lang w:val="kk-KZ"/>
        </w:rPr>
      </w:pPr>
    </w:p>
    <w:p w:rsidR="00202528" w:rsidRPr="002426A4" w:rsidRDefault="00061CF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FD1B24" w:rsidRPr="002426A4">
        <w:rPr>
          <w:rFonts w:ascii="Times New Roman" w:hAnsi="Times New Roman" w:cs="Times New Roman"/>
          <w:sz w:val="28"/>
          <w:szCs w:val="28"/>
        </w:rPr>
        <w:t xml:space="preserve"> Э</w:t>
      </w:r>
      <w:r w:rsidR="00202528" w:rsidRPr="002426A4">
        <w:rPr>
          <w:rFonts w:ascii="Times New Roman" w:hAnsi="Times New Roman" w:cs="Times New Roman"/>
          <w:sz w:val="28"/>
          <w:szCs w:val="28"/>
        </w:rPr>
        <w:t>кономические налоговые отношения, будучи урегулированными правовыми нормами, приобретают форму налоговых правоотношений.</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lastRenderedPageBreak/>
        <w:t>Налоговые отношения подразделяются на материальные и организационные.</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Характеризуя налоговые правоотношения, отметим, что это регулируемые нормами налогового права общественные отношения, возникающие в процессе организации налогообложения, а также при установлении и уплате налогов.</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Налоговые правоотношения характеризуется следующими признаками:</w:t>
      </w:r>
    </w:p>
    <w:p w:rsidR="00202528" w:rsidRPr="002426A4" w:rsidRDefault="00202528" w:rsidP="00347BBA">
      <w:pPr>
        <w:widowControl w:val="0"/>
        <w:numPr>
          <w:ilvl w:val="0"/>
          <w:numId w:val="1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являются продуктом воздействия норм налогового права на общественные отношения, возникшие в результате потребности государства в денежных средствах, собираемых в виде налога;</w:t>
      </w:r>
    </w:p>
    <w:p w:rsidR="00202528" w:rsidRPr="002426A4" w:rsidRDefault="00202528" w:rsidP="00347BBA">
      <w:pPr>
        <w:widowControl w:val="0"/>
        <w:numPr>
          <w:ilvl w:val="0"/>
          <w:numId w:val="1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носят характер отношений «власти и подчинения»;</w:t>
      </w:r>
    </w:p>
    <w:p w:rsidR="00202528" w:rsidRPr="002426A4" w:rsidRDefault="00202528" w:rsidP="00347BBA">
      <w:pPr>
        <w:widowControl w:val="0"/>
        <w:numPr>
          <w:ilvl w:val="0"/>
          <w:numId w:val="1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возникают в силу одностороннего волеизъявления государства, поскольку и сам налог является односторонним установлением государства;</w:t>
      </w:r>
    </w:p>
    <w:p w:rsidR="00202528" w:rsidRPr="002426A4" w:rsidRDefault="00202528" w:rsidP="00347BBA">
      <w:pPr>
        <w:widowControl w:val="0"/>
        <w:numPr>
          <w:ilvl w:val="0"/>
          <w:numId w:val="1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материальное налоговое правоотношение представляет собой налоговое обязательство, в силу которого налогоплательщик обязан совершать в пользу государства определенные действия, как-то: уплатить налог, исчисленный в соответствии с установленными государством правилами, а государство вправе требовать от налогоплательщика исполнения им совей обязанности;</w:t>
      </w:r>
    </w:p>
    <w:p w:rsidR="00202528" w:rsidRPr="002426A4" w:rsidRDefault="00202528" w:rsidP="00347BBA">
      <w:pPr>
        <w:widowControl w:val="0"/>
        <w:numPr>
          <w:ilvl w:val="0"/>
          <w:numId w:val="1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обязательным субъектом налогового правоотношения выступает государство, представленное в этом отношении своим уполномоченным органом. Таким образом, налоговое отношение всегда представляет собой юридическую связь государства с иным субъектом, возникающую в процессе осуществления налоговой деятельности государства;</w:t>
      </w:r>
    </w:p>
    <w:p w:rsidR="00202528" w:rsidRPr="002426A4" w:rsidRDefault="00202528" w:rsidP="00347BBA">
      <w:pPr>
        <w:widowControl w:val="0"/>
        <w:numPr>
          <w:ilvl w:val="0"/>
          <w:numId w:val="1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налоговое правоотношение – это отношение, охраняемое государством. </w:t>
      </w:r>
    </w:p>
    <w:p w:rsidR="00202528" w:rsidRPr="002426A4" w:rsidRDefault="00202528" w:rsidP="00347BBA">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Как уже отмечалось выше, по своему объекту налоговые правоотношения подразделяются на материальные и организационные.</w:t>
      </w:r>
    </w:p>
    <w:p w:rsidR="00202528" w:rsidRPr="002426A4" w:rsidRDefault="00202528" w:rsidP="00347BBA">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Материальные налоговые правоотношения опосредуют движение предмета налогового платежа от налогоплательщика к государству, то есть выражают собой налоговое обязательство.</w:t>
      </w:r>
    </w:p>
    <w:p w:rsidR="00202528" w:rsidRPr="002426A4" w:rsidRDefault="00202528" w:rsidP="00347BBA">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Организационные налоговые правоотношения опосредуют связи, возникающие в процессе формирования и функционирования налоговых структур государства, и ее взаимодействия с субъектами, хотя и не являющимися налогоплательщиками, но участвующими в операциях, связанных с налогообложением. Наиболее типичны следующие виды организационных налоговых отношений:</w:t>
      </w:r>
    </w:p>
    <w:p w:rsidR="00202528" w:rsidRPr="002426A4" w:rsidRDefault="00202528" w:rsidP="00347BBA">
      <w:pPr>
        <w:widowControl w:val="0"/>
        <w:numPr>
          <w:ilvl w:val="0"/>
          <w:numId w:val="2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отношения между государством и его налоговыми органами;</w:t>
      </w:r>
    </w:p>
    <w:p w:rsidR="00202528" w:rsidRPr="002426A4" w:rsidRDefault="00202528" w:rsidP="00347BBA">
      <w:pPr>
        <w:widowControl w:val="0"/>
        <w:numPr>
          <w:ilvl w:val="0"/>
          <w:numId w:val="2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отношения внутри налоговой структуры государства (отношения между органами налоговой службы государства);</w:t>
      </w:r>
    </w:p>
    <w:p w:rsidR="00202528" w:rsidRPr="002426A4" w:rsidRDefault="00202528" w:rsidP="00347BBA">
      <w:pPr>
        <w:widowControl w:val="0"/>
        <w:numPr>
          <w:ilvl w:val="0"/>
          <w:numId w:val="2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отношения между налоговыми органами  налоговыми агентами государства, в роли которых выступа нет субъект, именуемый источником выплаты дохода;</w:t>
      </w:r>
    </w:p>
    <w:p w:rsidR="00202528" w:rsidRPr="002426A4" w:rsidRDefault="00202528" w:rsidP="00347BBA">
      <w:pPr>
        <w:widowControl w:val="0"/>
        <w:numPr>
          <w:ilvl w:val="0"/>
          <w:numId w:val="2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отношения между налоговыми органами и банками, возникающие по поводу передвижения сумм налогов от налогоплательщика </w:t>
      </w:r>
      <w:r w:rsidRPr="002426A4">
        <w:rPr>
          <w:rFonts w:ascii="Times New Roman" w:hAnsi="Times New Roman" w:cs="Times New Roman"/>
          <w:sz w:val="28"/>
          <w:szCs w:val="28"/>
        </w:rPr>
        <w:lastRenderedPageBreak/>
        <w:t>к государству;</w:t>
      </w:r>
    </w:p>
    <w:p w:rsidR="00202528" w:rsidRPr="002426A4" w:rsidRDefault="00202528" w:rsidP="00347BBA">
      <w:pPr>
        <w:widowControl w:val="0"/>
        <w:numPr>
          <w:ilvl w:val="0"/>
          <w:numId w:val="2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отношения между налоговыми органами и лицами, располагающими информацией о налогоплательщике, необходимой для исчисления налога либо проверки качества исполнения им своего налогового обязательства.</w:t>
      </w:r>
    </w:p>
    <w:p w:rsidR="00202528" w:rsidRPr="002426A4" w:rsidRDefault="002E3B62" w:rsidP="000267D9">
      <w:pPr>
        <w:pStyle w:val="WW-3"/>
        <w:rPr>
          <w:szCs w:val="28"/>
        </w:rPr>
      </w:pPr>
      <w:r>
        <w:rPr>
          <w:szCs w:val="28"/>
          <w:lang w:val="kk-KZ"/>
        </w:rPr>
        <w:t xml:space="preserve">            </w:t>
      </w:r>
      <w:r w:rsidR="00202528" w:rsidRPr="002426A4">
        <w:rPr>
          <w:szCs w:val="28"/>
        </w:rPr>
        <w:t>Налоговые правоотношения, как и сами нормы налогового права, делятся на регулятивные и охранительные. Регулятивные налоговые правоотношения связаны  с правомерным поведением его участников; охранительные –  с применением государственного принуждения.</w:t>
      </w:r>
    </w:p>
    <w:p w:rsidR="00202528" w:rsidRPr="002426A4" w:rsidRDefault="002E3B6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литературе по теории права правоотношения в зависимости от степени их конкретизации подразделяют на относительные и общерегулятивные.</w:t>
      </w:r>
    </w:p>
    <w:p w:rsidR="00202528" w:rsidRPr="002426A4" w:rsidRDefault="002E3B6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относительных правоотношениях конкретно определены обе стороны, например, плательщик и получатель налога.</w:t>
      </w:r>
    </w:p>
    <w:p w:rsidR="00202528" w:rsidRPr="002426A4" w:rsidRDefault="002E3B6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К общерегулятивным относятся связи, выражающие основные конституционные права и обязанности.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 теории права правоотношения по характеру обязанности субъекта обычно делят на активные и пассивные.</w:t>
      </w:r>
    </w:p>
    <w:p w:rsidR="00202528" w:rsidRPr="002426A4" w:rsidRDefault="002E3B6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правоотношениях активного типа обязанность состоит совершении определенных положительных действий. В правоотношениях пассивного типа обязанность состоит в воздержании от действий, нарушающих субъективное право.</w:t>
      </w:r>
    </w:p>
    <w:p w:rsidR="00202528" w:rsidRPr="002426A4" w:rsidRDefault="002E3B6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Собственно, данная классификация основана на делении правовых норм, регулирующих общественное отношение, на обязывающие и запрещающие.</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Как для теории налогового дела, так и для практики налоговой деятельности большое значение имеет вопрос отграничения налоговых отношений от смежных правовых отношений.</w:t>
      </w:r>
    </w:p>
    <w:p w:rsidR="00202528" w:rsidRPr="002426A4" w:rsidRDefault="002E3B6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принципе, объектом правоотношения является то, по поводу чего между его субъектами возникла определенная юридическая связь.</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Так, по мнению В.И. Гуреева, объектами налоговых правоотношений являются доходы, стоимость определенных  товаров, отдельные виды деятельности налогоплательщиков, операции с ценными бумагами, пользование природными ресурсами, имущество юридических и физических лиц, передача имущества, добавленная стоимость продукции, работ и услуг и другие объекты.</w:t>
      </w:r>
    </w:p>
    <w:p w:rsidR="00202528" w:rsidRPr="002426A4" w:rsidRDefault="002E3B62" w:rsidP="000267D9">
      <w:pPr>
        <w:pStyle w:val="WW-3"/>
        <w:rPr>
          <w:szCs w:val="28"/>
        </w:rPr>
      </w:pPr>
      <w:r>
        <w:rPr>
          <w:szCs w:val="28"/>
          <w:lang w:val="kk-KZ"/>
        </w:rPr>
        <w:t xml:space="preserve">          </w:t>
      </w:r>
      <w:r w:rsidR="00202528" w:rsidRPr="002426A4">
        <w:rPr>
          <w:szCs w:val="28"/>
        </w:rPr>
        <w:t>Таким образом, объектом налоговых правоотношений являются материальные блага физических и юридических лиц, с которых в установленном законом порядке взимаются налоги.</w:t>
      </w:r>
    </w:p>
    <w:p w:rsidR="00202528" w:rsidRPr="002426A4" w:rsidRDefault="002E3B62" w:rsidP="000267D9">
      <w:pPr>
        <w:pStyle w:val="ad"/>
        <w:jc w:val="both"/>
        <w:rPr>
          <w:b w:val="0"/>
          <w:sz w:val="28"/>
          <w:szCs w:val="28"/>
        </w:rPr>
      </w:pPr>
      <w:r>
        <w:rPr>
          <w:b w:val="0"/>
          <w:sz w:val="28"/>
          <w:szCs w:val="28"/>
          <w:lang w:val="kk-KZ"/>
        </w:rPr>
        <w:t xml:space="preserve">    </w:t>
      </w:r>
      <w:r w:rsidR="00202528" w:rsidRPr="002426A4">
        <w:rPr>
          <w:b w:val="0"/>
          <w:sz w:val="28"/>
          <w:szCs w:val="28"/>
        </w:rPr>
        <w:t>Говоря о субъектах налоговых правоотношений, прежде всего, необходимо четко себе представить, о каких правоотношениях идет речь: материальных или организационных. Начнем с материальных налоговых правоотношений.</w:t>
      </w:r>
    </w:p>
    <w:p w:rsidR="00202528" w:rsidRPr="002426A4" w:rsidRDefault="002E3B62" w:rsidP="000267D9">
      <w:pPr>
        <w:pStyle w:val="ad"/>
        <w:jc w:val="both"/>
        <w:rPr>
          <w:b w:val="0"/>
          <w:sz w:val="28"/>
          <w:szCs w:val="28"/>
        </w:rPr>
      </w:pPr>
      <w:r>
        <w:rPr>
          <w:b w:val="0"/>
          <w:sz w:val="28"/>
          <w:szCs w:val="28"/>
          <w:lang w:val="kk-KZ"/>
        </w:rPr>
        <w:t xml:space="preserve">     </w:t>
      </w:r>
      <w:r w:rsidR="00202528" w:rsidRPr="002426A4">
        <w:rPr>
          <w:b w:val="0"/>
          <w:sz w:val="28"/>
          <w:szCs w:val="28"/>
        </w:rPr>
        <w:t xml:space="preserve">Вроде бы не вызывает сомнения то, что данное правоотношение </w:t>
      </w:r>
      <w:r w:rsidR="00202528" w:rsidRPr="002426A4">
        <w:rPr>
          <w:b w:val="0"/>
          <w:sz w:val="28"/>
          <w:szCs w:val="28"/>
        </w:rPr>
        <w:lastRenderedPageBreak/>
        <w:t>возникает между тем, кто платит налог, и тем, кто его получает. Первым является налогоплательщик, вторым – государство. Таким образом, субъектами материального налогового правоотношения всегда выступает государство в целом, с одной стороны, и налогоплательщик, с другой.</w:t>
      </w:r>
    </w:p>
    <w:p w:rsidR="00202528" w:rsidRPr="002426A4" w:rsidRDefault="00202528" w:rsidP="000267D9">
      <w:pPr>
        <w:pStyle w:val="ad"/>
        <w:jc w:val="both"/>
        <w:rPr>
          <w:b w:val="0"/>
          <w:sz w:val="28"/>
          <w:szCs w:val="28"/>
        </w:rPr>
      </w:pPr>
      <w:r w:rsidRPr="002426A4">
        <w:rPr>
          <w:b w:val="0"/>
          <w:sz w:val="28"/>
          <w:szCs w:val="28"/>
        </w:rPr>
        <w:t>Налогоплательщик – это лицо, на которое возложена юридическая обязанность передачи государству предмета налогового платежа в размере, порядке и сроки, предусмотренные налоговым обязательством данного лица.</w:t>
      </w:r>
    </w:p>
    <w:p w:rsidR="00202528" w:rsidRPr="002426A4" w:rsidRDefault="00202528" w:rsidP="000267D9">
      <w:pPr>
        <w:pStyle w:val="ad"/>
        <w:jc w:val="both"/>
        <w:rPr>
          <w:b w:val="0"/>
          <w:sz w:val="28"/>
          <w:szCs w:val="28"/>
        </w:rPr>
      </w:pPr>
      <w:r w:rsidRPr="002426A4">
        <w:rPr>
          <w:b w:val="0"/>
          <w:sz w:val="28"/>
          <w:szCs w:val="28"/>
        </w:rPr>
        <w:t>Материальное налоговое отношение, субъектом которого выступает налогоплательщик, опосредуют собой налоговое обязательство, в силу которого, как уже отмечалось выше, этот налогоплательщик обязан совершать в силу предписаний налогового законодательства определенные действия.</w:t>
      </w:r>
    </w:p>
    <w:p w:rsidR="00202528" w:rsidRPr="002426A4" w:rsidRDefault="00202528" w:rsidP="000267D9">
      <w:pPr>
        <w:pStyle w:val="ad"/>
        <w:jc w:val="both"/>
        <w:rPr>
          <w:b w:val="0"/>
          <w:sz w:val="28"/>
          <w:szCs w:val="28"/>
        </w:rPr>
      </w:pPr>
      <w:r w:rsidRPr="002426A4">
        <w:rPr>
          <w:b w:val="0"/>
          <w:sz w:val="28"/>
          <w:szCs w:val="28"/>
        </w:rPr>
        <w:t>Налогоплательщик как субъект налогового правоотношения является юридическим выражением субъекта налога.</w:t>
      </w:r>
    </w:p>
    <w:p w:rsidR="00202528" w:rsidRPr="002426A4" w:rsidRDefault="00202528" w:rsidP="000267D9">
      <w:pPr>
        <w:pStyle w:val="ad"/>
        <w:jc w:val="both"/>
        <w:rPr>
          <w:b w:val="0"/>
          <w:sz w:val="28"/>
          <w:szCs w:val="28"/>
        </w:rPr>
      </w:pPr>
      <w:r w:rsidRPr="002426A4">
        <w:rPr>
          <w:b w:val="0"/>
          <w:sz w:val="28"/>
          <w:szCs w:val="28"/>
        </w:rPr>
        <w:t>При определении субъекта налога используется два различных принципа: принцип территориального закона или принцип личного закона.</w:t>
      </w:r>
    </w:p>
    <w:p w:rsidR="00202528" w:rsidRPr="002426A4" w:rsidRDefault="00202528" w:rsidP="000267D9">
      <w:pPr>
        <w:pStyle w:val="ad"/>
        <w:jc w:val="both"/>
        <w:rPr>
          <w:b w:val="0"/>
          <w:sz w:val="28"/>
          <w:szCs w:val="28"/>
        </w:rPr>
      </w:pPr>
      <w:r w:rsidRPr="002426A4">
        <w:rPr>
          <w:b w:val="0"/>
          <w:sz w:val="28"/>
          <w:szCs w:val="28"/>
        </w:rPr>
        <w:t>Налоговый представитель – это лицо, уполномоченное в силу закона или договора уплачивать налог от имени его субъекта.</w:t>
      </w:r>
    </w:p>
    <w:p w:rsidR="00202528" w:rsidRPr="002426A4" w:rsidRDefault="00202528" w:rsidP="000267D9">
      <w:pPr>
        <w:pStyle w:val="ad"/>
        <w:jc w:val="both"/>
        <w:rPr>
          <w:b w:val="0"/>
          <w:sz w:val="28"/>
          <w:szCs w:val="28"/>
        </w:rPr>
      </w:pPr>
      <w:r w:rsidRPr="002426A4">
        <w:rPr>
          <w:b w:val="0"/>
          <w:sz w:val="28"/>
          <w:szCs w:val="28"/>
        </w:rPr>
        <w:t>Различают представительство по закону и представительство по назначению. Законодательства различных стран по разному относятся к вопросу переноса обязанности по уплате налога с его субъектами на другое лицо.</w:t>
      </w:r>
    </w:p>
    <w:p w:rsidR="00202528" w:rsidRPr="002426A4" w:rsidRDefault="00202528" w:rsidP="000267D9">
      <w:pPr>
        <w:pStyle w:val="ad"/>
        <w:jc w:val="both"/>
        <w:rPr>
          <w:b w:val="0"/>
          <w:sz w:val="28"/>
          <w:szCs w:val="28"/>
        </w:rPr>
      </w:pPr>
      <w:r w:rsidRPr="002426A4">
        <w:rPr>
          <w:b w:val="0"/>
          <w:sz w:val="28"/>
          <w:szCs w:val="28"/>
        </w:rPr>
        <w:t>Законодательство Республики Казахстан не содержит подобных запретов.</w:t>
      </w:r>
    </w:p>
    <w:p w:rsidR="00202528" w:rsidRPr="002426A4" w:rsidRDefault="00202528" w:rsidP="000267D9">
      <w:pPr>
        <w:pStyle w:val="ad"/>
        <w:jc w:val="both"/>
        <w:rPr>
          <w:b w:val="0"/>
          <w:sz w:val="28"/>
          <w:szCs w:val="28"/>
        </w:rPr>
      </w:pPr>
      <w:r w:rsidRPr="002426A4">
        <w:rPr>
          <w:b w:val="0"/>
          <w:sz w:val="28"/>
          <w:szCs w:val="28"/>
        </w:rPr>
        <w:t>Более того, Указ о налогах  даже допускает возможность такой ситуации, установив в качестве ее последствия правило, согласно которому сумма, уплаченная работодателем в счет подоходного налога, подлежащего удержанию с физического лица, рассматривается в качестве дохода, полученного последним в виде оплаты труда.</w:t>
      </w:r>
    </w:p>
    <w:p w:rsidR="00202528" w:rsidRPr="002426A4" w:rsidRDefault="00202528" w:rsidP="000267D9">
      <w:pPr>
        <w:pStyle w:val="ad"/>
        <w:jc w:val="both"/>
        <w:rPr>
          <w:b w:val="0"/>
          <w:sz w:val="28"/>
          <w:szCs w:val="28"/>
        </w:rPr>
      </w:pPr>
      <w:r w:rsidRPr="002426A4">
        <w:rPr>
          <w:b w:val="0"/>
          <w:sz w:val="28"/>
          <w:szCs w:val="28"/>
        </w:rPr>
        <w:t>Налоговая дееспособность это способность лица осуществлять права и обязанности налогоплательщика.</w:t>
      </w:r>
    </w:p>
    <w:p w:rsidR="00202528" w:rsidRPr="002426A4" w:rsidRDefault="00202528" w:rsidP="000267D9">
      <w:pPr>
        <w:pStyle w:val="ad"/>
        <w:jc w:val="both"/>
        <w:rPr>
          <w:b w:val="0"/>
          <w:sz w:val="28"/>
          <w:szCs w:val="28"/>
        </w:rPr>
      </w:pPr>
      <w:r w:rsidRPr="002426A4">
        <w:rPr>
          <w:b w:val="0"/>
          <w:sz w:val="28"/>
          <w:szCs w:val="28"/>
        </w:rPr>
        <w:t>Источник выплаты дохода обязан в установленных налоговым законодательством произвести удержание суммы налога с выплачиваемого дохода и осуществить перечисление этой суммы в доход государства.</w:t>
      </w:r>
    </w:p>
    <w:p w:rsidR="00202528" w:rsidRPr="002426A4" w:rsidRDefault="00202528" w:rsidP="000267D9">
      <w:pPr>
        <w:pStyle w:val="ad"/>
        <w:jc w:val="both"/>
        <w:rPr>
          <w:b w:val="0"/>
          <w:sz w:val="28"/>
          <w:szCs w:val="28"/>
        </w:rPr>
      </w:pPr>
      <w:r w:rsidRPr="002426A4">
        <w:rPr>
          <w:b w:val="0"/>
          <w:sz w:val="28"/>
          <w:szCs w:val="28"/>
        </w:rPr>
        <w:t>Налоговый агент – это лицо, которое в соответствии с налоговым законодательством обязано и управомочено производить от имени государства взимание налогов с его субъекта.</w:t>
      </w:r>
    </w:p>
    <w:p w:rsidR="00202528" w:rsidRPr="002426A4" w:rsidRDefault="00202528" w:rsidP="000267D9">
      <w:pPr>
        <w:pStyle w:val="ad"/>
        <w:jc w:val="both"/>
        <w:rPr>
          <w:b w:val="0"/>
          <w:sz w:val="28"/>
          <w:szCs w:val="28"/>
        </w:rPr>
      </w:pPr>
      <w:r w:rsidRPr="002426A4">
        <w:rPr>
          <w:b w:val="0"/>
          <w:sz w:val="28"/>
          <w:szCs w:val="28"/>
        </w:rPr>
        <w:t>Налоговый агент не является органом государства или его должностным лицом.</w:t>
      </w:r>
    </w:p>
    <w:p w:rsidR="00202528" w:rsidRPr="002426A4" w:rsidRDefault="00202528" w:rsidP="000267D9">
      <w:pPr>
        <w:pStyle w:val="ad"/>
        <w:jc w:val="both"/>
        <w:rPr>
          <w:b w:val="0"/>
          <w:sz w:val="28"/>
          <w:szCs w:val="28"/>
        </w:rPr>
      </w:pPr>
      <w:r w:rsidRPr="002426A4">
        <w:rPr>
          <w:b w:val="0"/>
          <w:sz w:val="28"/>
          <w:szCs w:val="28"/>
        </w:rPr>
        <w:t>Налогового агента, который действует от имени и по поручению государства, можно рассматривать в качестве его представителя. Этим налоговый агент отличается от налогового представителя, действующего от имени и по поручению налогоплательщика.</w:t>
      </w:r>
    </w:p>
    <w:p w:rsidR="00202528" w:rsidRPr="002426A4" w:rsidRDefault="00202528" w:rsidP="000267D9">
      <w:pPr>
        <w:pStyle w:val="ad"/>
        <w:jc w:val="both"/>
        <w:rPr>
          <w:b w:val="0"/>
          <w:sz w:val="28"/>
          <w:szCs w:val="28"/>
        </w:rPr>
      </w:pPr>
      <w:r w:rsidRPr="002426A4">
        <w:rPr>
          <w:b w:val="0"/>
          <w:sz w:val="28"/>
          <w:szCs w:val="28"/>
        </w:rPr>
        <w:t xml:space="preserve">Поэтому нельзя, на наш взгляд, согласиться с мнением В.И. Гуреева, который налоговым представителем признает предприятия, учреждения, </w:t>
      </w:r>
      <w:r w:rsidRPr="002426A4">
        <w:rPr>
          <w:b w:val="0"/>
          <w:sz w:val="28"/>
          <w:szCs w:val="28"/>
        </w:rPr>
        <w:lastRenderedPageBreak/>
        <w:t>организации, которые обязаны своевременно и правильно исчислять, удержать и вносить в бюджет суммы налогов с доходов граждан, то есть из заработной платы своих работников.</w:t>
      </w:r>
    </w:p>
    <w:p w:rsidR="00202528" w:rsidRPr="002426A4" w:rsidRDefault="00202528" w:rsidP="000267D9">
      <w:pPr>
        <w:pStyle w:val="ad"/>
        <w:jc w:val="both"/>
        <w:rPr>
          <w:b w:val="0"/>
          <w:sz w:val="28"/>
          <w:szCs w:val="28"/>
        </w:rPr>
      </w:pPr>
      <w:r w:rsidRPr="002426A4">
        <w:rPr>
          <w:b w:val="0"/>
          <w:sz w:val="28"/>
          <w:szCs w:val="28"/>
        </w:rPr>
        <w:t>В заключение об удержании налога у источника выплаты отметим, что здесь два вида правоотношений: первое – между источником выплаты и налогоплательщиком. Второе – организационное налоговое правоотношение – возникает между источником выплаты, с одной стороны, и государством, - с другой. То есть данное поручение основано на законе.</w:t>
      </w:r>
    </w:p>
    <w:p w:rsidR="00202528" w:rsidRPr="002426A4" w:rsidRDefault="00202528" w:rsidP="000267D9">
      <w:pPr>
        <w:pStyle w:val="ad"/>
        <w:jc w:val="both"/>
        <w:rPr>
          <w:b w:val="0"/>
          <w:sz w:val="28"/>
          <w:szCs w:val="28"/>
          <w:lang w:val="en-US"/>
        </w:rPr>
      </w:pPr>
    </w:p>
    <w:p w:rsidR="00202528" w:rsidRPr="002426A4" w:rsidRDefault="00202528" w:rsidP="002E3B62">
      <w:pPr>
        <w:pStyle w:val="ad"/>
        <w:numPr>
          <w:ilvl w:val="0"/>
          <w:numId w:val="15"/>
        </w:numPr>
        <w:ind w:left="0" w:firstLine="709"/>
        <w:jc w:val="both"/>
        <w:rPr>
          <w:b w:val="0"/>
          <w:sz w:val="28"/>
          <w:szCs w:val="28"/>
        </w:rPr>
      </w:pPr>
      <w:r w:rsidRPr="002426A4">
        <w:rPr>
          <w:b w:val="0"/>
          <w:sz w:val="28"/>
          <w:szCs w:val="28"/>
        </w:rPr>
        <w:t>Налоговые правоотношения: понятие, признаки.</w:t>
      </w:r>
    </w:p>
    <w:p w:rsidR="00202528" w:rsidRPr="002426A4" w:rsidRDefault="00202528" w:rsidP="002E3B62">
      <w:pPr>
        <w:pStyle w:val="ad"/>
        <w:ind w:firstLine="709"/>
        <w:jc w:val="both"/>
        <w:rPr>
          <w:b w:val="0"/>
          <w:sz w:val="28"/>
          <w:szCs w:val="28"/>
        </w:rPr>
      </w:pPr>
    </w:p>
    <w:p w:rsidR="00202528" w:rsidRPr="002426A4" w:rsidRDefault="00202528" w:rsidP="000267D9">
      <w:pPr>
        <w:pStyle w:val="ad"/>
        <w:jc w:val="both"/>
        <w:rPr>
          <w:b w:val="0"/>
          <w:sz w:val="28"/>
          <w:szCs w:val="28"/>
        </w:rPr>
      </w:pPr>
      <w:r w:rsidRPr="002426A4">
        <w:rPr>
          <w:b w:val="0"/>
          <w:sz w:val="28"/>
          <w:szCs w:val="28"/>
        </w:rPr>
        <w:t xml:space="preserve">    Содержание правоотношения обычно раскрывается через характеристику прав и обязанностей его субъекта, имея в виду, что эти права и обязанности определяют его поведение, которое, в свою очередь, выступает целью правового регулирования любых общественных отношений.</w:t>
      </w:r>
    </w:p>
    <w:p w:rsidR="00202528" w:rsidRPr="002426A4" w:rsidRDefault="00DC1118" w:rsidP="000267D9">
      <w:pPr>
        <w:pStyle w:val="ad"/>
        <w:jc w:val="both"/>
        <w:rPr>
          <w:b w:val="0"/>
          <w:sz w:val="28"/>
          <w:szCs w:val="28"/>
        </w:rPr>
      </w:pPr>
      <w:r>
        <w:rPr>
          <w:b w:val="0"/>
          <w:sz w:val="28"/>
          <w:szCs w:val="28"/>
          <w:lang w:val="kk-KZ"/>
        </w:rPr>
        <w:t xml:space="preserve"> </w:t>
      </w:r>
      <w:r w:rsidR="00202528" w:rsidRPr="002426A4">
        <w:rPr>
          <w:b w:val="0"/>
          <w:sz w:val="28"/>
          <w:szCs w:val="28"/>
        </w:rPr>
        <w:t>Отметим, что С.С. Алексеев различает юридическое и  фактическое содержание правоотношения. При этом юридическое содержание правоотношений – это возможность определенных действий управомоченного субъекта и необходимость определенных действий обязанного лица. Фактическое содержание – сами эти действия, в которых реализуются права и обязанности сторон. В результате получается, что юридическое содержание правоотношения охватывает должное, требуемое поведение, а фактическое – то, что реально произошло. Говоря о правах и обязанностях субъектов налоговых правоотношений, следует, во-первых, всякий раз учитывать, какое правоотношение имеется в виду, и, во-вторых, о каком субъекте – управомоченном или обязанном – идет речь.</w:t>
      </w:r>
    </w:p>
    <w:p w:rsidR="00202528" w:rsidRPr="002426A4" w:rsidRDefault="00DC1118" w:rsidP="000267D9">
      <w:pPr>
        <w:pStyle w:val="ad"/>
        <w:jc w:val="both"/>
        <w:rPr>
          <w:b w:val="0"/>
          <w:sz w:val="28"/>
          <w:szCs w:val="28"/>
        </w:rPr>
      </w:pPr>
      <w:r>
        <w:rPr>
          <w:b w:val="0"/>
          <w:sz w:val="28"/>
          <w:szCs w:val="28"/>
          <w:lang w:val="kk-KZ"/>
        </w:rPr>
        <w:t xml:space="preserve">  </w:t>
      </w:r>
      <w:r w:rsidR="00202528" w:rsidRPr="002426A4">
        <w:rPr>
          <w:b w:val="0"/>
          <w:sz w:val="28"/>
          <w:szCs w:val="28"/>
        </w:rPr>
        <w:t xml:space="preserve">Условием возникновения, изменения и прекращения налоговых правоотношений является наличие предусмотренных налоговым законодательством юридических фактов. Под юридическими фактами понимаются конкретные жизненные обстоятельства, вызывающие в соответствии с нормами права наступление тех или иных правовых последствий – возникновение, изменение или прекращение правового отношения. Таким образом, для юридического факта необходимо сочетание трех факторов. Во-первых, это конкретное жизненные обстоятельства, выступающее как явление объективной действительности. Во-вторых, это обстоятельство, признанные нормами права, прямо или косвенно отраженные в законодательстве. В-третьих, они влекут определенные юридические последствия. </w:t>
      </w:r>
    </w:p>
    <w:p w:rsidR="00202528" w:rsidRPr="002426A4" w:rsidRDefault="00DC1118" w:rsidP="000267D9">
      <w:pPr>
        <w:pStyle w:val="ad"/>
        <w:jc w:val="both"/>
        <w:rPr>
          <w:b w:val="0"/>
          <w:sz w:val="28"/>
          <w:szCs w:val="28"/>
        </w:rPr>
      </w:pPr>
      <w:r>
        <w:rPr>
          <w:b w:val="0"/>
          <w:sz w:val="28"/>
          <w:szCs w:val="28"/>
          <w:lang w:val="kk-KZ"/>
        </w:rPr>
        <w:t xml:space="preserve">  </w:t>
      </w:r>
      <w:r w:rsidR="00202528" w:rsidRPr="002426A4">
        <w:rPr>
          <w:b w:val="0"/>
          <w:sz w:val="28"/>
          <w:szCs w:val="28"/>
        </w:rPr>
        <w:t>Жизненные факты, - справедливо отмечал Н.Г. Александров, - сами по себе не обладают каким-то имманентным свойствами быть или не быть юридическими фактами.</w:t>
      </w:r>
    </w:p>
    <w:p w:rsidR="00202528" w:rsidRPr="002426A4" w:rsidRDefault="00DC1118"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Деяние это юридические факты, которые являются волеизъявлениями, т.е. продуктом сознательной деятельности людей и иных субъектов права.</w:t>
      </w:r>
    </w:p>
    <w:p w:rsidR="00202528" w:rsidRPr="002426A4" w:rsidRDefault="00BE22C7" w:rsidP="000267D9">
      <w:pPr>
        <w:pStyle w:val="WW-3"/>
        <w:rPr>
          <w:szCs w:val="28"/>
        </w:rPr>
      </w:pPr>
      <w:r>
        <w:rPr>
          <w:szCs w:val="28"/>
          <w:lang w:val="kk-KZ"/>
        </w:rPr>
        <w:lastRenderedPageBreak/>
        <w:t xml:space="preserve">         </w:t>
      </w:r>
      <w:r w:rsidR="00202528" w:rsidRPr="002426A4">
        <w:rPr>
          <w:szCs w:val="28"/>
        </w:rPr>
        <w:t xml:space="preserve">Например: приобретение гражданином автомашины, что, конечно же, представляет собой его волевой акт, приводит к возникновению налогового правоотношения по уплате налога на автотранспортные средства. Деяния подразделяется на правомерные и неправомерные. По своему внешнему выражению деяния могут быть иметь форму действия или бездействия. </w:t>
      </w:r>
      <w:r>
        <w:rPr>
          <w:szCs w:val="28"/>
          <w:lang w:val="kk-KZ"/>
        </w:rPr>
        <w:t xml:space="preserve">        </w:t>
      </w:r>
      <w:r w:rsidR="00202528" w:rsidRPr="002426A4">
        <w:rPr>
          <w:szCs w:val="28"/>
        </w:rPr>
        <w:t>Сокрытие объекта обложения будет действием, несвоевременное перечисление налога – бездействием. Правомерные деяния подразделяются на юридические поступки и юридические акты.</w:t>
      </w:r>
    </w:p>
    <w:p w:rsidR="00202528" w:rsidRPr="002426A4" w:rsidRDefault="00BE22C7"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Поступки есть поведение, с которым закон связывает юридические последствия, независимо от сознания субъектом правового значения деяния.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Например: приобретение гражданином автомашины повлечет возникновение налогового правоотношения, независимо от того, знал гражданин или не знал, что с приобретением автомашины  становится налогоплательщиком.</w:t>
      </w:r>
    </w:p>
    <w:p w:rsidR="00202528" w:rsidRPr="002426A4" w:rsidRDefault="00D5563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Как правильно отмечает А.А. Матюхин, признание поступка в качестве юридического факта зависит от конкретной ситуации, от того, как смоделирован юридический факт в норме права.</w:t>
      </w:r>
    </w:p>
    <w:p w:rsidR="00202528" w:rsidRPr="002426A4" w:rsidRDefault="00D5563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Юридические акты – это такие действия субъектов права, которые прямо нацелены на достижение определенного юридического результата.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События – это юридически значимые факты, возникающие независимо от воли и сознания людей (естественная смерть налогоплательщика, наступление инвалидности, с чем законодательство увязывает предоставление налоговых льгот, гибель налогооблагаемого имущества в результате стихийного бедствия и т.п.).</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Н.П. Кучерявенко дополняет предложенную классификацию юридических фактов, произведенной по юридическим последствиям, выделяя при этом следующие юридические факты:</w:t>
      </w:r>
    </w:p>
    <w:p w:rsidR="00202528" w:rsidRPr="002426A4" w:rsidRDefault="00202528" w:rsidP="00D55632">
      <w:pPr>
        <w:widowControl w:val="0"/>
        <w:numPr>
          <w:ilvl w:val="0"/>
          <w:numId w:val="21"/>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правообразующие – юридические факты, с которыми нормы права связывают </w:t>
      </w:r>
    </w:p>
    <w:p w:rsidR="00202528" w:rsidRPr="002426A4" w:rsidRDefault="00202528" w:rsidP="00D55632">
      <w:pPr>
        <w:widowControl w:val="0"/>
        <w:numPr>
          <w:ilvl w:val="0"/>
          <w:numId w:val="21"/>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правоизменяющие – юридические факты, с которыми нормами права связывают изменение налоговых правоотношений.</w:t>
      </w:r>
    </w:p>
    <w:p w:rsidR="00202528" w:rsidRPr="002426A4" w:rsidRDefault="00202528" w:rsidP="00D55632">
      <w:pPr>
        <w:widowControl w:val="0"/>
        <w:numPr>
          <w:ilvl w:val="0"/>
          <w:numId w:val="21"/>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правопрекращающие – юридические факты, с которыми нормы права связывают прекращение налоговых правоотношений.</w:t>
      </w:r>
    </w:p>
    <w:p w:rsidR="00202528" w:rsidRPr="002426A4" w:rsidRDefault="00D5563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В основе возникновения налоговых правоотношений могут лежать юридические факты  не только в виде деяний, но и в виде событий. Согласно налоговому законодательству прошлых лет вступление бездетной женщины в брак превращало ее в плательщика налога на малосемейных, то есть бездетны, граждан (сейчас этот налог в Республике Казахстан не применяется). </w:t>
      </w:r>
    </w:p>
    <w:p w:rsidR="00202528" w:rsidRPr="002426A4" w:rsidRDefault="00D5563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основе прекращения налоговых правоотношений могут лежать и такие юридические факты, как события. Наиболее употребительными являются:</w:t>
      </w:r>
    </w:p>
    <w:p w:rsidR="00202528" w:rsidRPr="002426A4" w:rsidRDefault="00D5563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а) смерть физического лица, являющего налогоплательщиком, а также ликвидация юридического лица по инициативе третьих лиц;</w:t>
      </w:r>
    </w:p>
    <w:p w:rsidR="00202528" w:rsidRPr="002426A4" w:rsidRDefault="00D5563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lastRenderedPageBreak/>
        <w:t xml:space="preserve">        </w:t>
      </w:r>
      <w:r w:rsidR="00202528" w:rsidRPr="002426A4">
        <w:rPr>
          <w:rFonts w:ascii="Times New Roman" w:hAnsi="Times New Roman" w:cs="Times New Roman"/>
          <w:sz w:val="28"/>
          <w:szCs w:val="28"/>
        </w:rPr>
        <w:t>б) утрата имущества, выступающего объектом налогообложения, или источника дохода, подлежащего налогообложению, в результате стихийного бедствия;</w:t>
      </w:r>
    </w:p>
    <w:p w:rsidR="00202528" w:rsidRPr="002426A4" w:rsidRDefault="00D5563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изменение семейного положения граждан, с чем закон связывает освобождение его от уплаты налога;</w:t>
      </w:r>
    </w:p>
    <w:p w:rsidR="00202528" w:rsidRPr="002426A4" w:rsidRDefault="00D5563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г) отмена правового акта, лежащего в основании возникновения налогового обязательства.</w:t>
      </w:r>
    </w:p>
    <w:p w:rsidR="00202528" w:rsidRPr="002426A4" w:rsidRDefault="00D55632"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Здесь следует помнить, что для государства как субъекта налогового правоотношения отмена правового акта, установившего налог, является действием, поскольку это является актом выражения его воли. Для прочих субъектов это является событием, так как произошло вне их воли и желания.</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pStyle w:val="2"/>
        <w:ind w:left="0"/>
        <w:jc w:val="both"/>
        <w:rPr>
          <w:b w:val="0"/>
          <w:sz w:val="28"/>
          <w:szCs w:val="28"/>
          <w:lang w:val="kk-KZ"/>
        </w:rPr>
      </w:pPr>
      <w:r w:rsidRPr="002426A4">
        <w:rPr>
          <w:b w:val="0"/>
          <w:sz w:val="28"/>
          <w:szCs w:val="28"/>
        </w:rPr>
        <w:t>Контрольные вопросы</w:t>
      </w:r>
      <w:r w:rsidR="00D546EF" w:rsidRPr="002426A4">
        <w:rPr>
          <w:b w:val="0"/>
          <w:sz w:val="28"/>
          <w:szCs w:val="28"/>
          <w:lang w:val="kk-KZ"/>
        </w:rPr>
        <w:t>:</w:t>
      </w:r>
    </w:p>
    <w:p w:rsidR="00D546EF" w:rsidRPr="002426A4" w:rsidRDefault="00D546EF" w:rsidP="000267D9">
      <w:pPr>
        <w:spacing w:after="0" w:line="240" w:lineRule="auto"/>
        <w:rPr>
          <w:rFonts w:ascii="Times New Roman" w:hAnsi="Times New Roman" w:cs="Times New Roman"/>
          <w:lang w:val="kk-KZ" w:eastAsia="ar-SA"/>
        </w:rPr>
      </w:pP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Налоговая система Республики Казахстан: понятие и ее элементы.</w:t>
      </w: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Система налогов в Республике Казахстан: понятие, уровень и ее состав.</w:t>
      </w: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Классификация налогов.</w:t>
      </w: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Виды налогов, сборов и пошлин в Республике Казахстан.</w:t>
      </w: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Система государственных органов и их компетенция в области налоговой деятельности.</w:t>
      </w: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Полномочия Парламента Республики Казахстан  в области налогообложения.</w:t>
      </w: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Полномочия местных представительных органов Республики Казахстан в области налогообложения.</w:t>
      </w: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Функции и полномочия Правительства Республики Казахстан в области налоговой деятельности.</w:t>
      </w: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Полномочия местных исполнительных органов в области налогообложения.</w:t>
      </w:r>
    </w:p>
    <w:p w:rsidR="00202528" w:rsidRPr="002426A4" w:rsidRDefault="00202528" w:rsidP="00D55632">
      <w:pPr>
        <w:widowControl w:val="0"/>
        <w:numPr>
          <w:ilvl w:val="0"/>
          <w:numId w:val="2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Министерство финансов Республики Казахстан, его компетенция в области практической реализации налоговой политики государств.</w:t>
      </w:r>
    </w:p>
    <w:p w:rsidR="00202528" w:rsidRPr="002426A4" w:rsidRDefault="00202528" w:rsidP="00D55632">
      <w:pPr>
        <w:spacing w:after="0" w:line="240" w:lineRule="auto"/>
        <w:ind w:firstLine="709"/>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3248D1" w:rsidRPr="002426A4" w:rsidRDefault="00202881"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lastRenderedPageBreak/>
        <w:t xml:space="preserve">          </w:t>
      </w:r>
      <w:r w:rsidR="0032294B" w:rsidRPr="002426A4">
        <w:rPr>
          <w:rFonts w:ascii="Times New Roman" w:hAnsi="Times New Roman" w:cs="Times New Roman"/>
          <w:sz w:val="28"/>
          <w:szCs w:val="28"/>
          <w:lang w:val="kk-KZ"/>
        </w:rPr>
        <w:t>ЛЕКЦИЯ</w:t>
      </w:r>
      <w:r w:rsidR="003248D1" w:rsidRPr="002426A4">
        <w:rPr>
          <w:rFonts w:ascii="Times New Roman" w:hAnsi="Times New Roman" w:cs="Times New Roman"/>
          <w:sz w:val="28"/>
          <w:szCs w:val="28"/>
          <w:lang w:val="kk-KZ"/>
        </w:rPr>
        <w:t xml:space="preserve"> </w:t>
      </w:r>
      <w:r w:rsidR="003248D1" w:rsidRPr="002426A4">
        <w:rPr>
          <w:rFonts w:ascii="Times New Roman" w:hAnsi="Times New Roman" w:cs="Times New Roman"/>
          <w:sz w:val="28"/>
          <w:szCs w:val="28"/>
        </w:rPr>
        <w:t>№4</w:t>
      </w:r>
    </w:p>
    <w:p w:rsidR="00D546EF" w:rsidRPr="002426A4" w:rsidRDefault="00D546EF" w:rsidP="000267D9">
      <w:pPr>
        <w:spacing w:after="0" w:line="240" w:lineRule="auto"/>
        <w:jc w:val="both"/>
        <w:rPr>
          <w:rFonts w:ascii="Times New Roman" w:hAnsi="Times New Roman" w:cs="Times New Roman"/>
          <w:sz w:val="28"/>
          <w:szCs w:val="28"/>
          <w:lang w:val="kk-KZ"/>
        </w:rPr>
      </w:pPr>
    </w:p>
    <w:p w:rsidR="00202528" w:rsidRPr="002426A4" w:rsidRDefault="00202881"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8E4459" w:rsidRPr="002426A4">
        <w:rPr>
          <w:rFonts w:ascii="Times New Roman" w:hAnsi="Times New Roman" w:cs="Times New Roman"/>
          <w:sz w:val="28"/>
          <w:szCs w:val="28"/>
        </w:rPr>
        <w:t>Тема</w:t>
      </w:r>
      <w:r w:rsidR="004A7936" w:rsidRPr="002426A4">
        <w:rPr>
          <w:rFonts w:ascii="Times New Roman" w:hAnsi="Times New Roman" w:cs="Times New Roman"/>
          <w:sz w:val="28"/>
          <w:szCs w:val="28"/>
          <w:lang w:val="kk-KZ"/>
        </w:rPr>
        <w:t xml:space="preserve"> 4. </w:t>
      </w:r>
      <w:r w:rsidR="00202528" w:rsidRPr="002426A4">
        <w:rPr>
          <w:rFonts w:ascii="Times New Roman" w:hAnsi="Times New Roman" w:cs="Times New Roman"/>
          <w:sz w:val="28"/>
          <w:szCs w:val="28"/>
        </w:rPr>
        <w:t>: Общая часть налогового права.</w:t>
      </w:r>
    </w:p>
    <w:p w:rsidR="00D546EF" w:rsidRPr="002426A4" w:rsidRDefault="00D546EF" w:rsidP="000267D9">
      <w:pPr>
        <w:spacing w:after="0" w:line="240" w:lineRule="auto"/>
        <w:jc w:val="both"/>
        <w:rPr>
          <w:rFonts w:ascii="Times New Roman" w:hAnsi="Times New Roman" w:cs="Times New Roman"/>
          <w:sz w:val="28"/>
          <w:szCs w:val="28"/>
          <w:lang w:val="kk-KZ"/>
        </w:rPr>
      </w:pPr>
    </w:p>
    <w:p w:rsidR="00202528" w:rsidRPr="002426A4" w:rsidRDefault="00202881" w:rsidP="00B60231">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Вопросы:</w:t>
      </w:r>
    </w:p>
    <w:p w:rsidR="00202528" w:rsidRPr="002426A4" w:rsidRDefault="00202528" w:rsidP="00B60231">
      <w:pPr>
        <w:widowControl w:val="0"/>
        <w:numPr>
          <w:ilvl w:val="0"/>
          <w:numId w:val="2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Налоговое устройство государства как институт общей части налогового права.</w:t>
      </w:r>
    </w:p>
    <w:p w:rsidR="00202528" w:rsidRPr="002426A4" w:rsidRDefault="00202528" w:rsidP="00B60231">
      <w:pPr>
        <w:widowControl w:val="0"/>
        <w:numPr>
          <w:ilvl w:val="0"/>
          <w:numId w:val="2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Управление в области налоговой деятельности.</w:t>
      </w:r>
    </w:p>
    <w:p w:rsidR="00202528" w:rsidRPr="002426A4" w:rsidRDefault="00202528" w:rsidP="00B60231">
      <w:pPr>
        <w:widowControl w:val="0"/>
        <w:numPr>
          <w:ilvl w:val="0"/>
          <w:numId w:val="2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Налоговое планирование – как сложный, творческий процесс, осуществляемый уполномоченными органами.</w:t>
      </w:r>
    </w:p>
    <w:p w:rsidR="00202528" w:rsidRPr="002426A4" w:rsidRDefault="00202528" w:rsidP="00B60231">
      <w:pPr>
        <w:widowControl w:val="0"/>
        <w:numPr>
          <w:ilvl w:val="0"/>
          <w:numId w:val="2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Ответственность за нарушение налогового законодательства.</w:t>
      </w:r>
    </w:p>
    <w:p w:rsidR="00D546EF" w:rsidRPr="002426A4" w:rsidRDefault="00D546EF" w:rsidP="00B60231">
      <w:pPr>
        <w:spacing w:after="0" w:line="240" w:lineRule="auto"/>
        <w:ind w:firstLine="567"/>
        <w:jc w:val="both"/>
        <w:rPr>
          <w:rFonts w:ascii="Times New Roman" w:hAnsi="Times New Roman" w:cs="Times New Roman"/>
          <w:sz w:val="28"/>
          <w:szCs w:val="28"/>
          <w:lang w:val="kk-KZ"/>
        </w:rPr>
      </w:pPr>
    </w:p>
    <w:p w:rsidR="00202528" w:rsidRPr="002426A4" w:rsidRDefault="00202881" w:rsidP="00B60231">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Нормативные акты</w:t>
      </w:r>
    </w:p>
    <w:p w:rsidR="00202528" w:rsidRPr="002426A4" w:rsidRDefault="00202528" w:rsidP="00B60231">
      <w:pPr>
        <w:widowControl w:val="0"/>
        <w:numPr>
          <w:ilvl w:val="0"/>
          <w:numId w:val="2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Конституция РК от 30.09.1995г. Алматы: Казахстан, 1995г.</w:t>
      </w:r>
    </w:p>
    <w:p w:rsidR="00202528" w:rsidRPr="002426A4" w:rsidRDefault="00202528" w:rsidP="00B60231">
      <w:pPr>
        <w:pStyle w:val="WW-3"/>
        <w:numPr>
          <w:ilvl w:val="0"/>
          <w:numId w:val="24"/>
        </w:numPr>
        <w:ind w:left="0" w:firstLine="567"/>
        <w:rPr>
          <w:szCs w:val="28"/>
        </w:rPr>
      </w:pPr>
      <w:r w:rsidRPr="002426A4">
        <w:rPr>
          <w:szCs w:val="28"/>
        </w:rPr>
        <w:t xml:space="preserve">Закон Республики Казахстан от 1.04.1999 г. «О бюджетной системе».  </w:t>
      </w:r>
    </w:p>
    <w:p w:rsidR="00202528" w:rsidRPr="002426A4" w:rsidRDefault="00202528" w:rsidP="00B60231">
      <w:pPr>
        <w:pStyle w:val="WW-3"/>
        <w:numPr>
          <w:ilvl w:val="0"/>
          <w:numId w:val="24"/>
        </w:numPr>
        <w:ind w:left="0" w:firstLine="567"/>
        <w:rPr>
          <w:szCs w:val="28"/>
        </w:rPr>
      </w:pPr>
      <w:r w:rsidRPr="002426A4">
        <w:rPr>
          <w:szCs w:val="28"/>
        </w:rPr>
        <w:t xml:space="preserve">Алматы: Казахстан, </w:t>
      </w:r>
      <w:smartTag w:uri="urn:schemas-microsoft-com:office:smarttags" w:element="metricconverter">
        <w:smartTagPr>
          <w:attr w:name="ProductID" w:val="1999 г"/>
        </w:smartTagPr>
        <w:r w:rsidRPr="002426A4">
          <w:rPr>
            <w:szCs w:val="28"/>
          </w:rPr>
          <w:t>1999 г</w:t>
        </w:r>
      </w:smartTag>
      <w:r w:rsidRPr="002426A4">
        <w:rPr>
          <w:szCs w:val="28"/>
        </w:rPr>
        <w:t>.</w:t>
      </w:r>
    </w:p>
    <w:p w:rsidR="00202528" w:rsidRPr="002426A4" w:rsidRDefault="00202528" w:rsidP="00B60231">
      <w:pPr>
        <w:widowControl w:val="0"/>
        <w:numPr>
          <w:ilvl w:val="0"/>
          <w:numId w:val="2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Указ Президента Республики Казахстан от 24.04.1995 г. «О налогах и </w:t>
      </w:r>
    </w:p>
    <w:p w:rsidR="00202528" w:rsidRPr="002426A4" w:rsidRDefault="00202528" w:rsidP="00B60231">
      <w:pPr>
        <w:widowControl w:val="0"/>
        <w:numPr>
          <w:ilvl w:val="0"/>
          <w:numId w:val="2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других обязательных платежах в бюджет». Алматы: Жети-Жаргы, 1997г.</w:t>
      </w:r>
    </w:p>
    <w:p w:rsidR="00202528" w:rsidRPr="002426A4" w:rsidRDefault="00202528" w:rsidP="00B60231">
      <w:pPr>
        <w:widowControl w:val="0"/>
        <w:numPr>
          <w:ilvl w:val="0"/>
          <w:numId w:val="2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Налоговый Кодекс с изменением и дополнением 2003 года.</w:t>
      </w:r>
    </w:p>
    <w:p w:rsidR="004A7936" w:rsidRPr="002426A4" w:rsidRDefault="004A7936" w:rsidP="00B60231">
      <w:pPr>
        <w:pStyle w:val="WW-20"/>
        <w:ind w:firstLine="567"/>
        <w:jc w:val="both"/>
        <w:rPr>
          <w:b w:val="0"/>
          <w:sz w:val="28"/>
          <w:szCs w:val="28"/>
          <w:lang w:val="kk-KZ"/>
        </w:rPr>
      </w:pPr>
    </w:p>
    <w:p w:rsidR="00202528" w:rsidRPr="002426A4" w:rsidRDefault="004A7936" w:rsidP="00B60231">
      <w:pPr>
        <w:pStyle w:val="WW-20"/>
        <w:ind w:firstLine="567"/>
        <w:jc w:val="both"/>
        <w:rPr>
          <w:b w:val="0"/>
          <w:sz w:val="28"/>
          <w:szCs w:val="28"/>
        </w:rPr>
      </w:pPr>
      <w:r w:rsidRPr="002426A4">
        <w:rPr>
          <w:b w:val="0"/>
          <w:sz w:val="28"/>
          <w:szCs w:val="28"/>
          <w:lang w:val="kk-KZ"/>
        </w:rPr>
        <w:t xml:space="preserve">         </w:t>
      </w:r>
      <w:r w:rsidR="00202528" w:rsidRPr="002426A4">
        <w:rPr>
          <w:b w:val="0"/>
          <w:sz w:val="28"/>
          <w:szCs w:val="28"/>
        </w:rPr>
        <w:t>Рекомендуемая литература:</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Налоговая система Казахстана: подоходный налог. Алматы: Баспа,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Налоговая система Казахстана: налоговые правонарушения. Алматы: Баспа,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Гуреев В.И. Налоговое право. М.: Экономика,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Зейнельгабдин А.Б., Ермекбаева Б.Ж. Финансовая система: экономическое содержание и механизм использования, Алматы: Каржы Каражат,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Ильясов К.К., Ермекбаева Б.Ж. Налоги и налогообложение. Алматы: РИК,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Мещерякова Ф.В. Налоговые системы развитых стран мира: Справочник. М.: фонд «Правовая культура»,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Финансовое право Республики Казахстан. Общая часть. Алматы, 1995г.  </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Цыпкин С.Д. Финансово- правовые институты, их роль в усовершенствовании финансовой деятельности государства. М.: МГУ, 1983.С.49.</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Худяков А.И. Налоги и предпринимательская деятельность // Право и предпринимательство в Республике Казахстан. Алматы, 1994. С.88.</w:t>
      </w:r>
    </w:p>
    <w:p w:rsidR="00202528" w:rsidRPr="002426A4" w:rsidRDefault="00202528" w:rsidP="00B60231">
      <w:pPr>
        <w:widowControl w:val="0"/>
        <w:numPr>
          <w:ilvl w:val="0"/>
          <w:numId w:val="2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Пепеляев С.Г., Алехин А.П. Ответственность за нарушение </w:t>
      </w:r>
      <w:r w:rsidRPr="002426A4">
        <w:rPr>
          <w:rFonts w:ascii="Times New Roman" w:hAnsi="Times New Roman" w:cs="Times New Roman"/>
          <w:sz w:val="28"/>
          <w:szCs w:val="28"/>
        </w:rPr>
        <w:lastRenderedPageBreak/>
        <w:t>налогового законодательства. М.,1992.С.5.</w:t>
      </w:r>
    </w:p>
    <w:p w:rsidR="00202528" w:rsidRPr="002426A4" w:rsidRDefault="00202528" w:rsidP="000267D9">
      <w:pPr>
        <w:spacing w:after="0" w:line="240" w:lineRule="auto"/>
        <w:jc w:val="both"/>
        <w:rPr>
          <w:rFonts w:ascii="Times New Roman" w:hAnsi="Times New Roman" w:cs="Times New Roman"/>
          <w:sz w:val="28"/>
          <w:szCs w:val="28"/>
          <w:lang w:val="kk-KZ"/>
        </w:rPr>
      </w:pPr>
    </w:p>
    <w:p w:rsidR="00C57BDD" w:rsidRPr="002426A4" w:rsidRDefault="00C57BDD" w:rsidP="00C57BDD">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1. </w:t>
      </w:r>
      <w:r w:rsidRPr="002426A4">
        <w:rPr>
          <w:rFonts w:ascii="Times New Roman" w:hAnsi="Times New Roman" w:cs="Times New Roman"/>
          <w:sz w:val="28"/>
          <w:szCs w:val="28"/>
        </w:rPr>
        <w:t xml:space="preserve">Налоговое устройство государства как институт общей части налогового права </w:t>
      </w:r>
    </w:p>
    <w:p w:rsidR="00202528" w:rsidRPr="002426A4" w:rsidRDefault="00C57BDD" w:rsidP="000267D9">
      <w:pPr>
        <w:pStyle w:val="ad"/>
        <w:jc w:val="both"/>
        <w:rPr>
          <w:b w:val="0"/>
          <w:sz w:val="28"/>
          <w:szCs w:val="28"/>
        </w:rPr>
      </w:pPr>
      <w:r w:rsidRPr="002426A4">
        <w:rPr>
          <w:b w:val="0"/>
          <w:sz w:val="28"/>
          <w:szCs w:val="28"/>
          <w:lang w:val="kk-KZ"/>
        </w:rPr>
        <w:t xml:space="preserve">  </w:t>
      </w:r>
      <w:r w:rsidR="00202528" w:rsidRPr="002426A4">
        <w:rPr>
          <w:b w:val="0"/>
          <w:sz w:val="28"/>
          <w:szCs w:val="28"/>
        </w:rPr>
        <w:t>Налоговое устройство государства - это деятельность государства, выступающего в целом или в лице уполномоченных на то органов, по установлению налогов и обеспечению их поступления в доход государства.</w:t>
      </w:r>
    </w:p>
    <w:p w:rsidR="00202528" w:rsidRPr="002426A4" w:rsidRDefault="00C57BDD" w:rsidP="000267D9">
      <w:pPr>
        <w:pStyle w:val="ad"/>
        <w:jc w:val="both"/>
        <w:rPr>
          <w:b w:val="0"/>
          <w:sz w:val="28"/>
          <w:szCs w:val="28"/>
        </w:rPr>
      </w:pPr>
      <w:r w:rsidRPr="002426A4">
        <w:rPr>
          <w:b w:val="0"/>
          <w:sz w:val="28"/>
          <w:szCs w:val="28"/>
          <w:lang w:val="kk-KZ"/>
        </w:rPr>
        <w:t xml:space="preserve">  </w:t>
      </w:r>
      <w:r w:rsidR="00202528" w:rsidRPr="002426A4">
        <w:rPr>
          <w:b w:val="0"/>
          <w:sz w:val="28"/>
          <w:szCs w:val="28"/>
        </w:rPr>
        <w:t>Основными направлениями налогового устройство государства является:</w:t>
      </w:r>
    </w:p>
    <w:p w:rsidR="00202528" w:rsidRPr="002426A4" w:rsidRDefault="00202528" w:rsidP="000267D9">
      <w:pPr>
        <w:pStyle w:val="ad"/>
        <w:jc w:val="both"/>
        <w:rPr>
          <w:b w:val="0"/>
          <w:sz w:val="28"/>
          <w:szCs w:val="28"/>
        </w:rPr>
      </w:pPr>
      <w:r w:rsidRPr="002426A4">
        <w:rPr>
          <w:b w:val="0"/>
          <w:sz w:val="28"/>
          <w:szCs w:val="28"/>
        </w:rPr>
        <w:t>установление налогов;</w:t>
      </w:r>
    </w:p>
    <w:p w:rsidR="00202528" w:rsidRPr="002426A4" w:rsidRDefault="00202528" w:rsidP="00B60231">
      <w:pPr>
        <w:pStyle w:val="ad"/>
        <w:numPr>
          <w:ilvl w:val="0"/>
          <w:numId w:val="26"/>
        </w:numPr>
        <w:ind w:left="0" w:firstLine="567"/>
        <w:jc w:val="both"/>
        <w:rPr>
          <w:b w:val="0"/>
          <w:sz w:val="28"/>
          <w:szCs w:val="28"/>
        </w:rPr>
      </w:pPr>
      <w:r w:rsidRPr="002426A4">
        <w:rPr>
          <w:b w:val="0"/>
          <w:sz w:val="28"/>
          <w:szCs w:val="28"/>
        </w:rPr>
        <w:t>формирование налоговой структуры государства и обеспечение ее нормального функционирования;</w:t>
      </w:r>
    </w:p>
    <w:p w:rsidR="00202528" w:rsidRPr="002426A4" w:rsidRDefault="00202528" w:rsidP="00B60231">
      <w:pPr>
        <w:pStyle w:val="ad"/>
        <w:numPr>
          <w:ilvl w:val="0"/>
          <w:numId w:val="26"/>
        </w:numPr>
        <w:ind w:left="0" w:firstLine="567"/>
        <w:jc w:val="both"/>
        <w:rPr>
          <w:b w:val="0"/>
          <w:sz w:val="28"/>
          <w:szCs w:val="28"/>
        </w:rPr>
      </w:pPr>
      <w:r w:rsidRPr="002426A4">
        <w:rPr>
          <w:b w:val="0"/>
          <w:sz w:val="28"/>
          <w:szCs w:val="28"/>
        </w:rPr>
        <w:t>осуществление контроля за исполнением налоговых обязательств;</w:t>
      </w:r>
    </w:p>
    <w:p w:rsidR="00202528" w:rsidRPr="002426A4" w:rsidRDefault="00202528" w:rsidP="00B60231">
      <w:pPr>
        <w:pStyle w:val="ad"/>
        <w:numPr>
          <w:ilvl w:val="0"/>
          <w:numId w:val="26"/>
        </w:numPr>
        <w:ind w:left="0" w:firstLine="567"/>
        <w:jc w:val="both"/>
        <w:rPr>
          <w:b w:val="0"/>
          <w:sz w:val="28"/>
          <w:szCs w:val="28"/>
        </w:rPr>
      </w:pPr>
      <w:r w:rsidRPr="002426A4">
        <w:rPr>
          <w:b w:val="0"/>
          <w:sz w:val="28"/>
          <w:szCs w:val="28"/>
        </w:rPr>
        <w:t>обеспечение уплаты налогов, включая их принудительное взимание;</w:t>
      </w:r>
    </w:p>
    <w:p w:rsidR="00202528" w:rsidRPr="002426A4" w:rsidRDefault="00202528" w:rsidP="00B60231">
      <w:pPr>
        <w:pStyle w:val="ad"/>
        <w:numPr>
          <w:ilvl w:val="0"/>
          <w:numId w:val="26"/>
        </w:numPr>
        <w:ind w:left="0" w:firstLine="567"/>
        <w:jc w:val="both"/>
        <w:rPr>
          <w:b w:val="0"/>
          <w:sz w:val="28"/>
          <w:szCs w:val="28"/>
        </w:rPr>
      </w:pPr>
      <w:r w:rsidRPr="002426A4">
        <w:rPr>
          <w:b w:val="0"/>
          <w:sz w:val="28"/>
          <w:szCs w:val="28"/>
        </w:rPr>
        <w:t>установление юридической ответственности за нарушение налогового законодательства и привлечение к ней лиц, допустивших эти нарушения.</w:t>
      </w:r>
    </w:p>
    <w:p w:rsidR="00202528" w:rsidRPr="002426A4" w:rsidRDefault="00202528" w:rsidP="00B60231">
      <w:pPr>
        <w:pStyle w:val="ad"/>
        <w:ind w:firstLine="567"/>
        <w:jc w:val="both"/>
        <w:rPr>
          <w:b w:val="0"/>
          <w:sz w:val="28"/>
          <w:szCs w:val="28"/>
        </w:rPr>
      </w:pPr>
      <w:r w:rsidRPr="002426A4">
        <w:rPr>
          <w:b w:val="0"/>
          <w:sz w:val="28"/>
          <w:szCs w:val="28"/>
        </w:rPr>
        <w:t>Органами, уполномоченными осуществлять налоговую деятельность, выступает:</w:t>
      </w:r>
    </w:p>
    <w:p w:rsidR="00202528" w:rsidRPr="002426A4" w:rsidRDefault="00202528" w:rsidP="00B60231">
      <w:pPr>
        <w:pStyle w:val="ad"/>
        <w:numPr>
          <w:ilvl w:val="0"/>
          <w:numId w:val="27"/>
        </w:numPr>
        <w:ind w:left="0" w:firstLine="567"/>
        <w:jc w:val="both"/>
        <w:rPr>
          <w:b w:val="0"/>
          <w:sz w:val="28"/>
          <w:szCs w:val="28"/>
        </w:rPr>
      </w:pPr>
      <w:r w:rsidRPr="002426A4">
        <w:rPr>
          <w:b w:val="0"/>
          <w:sz w:val="28"/>
          <w:szCs w:val="28"/>
        </w:rPr>
        <w:t>Парламент, принимающий законы, посредством которых устанавливаются налоги;</w:t>
      </w:r>
    </w:p>
    <w:p w:rsidR="00202528" w:rsidRPr="002426A4" w:rsidRDefault="00202528" w:rsidP="00B60231">
      <w:pPr>
        <w:pStyle w:val="ad"/>
        <w:numPr>
          <w:ilvl w:val="0"/>
          <w:numId w:val="27"/>
        </w:numPr>
        <w:ind w:left="0" w:firstLine="567"/>
        <w:jc w:val="both"/>
        <w:rPr>
          <w:b w:val="0"/>
          <w:sz w:val="28"/>
          <w:szCs w:val="28"/>
        </w:rPr>
      </w:pPr>
      <w:r w:rsidRPr="002426A4">
        <w:rPr>
          <w:b w:val="0"/>
          <w:sz w:val="28"/>
          <w:szCs w:val="28"/>
        </w:rPr>
        <w:t>Президент, который в установленных Консти</w:t>
      </w:r>
      <w:r w:rsidR="00FD1B24" w:rsidRPr="002426A4">
        <w:rPr>
          <w:b w:val="0"/>
          <w:sz w:val="28"/>
          <w:szCs w:val="28"/>
        </w:rPr>
        <w:t xml:space="preserve">туцией случаях может принимать </w:t>
      </w:r>
      <w:r w:rsidRPr="002426A4">
        <w:rPr>
          <w:b w:val="0"/>
          <w:sz w:val="28"/>
          <w:szCs w:val="28"/>
        </w:rPr>
        <w:t>законы, а также указы, имеющие силу</w:t>
      </w:r>
      <w:r w:rsidR="00FD1B24" w:rsidRPr="002426A4">
        <w:rPr>
          <w:b w:val="0"/>
          <w:sz w:val="28"/>
          <w:szCs w:val="28"/>
        </w:rPr>
        <w:t xml:space="preserve"> законов, посредством которых  </w:t>
      </w:r>
      <w:r w:rsidRPr="002426A4">
        <w:rPr>
          <w:b w:val="0"/>
          <w:sz w:val="28"/>
          <w:szCs w:val="28"/>
        </w:rPr>
        <w:t>устанавливаются налоги;</w:t>
      </w:r>
    </w:p>
    <w:p w:rsidR="00202528" w:rsidRPr="002426A4" w:rsidRDefault="00202528" w:rsidP="00B60231">
      <w:pPr>
        <w:pStyle w:val="ad"/>
        <w:numPr>
          <w:ilvl w:val="0"/>
          <w:numId w:val="27"/>
        </w:numPr>
        <w:ind w:left="0" w:firstLine="567"/>
        <w:jc w:val="both"/>
        <w:rPr>
          <w:b w:val="0"/>
          <w:sz w:val="28"/>
          <w:szCs w:val="28"/>
        </w:rPr>
      </w:pPr>
      <w:r w:rsidRPr="002426A4">
        <w:rPr>
          <w:b w:val="0"/>
          <w:sz w:val="28"/>
          <w:szCs w:val="28"/>
        </w:rPr>
        <w:t>Правительство, осуществлять в сфере налогообложения в пределах своей компетенции, включая принятие нормативных правовых актов, входящих в систему налогового законодательства;</w:t>
      </w:r>
    </w:p>
    <w:p w:rsidR="00202528" w:rsidRPr="002426A4" w:rsidRDefault="00202528" w:rsidP="00B60231">
      <w:pPr>
        <w:pStyle w:val="ad"/>
        <w:numPr>
          <w:ilvl w:val="0"/>
          <w:numId w:val="27"/>
        </w:numPr>
        <w:ind w:left="0" w:firstLine="567"/>
        <w:jc w:val="both"/>
        <w:rPr>
          <w:b w:val="0"/>
          <w:sz w:val="28"/>
          <w:szCs w:val="28"/>
        </w:rPr>
      </w:pPr>
      <w:r w:rsidRPr="002426A4">
        <w:rPr>
          <w:b w:val="0"/>
          <w:sz w:val="28"/>
          <w:szCs w:val="28"/>
        </w:rPr>
        <w:t>Местные представительные и исполнительные органы, осуществляющие деятельность в сфере налогообложения в пределах в своей компетенции, что касается главным образом местных органов;</w:t>
      </w:r>
    </w:p>
    <w:p w:rsidR="00202528" w:rsidRPr="002426A4" w:rsidRDefault="00202528" w:rsidP="00B60231">
      <w:pPr>
        <w:pStyle w:val="ad"/>
        <w:numPr>
          <w:ilvl w:val="0"/>
          <w:numId w:val="27"/>
        </w:numPr>
        <w:ind w:left="0" w:firstLine="567"/>
        <w:jc w:val="both"/>
        <w:rPr>
          <w:b w:val="0"/>
          <w:sz w:val="28"/>
          <w:szCs w:val="28"/>
        </w:rPr>
      </w:pPr>
      <w:r w:rsidRPr="002426A4">
        <w:rPr>
          <w:b w:val="0"/>
          <w:sz w:val="28"/>
          <w:szCs w:val="28"/>
        </w:rPr>
        <w:t>Специализированные органы налоговой службы государства, которые реализуют от имени государства либо от своего имени, но в интересах и по поручению государства больший объем налоговой деятельности;</w:t>
      </w:r>
    </w:p>
    <w:p w:rsidR="00202528" w:rsidRPr="002426A4" w:rsidRDefault="00202528" w:rsidP="00B60231">
      <w:pPr>
        <w:pStyle w:val="ad"/>
        <w:numPr>
          <w:ilvl w:val="0"/>
          <w:numId w:val="27"/>
        </w:numPr>
        <w:ind w:left="0" w:firstLine="567"/>
        <w:jc w:val="both"/>
        <w:rPr>
          <w:b w:val="0"/>
          <w:sz w:val="28"/>
          <w:szCs w:val="28"/>
        </w:rPr>
      </w:pPr>
      <w:r w:rsidRPr="002426A4">
        <w:rPr>
          <w:b w:val="0"/>
          <w:sz w:val="28"/>
          <w:szCs w:val="28"/>
        </w:rPr>
        <w:t>Другие государственные органы в случаях и по основаниям, предусмотренных налоговым законодательством.</w:t>
      </w:r>
    </w:p>
    <w:p w:rsidR="00202528" w:rsidRPr="002426A4" w:rsidRDefault="00202528" w:rsidP="000267D9">
      <w:pPr>
        <w:pStyle w:val="ad"/>
        <w:jc w:val="both"/>
        <w:rPr>
          <w:b w:val="0"/>
          <w:sz w:val="28"/>
          <w:szCs w:val="28"/>
        </w:rPr>
      </w:pPr>
      <w:r w:rsidRPr="002426A4">
        <w:rPr>
          <w:b w:val="0"/>
          <w:sz w:val="28"/>
          <w:szCs w:val="28"/>
        </w:rPr>
        <w:t>Основными правовыми формами налогового устройства государства является: 1) односторонние налогово-правовые акты, которые по своим юридическим свойствам подразделяются на нормативные и индивидуальные. Нормативные правовые акты создают в своей совокупности налоговое право. Индивидуальные правовые акты рассчитаны на регулирование конкретного налогового правоотношения;</w:t>
      </w:r>
    </w:p>
    <w:p w:rsidR="00202528" w:rsidRPr="002426A4" w:rsidRDefault="00B60231" w:rsidP="000267D9">
      <w:pPr>
        <w:pStyle w:val="ad"/>
        <w:jc w:val="both"/>
        <w:rPr>
          <w:b w:val="0"/>
          <w:sz w:val="28"/>
          <w:szCs w:val="28"/>
        </w:rPr>
      </w:pPr>
      <w:r>
        <w:rPr>
          <w:b w:val="0"/>
          <w:sz w:val="28"/>
          <w:szCs w:val="28"/>
          <w:lang w:val="kk-KZ"/>
        </w:rPr>
        <w:lastRenderedPageBreak/>
        <w:t xml:space="preserve"> </w:t>
      </w:r>
      <w:r w:rsidR="00202528" w:rsidRPr="002426A4">
        <w:rPr>
          <w:b w:val="0"/>
          <w:sz w:val="28"/>
          <w:szCs w:val="28"/>
        </w:rPr>
        <w:t>Двухсторонние налогово-правовые акты, в основе которых лежит соглашение налогоплательщика с соответствующим государственным органом;</w:t>
      </w:r>
    </w:p>
    <w:p w:rsidR="00202528" w:rsidRPr="002426A4" w:rsidRDefault="00B60231" w:rsidP="000267D9">
      <w:pPr>
        <w:pStyle w:val="ad"/>
        <w:jc w:val="both"/>
        <w:rPr>
          <w:b w:val="0"/>
          <w:sz w:val="28"/>
          <w:szCs w:val="28"/>
        </w:rPr>
      </w:pPr>
      <w:r>
        <w:rPr>
          <w:b w:val="0"/>
          <w:sz w:val="28"/>
          <w:szCs w:val="28"/>
          <w:lang w:val="kk-KZ"/>
        </w:rPr>
        <w:t xml:space="preserve"> </w:t>
      </w:r>
      <w:r w:rsidR="00202528" w:rsidRPr="002426A4">
        <w:rPr>
          <w:b w:val="0"/>
          <w:sz w:val="28"/>
          <w:szCs w:val="28"/>
        </w:rPr>
        <w:t>Реализация государством, является стороной в конкретном налоговом правоотношений, своих прав и обязанностей, предусмотренных налоговым обязательством.</w:t>
      </w:r>
    </w:p>
    <w:p w:rsidR="00202528" w:rsidRPr="002426A4" w:rsidRDefault="00B60231" w:rsidP="000267D9">
      <w:pPr>
        <w:pStyle w:val="ad"/>
        <w:jc w:val="both"/>
        <w:rPr>
          <w:b w:val="0"/>
          <w:sz w:val="28"/>
          <w:szCs w:val="28"/>
        </w:rPr>
      </w:pPr>
      <w:r>
        <w:rPr>
          <w:b w:val="0"/>
          <w:sz w:val="28"/>
          <w:szCs w:val="28"/>
          <w:lang w:val="kk-KZ"/>
        </w:rPr>
        <w:t xml:space="preserve"> </w:t>
      </w:r>
      <w:r w:rsidR="00202528" w:rsidRPr="002426A4">
        <w:rPr>
          <w:b w:val="0"/>
          <w:sz w:val="28"/>
          <w:szCs w:val="28"/>
        </w:rPr>
        <w:t>Основной задачей налогового устройства государства является обеспечение посредством налогов поступления денежных средств в доход государства.</w:t>
      </w:r>
    </w:p>
    <w:p w:rsidR="00202528" w:rsidRPr="002426A4" w:rsidRDefault="00B60231" w:rsidP="000267D9">
      <w:pPr>
        <w:pStyle w:val="ad"/>
        <w:jc w:val="both"/>
        <w:rPr>
          <w:b w:val="0"/>
          <w:sz w:val="28"/>
          <w:szCs w:val="28"/>
        </w:rPr>
      </w:pPr>
      <w:r>
        <w:rPr>
          <w:b w:val="0"/>
          <w:sz w:val="28"/>
          <w:szCs w:val="28"/>
          <w:lang w:val="kk-KZ"/>
        </w:rPr>
        <w:t xml:space="preserve"> </w:t>
      </w:r>
      <w:r w:rsidR="00202528" w:rsidRPr="002426A4">
        <w:rPr>
          <w:b w:val="0"/>
          <w:sz w:val="28"/>
          <w:szCs w:val="28"/>
        </w:rPr>
        <w:t>Налог – достаточно сложная конструкция, состоящая, как показано выше, из нескольких элементов. Кроме того, существует несколько видов налогов, различаемых как по субъекту, так и по объекту, а также по принадлежности к тому или иному звену бюджетной системы государства.</w:t>
      </w:r>
    </w:p>
    <w:p w:rsidR="00202528" w:rsidRPr="002426A4" w:rsidRDefault="00B60231" w:rsidP="000267D9">
      <w:pPr>
        <w:pStyle w:val="ad"/>
        <w:jc w:val="both"/>
        <w:rPr>
          <w:b w:val="0"/>
          <w:sz w:val="28"/>
          <w:szCs w:val="28"/>
        </w:rPr>
      </w:pPr>
      <w:r>
        <w:rPr>
          <w:b w:val="0"/>
          <w:sz w:val="28"/>
          <w:szCs w:val="28"/>
          <w:lang w:val="kk-KZ"/>
        </w:rPr>
        <w:t xml:space="preserve"> </w:t>
      </w:r>
      <w:r w:rsidR="00202528" w:rsidRPr="002426A4">
        <w:rPr>
          <w:b w:val="0"/>
          <w:sz w:val="28"/>
          <w:szCs w:val="28"/>
        </w:rPr>
        <w:t xml:space="preserve">Налог должен быть установлен, во-первых, уполномоченным на то органом, во-вторых, актом надлежащей правовой формы, принятым, в-третьих, в порядке, предусмотренным законодательством. Следовательно, достаточно четко выделяются три компонента установления налога: </w:t>
      </w:r>
    </w:p>
    <w:p w:rsidR="00202528" w:rsidRPr="002426A4" w:rsidRDefault="00B60231" w:rsidP="000267D9">
      <w:pPr>
        <w:pStyle w:val="ad"/>
        <w:jc w:val="both"/>
        <w:rPr>
          <w:b w:val="0"/>
          <w:sz w:val="28"/>
          <w:szCs w:val="28"/>
        </w:rPr>
      </w:pPr>
      <w:r>
        <w:rPr>
          <w:b w:val="0"/>
          <w:sz w:val="28"/>
          <w:szCs w:val="28"/>
          <w:lang w:val="kk-KZ"/>
        </w:rPr>
        <w:t xml:space="preserve">   </w:t>
      </w:r>
      <w:r w:rsidR="00202528" w:rsidRPr="002426A4">
        <w:rPr>
          <w:b w:val="0"/>
          <w:sz w:val="28"/>
          <w:szCs w:val="28"/>
        </w:rPr>
        <w:t>1) субъект установления;</w:t>
      </w:r>
    </w:p>
    <w:p w:rsidR="00202528" w:rsidRPr="002426A4" w:rsidRDefault="00B60231" w:rsidP="000267D9">
      <w:pPr>
        <w:pStyle w:val="ad"/>
        <w:jc w:val="both"/>
        <w:rPr>
          <w:b w:val="0"/>
          <w:sz w:val="28"/>
          <w:szCs w:val="28"/>
        </w:rPr>
      </w:pPr>
      <w:r>
        <w:rPr>
          <w:b w:val="0"/>
          <w:sz w:val="28"/>
          <w:szCs w:val="28"/>
          <w:lang w:val="kk-KZ"/>
        </w:rPr>
        <w:t xml:space="preserve">   </w:t>
      </w:r>
      <w:r w:rsidR="00202528" w:rsidRPr="002426A4">
        <w:rPr>
          <w:b w:val="0"/>
          <w:sz w:val="28"/>
          <w:szCs w:val="28"/>
        </w:rPr>
        <w:t>2) форма установления;</w:t>
      </w:r>
    </w:p>
    <w:p w:rsidR="00202528" w:rsidRPr="002426A4" w:rsidRDefault="00B60231" w:rsidP="00B60231">
      <w:pPr>
        <w:pStyle w:val="ad"/>
        <w:ind w:firstLine="0"/>
        <w:jc w:val="both"/>
        <w:rPr>
          <w:b w:val="0"/>
          <w:sz w:val="28"/>
          <w:szCs w:val="28"/>
        </w:rPr>
      </w:pPr>
      <w:r>
        <w:rPr>
          <w:b w:val="0"/>
          <w:sz w:val="28"/>
          <w:szCs w:val="28"/>
          <w:lang w:val="kk-KZ"/>
        </w:rPr>
        <w:t xml:space="preserve">          3)  </w:t>
      </w:r>
      <w:r w:rsidR="00202528" w:rsidRPr="002426A4">
        <w:rPr>
          <w:b w:val="0"/>
          <w:sz w:val="28"/>
          <w:szCs w:val="28"/>
        </w:rPr>
        <w:t>порядок установления.</w:t>
      </w:r>
    </w:p>
    <w:p w:rsidR="00202528" w:rsidRPr="002426A4" w:rsidRDefault="00202528" w:rsidP="00B60231">
      <w:pPr>
        <w:pStyle w:val="ad"/>
        <w:numPr>
          <w:ilvl w:val="0"/>
          <w:numId w:val="18"/>
        </w:numPr>
        <w:ind w:left="0" w:firstLine="567"/>
        <w:jc w:val="both"/>
        <w:rPr>
          <w:b w:val="0"/>
          <w:sz w:val="28"/>
          <w:szCs w:val="28"/>
        </w:rPr>
      </w:pPr>
      <w:r w:rsidRPr="002426A4">
        <w:rPr>
          <w:b w:val="0"/>
          <w:sz w:val="28"/>
          <w:szCs w:val="28"/>
        </w:rPr>
        <w:t>В соответствии с теорией права закон – это принимаемый в особом порядке правовой акт, регулирующий наиболее важные общественные отношения и обладающий высшей юридической силой.</w:t>
      </w:r>
    </w:p>
    <w:p w:rsidR="00202528" w:rsidRPr="002426A4" w:rsidRDefault="00202528" w:rsidP="000267D9">
      <w:pPr>
        <w:pStyle w:val="ad"/>
        <w:jc w:val="both"/>
        <w:rPr>
          <w:b w:val="0"/>
          <w:sz w:val="28"/>
          <w:szCs w:val="28"/>
        </w:rPr>
      </w:pPr>
      <w:r w:rsidRPr="002426A4">
        <w:rPr>
          <w:b w:val="0"/>
          <w:sz w:val="28"/>
          <w:szCs w:val="28"/>
        </w:rPr>
        <w:t xml:space="preserve">Что касается постановлений, то указ Президента РК, имеющий силу Закона, от 16 октября </w:t>
      </w:r>
      <w:smartTag w:uri="urn:schemas-microsoft-com:office:smarttags" w:element="metricconverter">
        <w:smartTagPr>
          <w:attr w:name="ProductID" w:val="1995 г"/>
        </w:smartTagPr>
        <w:r w:rsidRPr="002426A4">
          <w:rPr>
            <w:b w:val="0"/>
            <w:sz w:val="28"/>
            <w:szCs w:val="28"/>
          </w:rPr>
          <w:t>1995 г</w:t>
        </w:r>
      </w:smartTag>
      <w:r w:rsidR="00B60231">
        <w:rPr>
          <w:b w:val="0"/>
          <w:sz w:val="28"/>
          <w:szCs w:val="28"/>
        </w:rPr>
        <w:t>. «О парламенте Р</w:t>
      </w:r>
      <w:r w:rsidR="00B60231">
        <w:rPr>
          <w:b w:val="0"/>
          <w:sz w:val="28"/>
          <w:szCs w:val="28"/>
          <w:lang w:val="kk-KZ"/>
        </w:rPr>
        <w:t>К</w:t>
      </w:r>
      <w:r w:rsidRPr="002426A4">
        <w:rPr>
          <w:b w:val="0"/>
          <w:sz w:val="28"/>
          <w:szCs w:val="28"/>
        </w:rPr>
        <w:t xml:space="preserve"> и статусе его депутатов, предусматривает два их вида:</w:t>
      </w:r>
    </w:p>
    <w:p w:rsidR="00202528" w:rsidRPr="002426A4" w:rsidRDefault="00202528" w:rsidP="000267D9">
      <w:pPr>
        <w:pStyle w:val="ad"/>
        <w:jc w:val="both"/>
        <w:rPr>
          <w:b w:val="0"/>
          <w:sz w:val="28"/>
          <w:szCs w:val="28"/>
        </w:rPr>
      </w:pPr>
      <w:r w:rsidRPr="002426A4">
        <w:rPr>
          <w:b w:val="0"/>
          <w:sz w:val="28"/>
          <w:szCs w:val="28"/>
        </w:rPr>
        <w:t>– индивидуальные постановления Парламента;</w:t>
      </w:r>
    </w:p>
    <w:p w:rsidR="00202528" w:rsidRPr="002426A4" w:rsidRDefault="00202528" w:rsidP="000267D9">
      <w:pPr>
        <w:pStyle w:val="ad"/>
        <w:jc w:val="both"/>
        <w:rPr>
          <w:b w:val="0"/>
          <w:sz w:val="28"/>
          <w:szCs w:val="28"/>
        </w:rPr>
      </w:pPr>
      <w:r w:rsidRPr="002426A4">
        <w:rPr>
          <w:b w:val="0"/>
          <w:sz w:val="28"/>
          <w:szCs w:val="28"/>
        </w:rPr>
        <w:t>– нормативные постановления парламента по вопросам введения и действия законов.</w:t>
      </w:r>
    </w:p>
    <w:p w:rsidR="00202528" w:rsidRPr="002426A4" w:rsidRDefault="00202528" w:rsidP="000267D9">
      <w:pPr>
        <w:pStyle w:val="ad"/>
        <w:jc w:val="both"/>
        <w:rPr>
          <w:b w:val="0"/>
          <w:sz w:val="28"/>
          <w:szCs w:val="28"/>
        </w:rPr>
      </w:pPr>
      <w:r w:rsidRPr="002426A4">
        <w:rPr>
          <w:b w:val="0"/>
          <w:sz w:val="28"/>
          <w:szCs w:val="28"/>
        </w:rPr>
        <w:t>Нормативный правовой акт – это письменный официальный документ установленной формы, принятый государственным уполномоченным органом, направленный на установления, изменение или прекращение действия правовых норм.</w:t>
      </w:r>
    </w:p>
    <w:p w:rsidR="00202528" w:rsidRPr="002426A4" w:rsidRDefault="00202528" w:rsidP="000267D9">
      <w:pPr>
        <w:pStyle w:val="ad"/>
        <w:jc w:val="both"/>
        <w:rPr>
          <w:b w:val="0"/>
          <w:sz w:val="28"/>
          <w:szCs w:val="28"/>
          <w:lang w:val="kk-KZ"/>
        </w:rPr>
      </w:pPr>
      <w:r w:rsidRPr="002426A4">
        <w:rPr>
          <w:b w:val="0"/>
          <w:sz w:val="28"/>
          <w:szCs w:val="28"/>
        </w:rPr>
        <w:t>Норма права  - это общеобязательное правило поведения, сформулированное в нормативном правом акте, рассчитанное на многократное применение и распространяющееся на всех лиц, попавших в нормативно регламентированную ситуацию.</w:t>
      </w:r>
    </w:p>
    <w:p w:rsidR="00C57BDD" w:rsidRPr="002426A4" w:rsidRDefault="00C57BDD" w:rsidP="00C57BDD">
      <w:pPr>
        <w:widowControl w:val="0"/>
        <w:suppressAutoHyphens/>
        <w:spacing w:after="0" w:line="240" w:lineRule="auto"/>
        <w:jc w:val="both"/>
        <w:rPr>
          <w:b/>
          <w:sz w:val="28"/>
          <w:szCs w:val="28"/>
          <w:lang w:val="kk-KZ"/>
        </w:rPr>
      </w:pPr>
      <w:r w:rsidRPr="002426A4">
        <w:rPr>
          <w:b/>
          <w:sz w:val="28"/>
          <w:szCs w:val="28"/>
          <w:lang w:val="kk-KZ"/>
        </w:rPr>
        <w:t xml:space="preserve">              </w:t>
      </w:r>
    </w:p>
    <w:p w:rsidR="00C57BDD" w:rsidRPr="002426A4" w:rsidRDefault="00C57BDD" w:rsidP="00C57BDD">
      <w:pPr>
        <w:widowControl w:val="0"/>
        <w:suppressAutoHyphens/>
        <w:spacing w:after="0" w:line="240" w:lineRule="auto"/>
        <w:jc w:val="both"/>
        <w:rPr>
          <w:rFonts w:ascii="Times New Roman" w:hAnsi="Times New Roman" w:cs="Times New Roman"/>
          <w:sz w:val="28"/>
          <w:szCs w:val="28"/>
          <w:lang w:val="kk-KZ"/>
        </w:rPr>
      </w:pPr>
      <w:r w:rsidRPr="00B60231">
        <w:rPr>
          <w:sz w:val="28"/>
          <w:szCs w:val="28"/>
          <w:lang w:val="kk-KZ"/>
        </w:rPr>
        <w:t xml:space="preserve">                 2. </w:t>
      </w:r>
      <w:r w:rsidRPr="00B60231">
        <w:rPr>
          <w:rFonts w:ascii="Times New Roman" w:hAnsi="Times New Roman" w:cs="Times New Roman"/>
          <w:sz w:val="28"/>
          <w:szCs w:val="28"/>
        </w:rPr>
        <w:t>Управление</w:t>
      </w:r>
      <w:r w:rsidRPr="002426A4">
        <w:rPr>
          <w:rFonts w:ascii="Times New Roman" w:hAnsi="Times New Roman" w:cs="Times New Roman"/>
          <w:sz w:val="28"/>
          <w:szCs w:val="28"/>
        </w:rPr>
        <w:t xml:space="preserve"> в области налоговой деятельности.</w:t>
      </w:r>
    </w:p>
    <w:p w:rsidR="00C57BDD" w:rsidRPr="002426A4" w:rsidRDefault="00C57BDD" w:rsidP="00C57BDD">
      <w:pPr>
        <w:widowControl w:val="0"/>
        <w:suppressAutoHyphens/>
        <w:spacing w:after="0" w:line="240" w:lineRule="auto"/>
        <w:jc w:val="both"/>
        <w:rPr>
          <w:rFonts w:ascii="Times New Roman" w:hAnsi="Times New Roman" w:cs="Times New Roman"/>
          <w:sz w:val="28"/>
          <w:szCs w:val="28"/>
          <w:lang w:val="kk-KZ"/>
        </w:rPr>
      </w:pPr>
    </w:p>
    <w:p w:rsidR="00202528" w:rsidRPr="002426A4" w:rsidRDefault="00202528" w:rsidP="000267D9">
      <w:pPr>
        <w:pStyle w:val="ad"/>
        <w:jc w:val="both"/>
        <w:rPr>
          <w:b w:val="0"/>
          <w:sz w:val="28"/>
          <w:szCs w:val="28"/>
        </w:rPr>
      </w:pPr>
      <w:r w:rsidRPr="002426A4">
        <w:rPr>
          <w:b w:val="0"/>
          <w:sz w:val="28"/>
          <w:szCs w:val="28"/>
        </w:rPr>
        <w:t>Таким образом, в соответствии с Конституцией РК, правом установления налога обладают:</w:t>
      </w:r>
    </w:p>
    <w:p w:rsidR="00202528" w:rsidRPr="002426A4" w:rsidRDefault="00202528" w:rsidP="000267D9">
      <w:pPr>
        <w:pStyle w:val="ad"/>
        <w:jc w:val="both"/>
        <w:rPr>
          <w:b w:val="0"/>
          <w:sz w:val="28"/>
          <w:szCs w:val="28"/>
        </w:rPr>
      </w:pPr>
      <w:r w:rsidRPr="002426A4">
        <w:rPr>
          <w:b w:val="0"/>
          <w:sz w:val="28"/>
          <w:szCs w:val="28"/>
        </w:rPr>
        <w:t>1) Парламент РК;</w:t>
      </w:r>
    </w:p>
    <w:p w:rsidR="00202528" w:rsidRPr="002426A4" w:rsidRDefault="00202528" w:rsidP="000267D9">
      <w:pPr>
        <w:pStyle w:val="ad"/>
        <w:jc w:val="both"/>
        <w:rPr>
          <w:b w:val="0"/>
          <w:sz w:val="28"/>
          <w:szCs w:val="28"/>
        </w:rPr>
      </w:pPr>
      <w:r w:rsidRPr="002426A4">
        <w:rPr>
          <w:b w:val="0"/>
          <w:sz w:val="28"/>
          <w:szCs w:val="28"/>
        </w:rPr>
        <w:t>2) Президент РК;</w:t>
      </w:r>
    </w:p>
    <w:p w:rsidR="00202528" w:rsidRPr="002426A4" w:rsidRDefault="00202528" w:rsidP="000267D9">
      <w:pPr>
        <w:pStyle w:val="ad"/>
        <w:jc w:val="both"/>
        <w:rPr>
          <w:b w:val="0"/>
          <w:sz w:val="28"/>
          <w:szCs w:val="28"/>
        </w:rPr>
      </w:pPr>
      <w:r w:rsidRPr="002426A4">
        <w:rPr>
          <w:b w:val="0"/>
          <w:sz w:val="28"/>
          <w:szCs w:val="28"/>
        </w:rPr>
        <w:lastRenderedPageBreak/>
        <w:t>При этом может быть установлен правовыми актами в следующих формах:</w:t>
      </w:r>
    </w:p>
    <w:p w:rsidR="00202528" w:rsidRPr="002426A4" w:rsidRDefault="00202528" w:rsidP="000267D9">
      <w:pPr>
        <w:pStyle w:val="ad"/>
        <w:jc w:val="both"/>
        <w:rPr>
          <w:b w:val="0"/>
          <w:sz w:val="28"/>
          <w:szCs w:val="28"/>
        </w:rPr>
      </w:pPr>
      <w:r w:rsidRPr="002426A4">
        <w:rPr>
          <w:b w:val="0"/>
          <w:sz w:val="28"/>
          <w:szCs w:val="28"/>
        </w:rPr>
        <w:t>1) закона РК, принятого Парламентом;</w:t>
      </w:r>
    </w:p>
    <w:p w:rsidR="00202528" w:rsidRPr="002426A4" w:rsidRDefault="00202528" w:rsidP="000267D9">
      <w:pPr>
        <w:pStyle w:val="ad"/>
        <w:jc w:val="both"/>
        <w:rPr>
          <w:b w:val="0"/>
          <w:sz w:val="28"/>
          <w:szCs w:val="28"/>
        </w:rPr>
      </w:pPr>
      <w:r w:rsidRPr="002426A4">
        <w:rPr>
          <w:b w:val="0"/>
          <w:sz w:val="28"/>
          <w:szCs w:val="28"/>
        </w:rPr>
        <w:t>2) закона РК, изданного Президентом;</w:t>
      </w:r>
    </w:p>
    <w:p w:rsidR="00202528" w:rsidRPr="002426A4" w:rsidRDefault="00202528" w:rsidP="000267D9">
      <w:pPr>
        <w:pStyle w:val="ad"/>
        <w:jc w:val="both"/>
        <w:rPr>
          <w:b w:val="0"/>
          <w:sz w:val="28"/>
          <w:szCs w:val="28"/>
        </w:rPr>
      </w:pPr>
      <w:r w:rsidRPr="002426A4">
        <w:rPr>
          <w:b w:val="0"/>
          <w:sz w:val="28"/>
          <w:szCs w:val="28"/>
        </w:rPr>
        <w:t>3) указа Президента РК, имеющего силу закона.</w:t>
      </w:r>
    </w:p>
    <w:p w:rsidR="00202528" w:rsidRPr="002426A4" w:rsidRDefault="00202528" w:rsidP="000267D9">
      <w:pPr>
        <w:pStyle w:val="ad"/>
        <w:jc w:val="both"/>
        <w:rPr>
          <w:b w:val="0"/>
          <w:sz w:val="28"/>
          <w:szCs w:val="28"/>
        </w:rPr>
      </w:pPr>
      <w:r w:rsidRPr="002426A4">
        <w:rPr>
          <w:b w:val="0"/>
          <w:sz w:val="28"/>
          <w:szCs w:val="28"/>
        </w:rPr>
        <w:t>В заключение следует подчеркнуть, что с точки зрения законодательства РК оба вида установления налога, как по линии Парламента, так и по линии Президента, в равной мере являются правомерными. Соответственно этому налоги, введенные как по линии Парламента, так и по линии Президента, в равной мере относятся к законно установленным налогам, в одинаковой степени порождающим обязанность граждан по их уплате.</w:t>
      </w:r>
    </w:p>
    <w:p w:rsidR="00202528" w:rsidRPr="002426A4" w:rsidRDefault="00202528" w:rsidP="000267D9">
      <w:pPr>
        <w:pStyle w:val="ad"/>
        <w:jc w:val="both"/>
        <w:rPr>
          <w:b w:val="0"/>
          <w:sz w:val="28"/>
          <w:szCs w:val="28"/>
        </w:rPr>
      </w:pPr>
      <w:r w:rsidRPr="002426A4">
        <w:rPr>
          <w:b w:val="0"/>
          <w:sz w:val="28"/>
          <w:szCs w:val="28"/>
        </w:rPr>
        <w:t>Для тог, чтобы налог считался законно установленным, должны быть соблюдены те требования, которые предъявляет законодательство к принятию закона, то есть, к процедурам законодательного процесса.</w:t>
      </w:r>
    </w:p>
    <w:p w:rsidR="00202528" w:rsidRPr="002426A4" w:rsidRDefault="00202528" w:rsidP="000267D9">
      <w:pPr>
        <w:pStyle w:val="ad"/>
        <w:jc w:val="both"/>
        <w:rPr>
          <w:b w:val="0"/>
          <w:sz w:val="28"/>
          <w:szCs w:val="28"/>
        </w:rPr>
      </w:pPr>
      <w:r w:rsidRPr="002426A4">
        <w:rPr>
          <w:b w:val="0"/>
          <w:sz w:val="28"/>
          <w:szCs w:val="28"/>
        </w:rPr>
        <w:t>Традиционно этот процесс делят на четыре стадии: проявление законодательной инициативы; обсуждение законопроекта; принятие закона: опубликование и вступление закона в силу.</w:t>
      </w:r>
    </w:p>
    <w:p w:rsidR="00202528" w:rsidRPr="002426A4" w:rsidRDefault="00202528" w:rsidP="000267D9">
      <w:pPr>
        <w:pStyle w:val="ad"/>
        <w:jc w:val="both"/>
        <w:rPr>
          <w:b w:val="0"/>
          <w:sz w:val="28"/>
          <w:szCs w:val="28"/>
        </w:rPr>
      </w:pPr>
      <w:r w:rsidRPr="002426A4">
        <w:rPr>
          <w:b w:val="0"/>
          <w:sz w:val="28"/>
          <w:szCs w:val="28"/>
        </w:rPr>
        <w:t>В силу изложенного обозначим первую стадию законодательного процесса, связанного с принятием акта, посвященного налогообложению, как разработку проекта закона.</w:t>
      </w:r>
    </w:p>
    <w:p w:rsidR="00202528" w:rsidRPr="002426A4" w:rsidRDefault="00202528" w:rsidP="000267D9">
      <w:pPr>
        <w:pStyle w:val="ad"/>
        <w:jc w:val="both"/>
        <w:rPr>
          <w:b w:val="0"/>
          <w:sz w:val="28"/>
          <w:szCs w:val="28"/>
        </w:rPr>
      </w:pPr>
      <w:r w:rsidRPr="002426A4">
        <w:rPr>
          <w:b w:val="0"/>
          <w:sz w:val="28"/>
          <w:szCs w:val="28"/>
        </w:rPr>
        <w:t>Проекты налоговых законов разрабатываются уполномоченными органами по своей инициативе или по поручен6ииям вышестоящих государственных органов, в качестве которых обычно выступает либо Президент РК, либо Правительство.</w:t>
      </w:r>
    </w:p>
    <w:p w:rsidR="00202528" w:rsidRPr="002426A4" w:rsidRDefault="00202528" w:rsidP="000267D9">
      <w:pPr>
        <w:pStyle w:val="ad"/>
        <w:jc w:val="both"/>
        <w:rPr>
          <w:b w:val="0"/>
          <w:sz w:val="28"/>
          <w:szCs w:val="28"/>
        </w:rPr>
      </w:pPr>
    </w:p>
    <w:p w:rsidR="00C57BDD" w:rsidRPr="002426A4" w:rsidRDefault="00C57BDD" w:rsidP="00C57BDD">
      <w:pPr>
        <w:widowControl w:val="0"/>
        <w:suppressAutoHyphens/>
        <w:spacing w:after="0" w:line="240" w:lineRule="auto"/>
        <w:jc w:val="both"/>
        <w:rPr>
          <w:rFonts w:ascii="Times New Roman" w:hAnsi="Times New Roman" w:cs="Times New Roman"/>
          <w:sz w:val="28"/>
          <w:szCs w:val="28"/>
          <w:lang w:val="kk-KZ"/>
        </w:rPr>
      </w:pPr>
      <w:r w:rsidRPr="002426A4">
        <w:rPr>
          <w:b/>
          <w:sz w:val="28"/>
          <w:szCs w:val="28"/>
          <w:lang w:val="kk-KZ"/>
        </w:rPr>
        <w:t xml:space="preserve">           </w:t>
      </w:r>
      <w:r w:rsidRPr="002426A4">
        <w:rPr>
          <w:sz w:val="28"/>
          <w:szCs w:val="28"/>
          <w:lang w:val="kk-KZ"/>
        </w:rPr>
        <w:t xml:space="preserve"> 3</w:t>
      </w:r>
      <w:r w:rsidRPr="002426A4">
        <w:rPr>
          <w:b/>
          <w:sz w:val="28"/>
          <w:szCs w:val="28"/>
          <w:lang w:val="kk-KZ"/>
        </w:rPr>
        <w:t xml:space="preserve">. </w:t>
      </w:r>
      <w:r w:rsidRPr="002426A4">
        <w:rPr>
          <w:rFonts w:ascii="Times New Roman" w:hAnsi="Times New Roman" w:cs="Times New Roman"/>
          <w:sz w:val="28"/>
          <w:szCs w:val="28"/>
        </w:rPr>
        <w:t>Налоговое планирование – как сложный, творческий процесс, осуществляемый уполномоченными органами</w:t>
      </w:r>
    </w:p>
    <w:p w:rsidR="00C57BDD" w:rsidRPr="002426A4" w:rsidRDefault="00C57BDD" w:rsidP="00C57BDD">
      <w:pPr>
        <w:widowControl w:val="0"/>
        <w:suppressAutoHyphens/>
        <w:spacing w:after="0" w:line="240" w:lineRule="auto"/>
        <w:jc w:val="both"/>
        <w:rPr>
          <w:rFonts w:ascii="Times New Roman" w:hAnsi="Times New Roman" w:cs="Times New Roman"/>
          <w:sz w:val="28"/>
          <w:szCs w:val="28"/>
          <w:lang w:val="kk-KZ"/>
        </w:rPr>
      </w:pPr>
    </w:p>
    <w:p w:rsidR="00202528" w:rsidRPr="002426A4" w:rsidRDefault="00C57BDD" w:rsidP="00C57BDD">
      <w:pPr>
        <w:pStyle w:val="ad"/>
        <w:ind w:firstLine="0"/>
        <w:jc w:val="both"/>
        <w:rPr>
          <w:b w:val="0"/>
          <w:sz w:val="28"/>
          <w:szCs w:val="28"/>
        </w:rPr>
      </w:pPr>
      <w:r w:rsidRPr="002426A4">
        <w:rPr>
          <w:b w:val="0"/>
          <w:sz w:val="28"/>
          <w:szCs w:val="28"/>
          <w:lang w:val="kk-KZ"/>
        </w:rPr>
        <w:t xml:space="preserve">            </w:t>
      </w:r>
      <w:r w:rsidR="00202528" w:rsidRPr="002426A4">
        <w:rPr>
          <w:b w:val="0"/>
          <w:sz w:val="28"/>
          <w:szCs w:val="28"/>
        </w:rPr>
        <w:t>Понятие «налоговое планирование» - зарубежного происхождения, и оно вовсе не связано с планированием государством сбора налогов в каком-либо финансово-плановом акте, как это может показаться на первый взгляд.</w:t>
      </w:r>
    </w:p>
    <w:p w:rsidR="00202528" w:rsidRPr="002426A4" w:rsidRDefault="00202528" w:rsidP="000267D9">
      <w:pPr>
        <w:pStyle w:val="ad"/>
        <w:jc w:val="both"/>
        <w:rPr>
          <w:b w:val="0"/>
          <w:sz w:val="28"/>
          <w:szCs w:val="28"/>
        </w:rPr>
      </w:pPr>
      <w:r w:rsidRPr="002426A4">
        <w:rPr>
          <w:b w:val="0"/>
          <w:sz w:val="28"/>
          <w:szCs w:val="28"/>
        </w:rPr>
        <w:t xml:space="preserve">В зарубежной практике налоговое планирование означает законный способ сокращения своих налоговых обязательств. Как пишет С.Г. Пепеляев, сущность налогового планирования заключается в признании за каждым налогоплательщиком права использовать все допустимые законами средства, приемы и способы для максимального сокращения своих налоговых обязательств. В условиях рыночной экономики, основанной на частной собственности, налогоплательщик, - как отмечает С.В. Жестков, - имеет право использовать все возможности, в том числе и пробелы в законодательстве, для сокращения платежей в бюджет и, следовательно, сохранения собственности. Налогообложение - представляет собой законное изъятие из права собственности. Все сомнения в налоговом законодательстве должны трактоваться в пользу собственника, налогоплательщика. Это является реальным выражением принципа неприкосновенности частной </w:t>
      </w:r>
      <w:r w:rsidRPr="002426A4">
        <w:rPr>
          <w:b w:val="0"/>
          <w:sz w:val="28"/>
          <w:szCs w:val="28"/>
        </w:rPr>
        <w:lastRenderedPageBreak/>
        <w:t xml:space="preserve">собственности и выступает гарантией от произвола государства. </w:t>
      </w:r>
    </w:p>
    <w:p w:rsidR="00202528" w:rsidRPr="002426A4" w:rsidRDefault="00202528" w:rsidP="000267D9">
      <w:pPr>
        <w:pStyle w:val="ad"/>
        <w:jc w:val="both"/>
        <w:rPr>
          <w:b w:val="0"/>
          <w:sz w:val="28"/>
          <w:szCs w:val="28"/>
        </w:rPr>
      </w:pPr>
      <w:r w:rsidRPr="002426A4">
        <w:rPr>
          <w:b w:val="0"/>
          <w:sz w:val="28"/>
          <w:szCs w:val="28"/>
        </w:rPr>
        <w:t>В зарубежной практике принято различать «уклонение от налогов», избежание налогов и налоговое планирование.</w:t>
      </w:r>
    </w:p>
    <w:p w:rsidR="00202528" w:rsidRPr="002426A4" w:rsidRDefault="00202528" w:rsidP="000267D9">
      <w:pPr>
        <w:pStyle w:val="ad"/>
        <w:jc w:val="both"/>
        <w:rPr>
          <w:b w:val="0"/>
          <w:sz w:val="28"/>
          <w:szCs w:val="28"/>
        </w:rPr>
      </w:pPr>
      <w:r w:rsidRPr="002426A4">
        <w:rPr>
          <w:b w:val="0"/>
          <w:sz w:val="28"/>
          <w:szCs w:val="28"/>
        </w:rPr>
        <w:t>Уклонение от налогов может быть легальным и нелегальным. В последнем случае под ним понимается уменьшение налоговых обязательств незаконными средствами, когда налогоплательщик уплачивает налог в меньшем размере, чем это установлено законом. Такое уклонение от налогов формулирует собой налоговое правонарушение.</w:t>
      </w:r>
    </w:p>
    <w:p w:rsidR="00202528" w:rsidRPr="002426A4" w:rsidRDefault="00202528" w:rsidP="000267D9">
      <w:pPr>
        <w:pStyle w:val="ad"/>
        <w:jc w:val="both"/>
        <w:rPr>
          <w:b w:val="0"/>
          <w:sz w:val="28"/>
          <w:szCs w:val="28"/>
        </w:rPr>
      </w:pPr>
      <w:r w:rsidRPr="002426A4">
        <w:rPr>
          <w:b w:val="0"/>
          <w:sz w:val="28"/>
          <w:szCs w:val="28"/>
        </w:rPr>
        <w:t>Легальное избежание налогов достигается главным образом двумя предусмотренными возможностями: придание себе такого статуса, при котором лицо освобождается от уплаты налога в силу того, что его деятельность по закону не подлежит налогообложению, либо получает доходы, не облагаемые налогом.</w:t>
      </w:r>
    </w:p>
    <w:p w:rsidR="00202528" w:rsidRPr="002426A4" w:rsidRDefault="00202528" w:rsidP="000267D9">
      <w:pPr>
        <w:pStyle w:val="ad"/>
        <w:jc w:val="both"/>
        <w:rPr>
          <w:b w:val="0"/>
          <w:sz w:val="28"/>
          <w:szCs w:val="28"/>
        </w:rPr>
      </w:pPr>
      <w:r w:rsidRPr="002426A4">
        <w:rPr>
          <w:b w:val="0"/>
          <w:sz w:val="28"/>
          <w:szCs w:val="28"/>
        </w:rPr>
        <w:t xml:space="preserve">В целом же в основе налогового планирования лежит использование двух видов возможностей: </w:t>
      </w:r>
    </w:p>
    <w:p w:rsidR="00202528" w:rsidRPr="002426A4" w:rsidRDefault="00202528" w:rsidP="000267D9">
      <w:pPr>
        <w:pStyle w:val="ad"/>
        <w:jc w:val="both"/>
        <w:rPr>
          <w:b w:val="0"/>
          <w:sz w:val="28"/>
          <w:szCs w:val="28"/>
        </w:rPr>
      </w:pPr>
      <w:r w:rsidRPr="002426A4">
        <w:rPr>
          <w:b w:val="0"/>
          <w:sz w:val="28"/>
          <w:szCs w:val="28"/>
        </w:rPr>
        <w:t>1) заложенных в самом налоговом законодательстве;</w:t>
      </w:r>
    </w:p>
    <w:p w:rsidR="00202528" w:rsidRPr="002426A4" w:rsidRDefault="00202528" w:rsidP="000267D9">
      <w:pPr>
        <w:pStyle w:val="ad"/>
        <w:jc w:val="both"/>
        <w:rPr>
          <w:b w:val="0"/>
          <w:sz w:val="28"/>
          <w:szCs w:val="28"/>
        </w:rPr>
      </w:pPr>
      <w:r w:rsidRPr="002426A4">
        <w:rPr>
          <w:b w:val="0"/>
          <w:sz w:val="28"/>
          <w:szCs w:val="28"/>
        </w:rPr>
        <w:t>2) вытекающих из пробелов в законодательстве.</w:t>
      </w:r>
    </w:p>
    <w:p w:rsidR="00202528" w:rsidRPr="002426A4" w:rsidRDefault="00202528" w:rsidP="000267D9">
      <w:pPr>
        <w:pStyle w:val="ad"/>
        <w:jc w:val="both"/>
        <w:rPr>
          <w:b w:val="0"/>
          <w:sz w:val="28"/>
          <w:szCs w:val="28"/>
        </w:rPr>
      </w:pPr>
      <w:r w:rsidRPr="002426A4">
        <w:rPr>
          <w:b w:val="0"/>
          <w:sz w:val="28"/>
          <w:szCs w:val="28"/>
        </w:rPr>
        <w:t>Как бы ни была совершена налоговая система, - отмечает финансист Поль Мари Годме, - объекты обложения всегда ускользают между ячейками сети, протянутой налоговыми властями для того, чтобы их задержать. Налогоплательщику удается избежать уплаты налога, не нарушая закона. При этом П.М. Годме подчеркивает: «налогоплательщик может так распорядиться своим имуществом и так защищать свои интересы, что налоговые власти смогут получить наименьшую сумму.</w:t>
      </w:r>
    </w:p>
    <w:p w:rsidR="00202528" w:rsidRPr="002426A4" w:rsidRDefault="00202528" w:rsidP="000267D9">
      <w:pPr>
        <w:pStyle w:val="ad"/>
        <w:jc w:val="both"/>
        <w:rPr>
          <w:b w:val="0"/>
          <w:sz w:val="28"/>
          <w:szCs w:val="28"/>
        </w:rPr>
      </w:pPr>
      <w:r w:rsidRPr="002426A4">
        <w:rPr>
          <w:b w:val="0"/>
          <w:sz w:val="28"/>
          <w:szCs w:val="28"/>
        </w:rPr>
        <w:t>Планирование используется следующими возможностями:</w:t>
      </w:r>
    </w:p>
    <w:p w:rsidR="00202528" w:rsidRPr="002426A4" w:rsidRDefault="00202528" w:rsidP="000267D9">
      <w:pPr>
        <w:pStyle w:val="ad"/>
        <w:numPr>
          <w:ilvl w:val="0"/>
          <w:numId w:val="28"/>
        </w:numPr>
        <w:ind w:left="0"/>
        <w:jc w:val="both"/>
        <w:rPr>
          <w:b w:val="0"/>
          <w:sz w:val="28"/>
          <w:szCs w:val="28"/>
        </w:rPr>
      </w:pPr>
      <w:r w:rsidRPr="002426A4">
        <w:rPr>
          <w:b w:val="0"/>
          <w:sz w:val="28"/>
          <w:szCs w:val="28"/>
        </w:rPr>
        <w:t>Специфику объекта обложения.</w:t>
      </w:r>
    </w:p>
    <w:p w:rsidR="00202528" w:rsidRPr="002426A4" w:rsidRDefault="00202528" w:rsidP="000267D9">
      <w:pPr>
        <w:pStyle w:val="ad"/>
        <w:numPr>
          <w:ilvl w:val="0"/>
          <w:numId w:val="28"/>
        </w:numPr>
        <w:ind w:left="0"/>
        <w:jc w:val="both"/>
        <w:rPr>
          <w:b w:val="0"/>
          <w:sz w:val="28"/>
          <w:szCs w:val="28"/>
        </w:rPr>
      </w:pPr>
      <w:r w:rsidRPr="002426A4">
        <w:rPr>
          <w:b w:val="0"/>
          <w:sz w:val="28"/>
          <w:szCs w:val="28"/>
        </w:rPr>
        <w:t>Специфику субъекта обложения.</w:t>
      </w:r>
    </w:p>
    <w:p w:rsidR="00202528" w:rsidRPr="002426A4" w:rsidRDefault="00202528" w:rsidP="000267D9">
      <w:pPr>
        <w:pStyle w:val="ad"/>
        <w:numPr>
          <w:ilvl w:val="0"/>
          <w:numId w:val="28"/>
        </w:numPr>
        <w:ind w:left="0"/>
        <w:jc w:val="both"/>
        <w:rPr>
          <w:b w:val="0"/>
          <w:sz w:val="28"/>
          <w:szCs w:val="28"/>
        </w:rPr>
      </w:pPr>
      <w:r w:rsidRPr="002426A4">
        <w:rPr>
          <w:b w:val="0"/>
          <w:sz w:val="28"/>
          <w:szCs w:val="28"/>
        </w:rPr>
        <w:t>Специфику метода обложения.</w:t>
      </w:r>
    </w:p>
    <w:p w:rsidR="00202528" w:rsidRPr="002426A4" w:rsidRDefault="00202528" w:rsidP="000267D9">
      <w:pPr>
        <w:pStyle w:val="ad"/>
        <w:numPr>
          <w:ilvl w:val="0"/>
          <w:numId w:val="28"/>
        </w:numPr>
        <w:ind w:left="0"/>
        <w:jc w:val="both"/>
        <w:rPr>
          <w:b w:val="0"/>
          <w:sz w:val="28"/>
          <w:szCs w:val="28"/>
        </w:rPr>
      </w:pPr>
      <w:r w:rsidRPr="002426A4">
        <w:rPr>
          <w:b w:val="0"/>
          <w:sz w:val="28"/>
          <w:szCs w:val="28"/>
        </w:rPr>
        <w:t>Специфику налогообложения доходов, полученных из различных источников.</w:t>
      </w:r>
    </w:p>
    <w:p w:rsidR="00202528" w:rsidRPr="002426A4" w:rsidRDefault="00202528" w:rsidP="000267D9">
      <w:pPr>
        <w:pStyle w:val="ad"/>
        <w:jc w:val="both"/>
        <w:rPr>
          <w:b w:val="0"/>
          <w:sz w:val="28"/>
          <w:szCs w:val="28"/>
        </w:rPr>
      </w:pPr>
      <w:r w:rsidRPr="002426A4">
        <w:rPr>
          <w:b w:val="0"/>
          <w:sz w:val="28"/>
          <w:szCs w:val="28"/>
        </w:rPr>
        <w:t>С.Г. Пепеляев выделяет следующие этапы налогового планирования. На первом этапе, как правило, принимается решение о наиболее выгодном с налоговой точки зрения месте расположения, как самого предприятия, так и его руководящих органов, филиалов или дочерних компаний, в том числе и с использованием стран – «налоговых убежищ».</w:t>
      </w:r>
    </w:p>
    <w:p w:rsidR="00851FCF" w:rsidRPr="002426A4" w:rsidRDefault="00851FCF" w:rsidP="000267D9">
      <w:pPr>
        <w:pStyle w:val="ad"/>
        <w:jc w:val="both"/>
        <w:rPr>
          <w:b w:val="0"/>
          <w:sz w:val="28"/>
          <w:szCs w:val="28"/>
          <w:lang w:val="kk-KZ"/>
        </w:rPr>
      </w:pPr>
    </w:p>
    <w:p w:rsidR="00851FCF" w:rsidRPr="002426A4" w:rsidRDefault="00851FCF" w:rsidP="00851FCF">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4.   </w:t>
      </w:r>
      <w:r w:rsidRPr="002426A4">
        <w:rPr>
          <w:rFonts w:ascii="Times New Roman" w:hAnsi="Times New Roman" w:cs="Times New Roman"/>
          <w:sz w:val="28"/>
          <w:szCs w:val="28"/>
        </w:rPr>
        <w:t>Ответственность за нарушение налогового законодательства.</w:t>
      </w:r>
    </w:p>
    <w:p w:rsidR="00851FCF" w:rsidRPr="002426A4" w:rsidRDefault="00851FCF" w:rsidP="000267D9">
      <w:pPr>
        <w:pStyle w:val="ad"/>
        <w:jc w:val="both"/>
        <w:rPr>
          <w:b w:val="0"/>
          <w:sz w:val="28"/>
          <w:szCs w:val="28"/>
          <w:lang w:val="kk-KZ"/>
        </w:rPr>
      </w:pPr>
    </w:p>
    <w:p w:rsidR="00202528" w:rsidRPr="002426A4" w:rsidRDefault="00202528" w:rsidP="000267D9">
      <w:pPr>
        <w:pStyle w:val="ad"/>
        <w:jc w:val="both"/>
        <w:rPr>
          <w:b w:val="0"/>
          <w:sz w:val="28"/>
          <w:szCs w:val="28"/>
        </w:rPr>
      </w:pPr>
      <w:r w:rsidRPr="002426A4">
        <w:rPr>
          <w:b w:val="0"/>
          <w:sz w:val="28"/>
          <w:szCs w:val="28"/>
        </w:rPr>
        <w:t>На втором этапе выбирается наиболее оптимальная с точки зрения налогового режима организационно-правовая форма юридического лица.</w:t>
      </w:r>
    </w:p>
    <w:p w:rsidR="00202528" w:rsidRPr="002426A4" w:rsidRDefault="00202528" w:rsidP="000267D9">
      <w:pPr>
        <w:pStyle w:val="ad"/>
        <w:jc w:val="both"/>
        <w:rPr>
          <w:b w:val="0"/>
          <w:sz w:val="28"/>
          <w:szCs w:val="28"/>
        </w:rPr>
      </w:pPr>
      <w:r w:rsidRPr="002426A4">
        <w:rPr>
          <w:b w:val="0"/>
          <w:sz w:val="28"/>
          <w:szCs w:val="28"/>
        </w:rPr>
        <w:t>Сущность третьего этапа состоит в максимально полном и правильном использовании налоговых льгот в процессе осуществления предпринимательской деятельности.</w:t>
      </w:r>
    </w:p>
    <w:p w:rsidR="00202528" w:rsidRPr="002426A4" w:rsidRDefault="00202528" w:rsidP="000267D9">
      <w:pPr>
        <w:pStyle w:val="ad"/>
        <w:jc w:val="both"/>
        <w:rPr>
          <w:b w:val="0"/>
          <w:sz w:val="28"/>
          <w:szCs w:val="28"/>
        </w:rPr>
      </w:pPr>
      <w:r w:rsidRPr="002426A4">
        <w:rPr>
          <w:b w:val="0"/>
          <w:sz w:val="28"/>
          <w:szCs w:val="28"/>
        </w:rPr>
        <w:t xml:space="preserve">Вопросы четвертого этапа – размещение наиболее рациональным образом </w:t>
      </w:r>
      <w:r w:rsidRPr="002426A4">
        <w:rPr>
          <w:b w:val="0"/>
          <w:sz w:val="28"/>
          <w:szCs w:val="28"/>
        </w:rPr>
        <w:lastRenderedPageBreak/>
        <w:t xml:space="preserve">с налоговой точки зрения активов и доходов налогоплательщика. </w:t>
      </w:r>
    </w:p>
    <w:p w:rsidR="00202528" w:rsidRPr="002426A4" w:rsidRDefault="00202528" w:rsidP="000267D9">
      <w:pPr>
        <w:pStyle w:val="ad"/>
        <w:jc w:val="both"/>
        <w:rPr>
          <w:b w:val="0"/>
          <w:sz w:val="28"/>
          <w:szCs w:val="28"/>
        </w:rPr>
      </w:pPr>
      <w:r w:rsidRPr="002426A4">
        <w:rPr>
          <w:b w:val="0"/>
          <w:sz w:val="28"/>
          <w:szCs w:val="28"/>
        </w:rPr>
        <w:t>Проиллюстрируем названные положения применительно к налоговому законодательству и налоговой практике Республики Казахстан.</w:t>
      </w:r>
    </w:p>
    <w:p w:rsidR="00202528" w:rsidRPr="002426A4" w:rsidRDefault="00202528" w:rsidP="00B60231">
      <w:pPr>
        <w:pStyle w:val="ad"/>
        <w:numPr>
          <w:ilvl w:val="0"/>
          <w:numId w:val="29"/>
        </w:numPr>
        <w:ind w:left="0" w:firstLine="426"/>
        <w:jc w:val="both"/>
        <w:rPr>
          <w:b w:val="0"/>
          <w:sz w:val="28"/>
          <w:szCs w:val="28"/>
        </w:rPr>
      </w:pPr>
      <w:r w:rsidRPr="002426A4">
        <w:rPr>
          <w:b w:val="0"/>
          <w:sz w:val="28"/>
          <w:szCs w:val="28"/>
        </w:rPr>
        <w:t>Выбор места нахождения юридического лица.</w:t>
      </w:r>
    </w:p>
    <w:p w:rsidR="00202528" w:rsidRPr="002426A4" w:rsidRDefault="00202528" w:rsidP="00B60231">
      <w:pPr>
        <w:pStyle w:val="ad"/>
        <w:jc w:val="both"/>
        <w:rPr>
          <w:b w:val="0"/>
          <w:sz w:val="28"/>
          <w:szCs w:val="28"/>
        </w:rPr>
      </w:pPr>
      <w:r w:rsidRPr="002426A4">
        <w:rPr>
          <w:b w:val="0"/>
          <w:sz w:val="28"/>
          <w:szCs w:val="28"/>
        </w:rPr>
        <w:t>При выборе места нахождения юридического лица довольно интересные возможности открывает свободные экономические зоны (СЭЗ), где предусмотрен льготный режим налогообложения.</w:t>
      </w:r>
    </w:p>
    <w:p w:rsidR="00202528" w:rsidRPr="002426A4" w:rsidRDefault="00202528" w:rsidP="00B60231">
      <w:pPr>
        <w:pStyle w:val="ad"/>
        <w:numPr>
          <w:ilvl w:val="0"/>
          <w:numId w:val="29"/>
        </w:numPr>
        <w:ind w:left="0" w:firstLine="426"/>
        <w:jc w:val="both"/>
        <w:rPr>
          <w:b w:val="0"/>
          <w:sz w:val="28"/>
          <w:szCs w:val="28"/>
        </w:rPr>
      </w:pPr>
      <w:r w:rsidRPr="002426A4">
        <w:rPr>
          <w:b w:val="0"/>
          <w:sz w:val="28"/>
          <w:szCs w:val="28"/>
        </w:rPr>
        <w:t>Выбор организационно-правовой формы осуществления предпринимательской деятельности.</w:t>
      </w:r>
    </w:p>
    <w:p w:rsidR="00202528" w:rsidRPr="002426A4" w:rsidRDefault="00202528" w:rsidP="00B60231">
      <w:pPr>
        <w:pStyle w:val="ad"/>
        <w:jc w:val="both"/>
        <w:rPr>
          <w:b w:val="0"/>
          <w:sz w:val="28"/>
          <w:szCs w:val="28"/>
        </w:rPr>
      </w:pPr>
      <w:r w:rsidRPr="002426A4">
        <w:rPr>
          <w:b w:val="0"/>
          <w:sz w:val="28"/>
          <w:szCs w:val="28"/>
        </w:rPr>
        <w:t>С принятия Закона от 19 июня 1997 года «Об индивидуальном предпринимательстве», подкрепленного указом Президента РК от 6 марта 1997 года «О мерах по усилению государственной поддержки и активизации развития малого предпринимательства», предпринимательскую деятельность практически на одинаковых основаниях можно осуществлять как через юридическое лицо, так и от имени физического лица – индивидуального предпринимателя, в собственности или в аренде которого может находиться любое имущество, включая предприятия как имущественный комплекс.</w:t>
      </w:r>
    </w:p>
    <w:p w:rsidR="00202528" w:rsidRPr="002426A4" w:rsidRDefault="00202528" w:rsidP="00B60231">
      <w:pPr>
        <w:pStyle w:val="ad"/>
        <w:numPr>
          <w:ilvl w:val="0"/>
          <w:numId w:val="29"/>
        </w:numPr>
        <w:ind w:left="0" w:firstLine="426"/>
        <w:jc w:val="both"/>
        <w:rPr>
          <w:b w:val="0"/>
          <w:sz w:val="28"/>
          <w:szCs w:val="28"/>
        </w:rPr>
      </w:pPr>
      <w:r w:rsidRPr="002426A4">
        <w:rPr>
          <w:b w:val="0"/>
          <w:sz w:val="28"/>
          <w:szCs w:val="28"/>
        </w:rPr>
        <w:t>Использование налоговых льгот.</w:t>
      </w:r>
    </w:p>
    <w:p w:rsidR="00202528" w:rsidRPr="002426A4" w:rsidRDefault="00202528" w:rsidP="00B60231">
      <w:pPr>
        <w:pStyle w:val="ad"/>
        <w:jc w:val="both"/>
        <w:rPr>
          <w:b w:val="0"/>
          <w:sz w:val="28"/>
          <w:szCs w:val="28"/>
        </w:rPr>
      </w:pPr>
      <w:r w:rsidRPr="002426A4">
        <w:rPr>
          <w:b w:val="0"/>
          <w:sz w:val="28"/>
          <w:szCs w:val="28"/>
        </w:rPr>
        <w:t xml:space="preserve">Посредством льгот государство, освобождая налогоплательщика полностью или частично от уплаты налога, решает самые разнообразные задачи: социальные, экономические, политические. </w:t>
      </w:r>
    </w:p>
    <w:p w:rsidR="00202528" w:rsidRPr="002426A4" w:rsidRDefault="00202528" w:rsidP="00B60231">
      <w:pPr>
        <w:pStyle w:val="ad"/>
        <w:numPr>
          <w:ilvl w:val="0"/>
          <w:numId w:val="29"/>
        </w:numPr>
        <w:ind w:left="0" w:firstLine="426"/>
        <w:jc w:val="both"/>
        <w:rPr>
          <w:b w:val="0"/>
          <w:sz w:val="28"/>
          <w:szCs w:val="28"/>
        </w:rPr>
      </w:pPr>
      <w:r w:rsidRPr="002426A4">
        <w:rPr>
          <w:b w:val="0"/>
          <w:sz w:val="28"/>
          <w:szCs w:val="28"/>
        </w:rPr>
        <w:t>Размещение доходов налогоплательщика.</w:t>
      </w:r>
    </w:p>
    <w:p w:rsidR="00202528" w:rsidRPr="002426A4" w:rsidRDefault="00202528" w:rsidP="000267D9">
      <w:pPr>
        <w:pStyle w:val="ad"/>
        <w:jc w:val="both"/>
        <w:rPr>
          <w:b w:val="0"/>
          <w:sz w:val="28"/>
          <w:szCs w:val="28"/>
        </w:rPr>
      </w:pPr>
      <w:r w:rsidRPr="002426A4">
        <w:rPr>
          <w:b w:val="0"/>
          <w:sz w:val="28"/>
          <w:szCs w:val="28"/>
        </w:rPr>
        <w:t>От того, как налогоплательщик распорядиться полученным доходом, во многом зависит размер подлежащего  куплете налога, поскольку конструкция подоходного налога, используемого в Казахстане, такова, что объектом обложения выступает не сам доход, именуемый «совокупный годовой доход», куда включается денежные и другие средства за реализованный товар, полученные налогоплательщиком, а так называемый «налогооблагаемый доход», который определяется как разница между совокупным годовым доходом и вычетами.</w:t>
      </w:r>
    </w:p>
    <w:p w:rsidR="00202528" w:rsidRPr="002426A4" w:rsidRDefault="00202528" w:rsidP="000267D9">
      <w:pPr>
        <w:pStyle w:val="ad"/>
        <w:jc w:val="both"/>
        <w:rPr>
          <w:b w:val="0"/>
          <w:sz w:val="28"/>
          <w:szCs w:val="28"/>
        </w:rPr>
      </w:pPr>
      <w:r w:rsidRPr="002426A4">
        <w:rPr>
          <w:b w:val="0"/>
          <w:sz w:val="28"/>
          <w:szCs w:val="28"/>
        </w:rPr>
        <w:t>В заключении отметим, что налоговое планирование представляет собой законную миниманизацию налогов и поэтому не формулирует состава налогового правонарушения, то есть,  представляет собой правомерные действия налогоплательщика.</w:t>
      </w:r>
    </w:p>
    <w:p w:rsidR="00C57BDD" w:rsidRPr="002426A4" w:rsidRDefault="00C57BDD" w:rsidP="000267D9">
      <w:pPr>
        <w:pStyle w:val="ad"/>
        <w:jc w:val="both"/>
        <w:rPr>
          <w:b w:val="0"/>
          <w:sz w:val="28"/>
          <w:szCs w:val="28"/>
          <w:lang w:val="kk-KZ"/>
        </w:rPr>
      </w:pPr>
    </w:p>
    <w:p w:rsidR="00202528" w:rsidRPr="002426A4" w:rsidRDefault="00C57BDD" w:rsidP="000267D9">
      <w:pPr>
        <w:pStyle w:val="ad"/>
        <w:jc w:val="both"/>
        <w:rPr>
          <w:b w:val="0"/>
          <w:sz w:val="28"/>
          <w:szCs w:val="28"/>
          <w:lang w:val="kk-KZ"/>
        </w:rPr>
      </w:pPr>
      <w:r w:rsidRPr="002426A4">
        <w:rPr>
          <w:b w:val="0"/>
          <w:sz w:val="28"/>
          <w:szCs w:val="28"/>
          <w:lang w:val="kk-KZ"/>
        </w:rPr>
        <w:t xml:space="preserve">      </w:t>
      </w:r>
      <w:r w:rsidR="00202528" w:rsidRPr="002426A4">
        <w:rPr>
          <w:b w:val="0"/>
          <w:sz w:val="28"/>
          <w:szCs w:val="28"/>
        </w:rPr>
        <w:t>Контрольные вопросы</w:t>
      </w:r>
      <w:r w:rsidRPr="002426A4">
        <w:rPr>
          <w:b w:val="0"/>
          <w:sz w:val="28"/>
          <w:szCs w:val="28"/>
          <w:lang w:val="kk-KZ"/>
        </w:rPr>
        <w:t>:</w:t>
      </w:r>
    </w:p>
    <w:p w:rsidR="00C57BDD" w:rsidRPr="002426A4" w:rsidRDefault="00C57BDD" w:rsidP="00B60231">
      <w:pPr>
        <w:pStyle w:val="ad"/>
        <w:ind w:left="851" w:hanging="425"/>
        <w:jc w:val="both"/>
        <w:rPr>
          <w:b w:val="0"/>
          <w:sz w:val="28"/>
          <w:szCs w:val="28"/>
          <w:lang w:val="kk-KZ"/>
        </w:rPr>
      </w:pPr>
    </w:p>
    <w:p w:rsidR="00202528" w:rsidRPr="002426A4" w:rsidRDefault="00202528" w:rsidP="00B60231">
      <w:pPr>
        <w:spacing w:after="0" w:line="240" w:lineRule="auto"/>
        <w:ind w:left="851" w:hanging="425"/>
        <w:jc w:val="both"/>
        <w:rPr>
          <w:rFonts w:ascii="Times New Roman" w:hAnsi="Times New Roman" w:cs="Times New Roman"/>
          <w:sz w:val="28"/>
          <w:szCs w:val="28"/>
        </w:rPr>
      </w:pPr>
      <w:r w:rsidRPr="002426A4">
        <w:rPr>
          <w:rFonts w:ascii="Times New Roman" w:hAnsi="Times New Roman" w:cs="Times New Roman"/>
          <w:sz w:val="28"/>
          <w:szCs w:val="28"/>
        </w:rPr>
        <w:t>1. Министерство финансов Республики Казахстан, его компетенция в области практической реализации налоговой политики государств.</w:t>
      </w:r>
    </w:p>
    <w:p w:rsidR="00202528" w:rsidRPr="002426A4" w:rsidRDefault="00202528" w:rsidP="00B60231">
      <w:pPr>
        <w:spacing w:after="0" w:line="240" w:lineRule="auto"/>
        <w:ind w:left="851" w:hanging="425"/>
        <w:jc w:val="both"/>
        <w:rPr>
          <w:rFonts w:ascii="Times New Roman" w:hAnsi="Times New Roman" w:cs="Times New Roman"/>
          <w:sz w:val="28"/>
          <w:szCs w:val="28"/>
        </w:rPr>
      </w:pPr>
      <w:r w:rsidRPr="002426A4">
        <w:rPr>
          <w:rFonts w:ascii="Times New Roman" w:hAnsi="Times New Roman" w:cs="Times New Roman"/>
          <w:sz w:val="28"/>
          <w:szCs w:val="28"/>
        </w:rPr>
        <w:t>2. Специализированные органы управления (отделы и управления) Министерства финансов Республики Казахстан.</w:t>
      </w:r>
    </w:p>
    <w:p w:rsidR="00202528" w:rsidRPr="002426A4" w:rsidRDefault="00202528" w:rsidP="00B60231">
      <w:pPr>
        <w:spacing w:after="0" w:line="240" w:lineRule="auto"/>
        <w:ind w:left="851" w:hanging="425"/>
        <w:jc w:val="both"/>
        <w:rPr>
          <w:rFonts w:ascii="Times New Roman" w:hAnsi="Times New Roman" w:cs="Times New Roman"/>
          <w:sz w:val="28"/>
          <w:szCs w:val="28"/>
        </w:rPr>
      </w:pPr>
      <w:r w:rsidRPr="002426A4">
        <w:rPr>
          <w:rFonts w:ascii="Times New Roman" w:hAnsi="Times New Roman" w:cs="Times New Roman"/>
          <w:sz w:val="28"/>
          <w:szCs w:val="28"/>
        </w:rPr>
        <w:t>3.Министерство государственных доходов Республики Казахстан, его компетенция в сфере налогообложения.</w:t>
      </w:r>
    </w:p>
    <w:p w:rsidR="00202528" w:rsidRPr="002426A4" w:rsidRDefault="00202528" w:rsidP="00B60231">
      <w:pPr>
        <w:spacing w:after="0" w:line="240" w:lineRule="auto"/>
        <w:ind w:left="851" w:hanging="425"/>
        <w:jc w:val="both"/>
        <w:rPr>
          <w:rFonts w:ascii="Times New Roman" w:hAnsi="Times New Roman" w:cs="Times New Roman"/>
          <w:sz w:val="28"/>
          <w:szCs w:val="28"/>
        </w:rPr>
      </w:pPr>
      <w:r w:rsidRPr="002426A4">
        <w:rPr>
          <w:rFonts w:ascii="Times New Roman" w:hAnsi="Times New Roman" w:cs="Times New Roman"/>
          <w:sz w:val="28"/>
          <w:szCs w:val="28"/>
        </w:rPr>
        <w:t>4. Пределы налоговой юрисдикции государства.</w:t>
      </w:r>
    </w:p>
    <w:p w:rsidR="00202528" w:rsidRPr="002426A4" w:rsidRDefault="00202528" w:rsidP="00B60231">
      <w:pPr>
        <w:spacing w:after="0" w:line="240" w:lineRule="auto"/>
        <w:ind w:left="851" w:hanging="425"/>
        <w:jc w:val="both"/>
        <w:rPr>
          <w:rFonts w:ascii="Times New Roman" w:hAnsi="Times New Roman" w:cs="Times New Roman"/>
          <w:sz w:val="28"/>
          <w:szCs w:val="28"/>
        </w:rPr>
      </w:pPr>
      <w:r w:rsidRPr="002426A4">
        <w:rPr>
          <w:rFonts w:ascii="Times New Roman" w:hAnsi="Times New Roman" w:cs="Times New Roman"/>
          <w:sz w:val="28"/>
          <w:szCs w:val="28"/>
        </w:rPr>
        <w:lastRenderedPageBreak/>
        <w:t>5. Налоговое планирование – как правомерная деятельность налогоплательщиков – юридических и физических лиц: понятие, задачи и цели.</w:t>
      </w:r>
    </w:p>
    <w:p w:rsidR="00202528" w:rsidRPr="002426A4" w:rsidRDefault="00202528" w:rsidP="00B60231">
      <w:pPr>
        <w:spacing w:after="0" w:line="240" w:lineRule="auto"/>
        <w:ind w:left="851" w:hanging="425"/>
        <w:jc w:val="both"/>
        <w:rPr>
          <w:rFonts w:ascii="Times New Roman" w:hAnsi="Times New Roman" w:cs="Times New Roman"/>
          <w:sz w:val="28"/>
          <w:szCs w:val="28"/>
        </w:rPr>
      </w:pPr>
      <w:r w:rsidRPr="002426A4">
        <w:rPr>
          <w:rFonts w:ascii="Times New Roman" w:hAnsi="Times New Roman" w:cs="Times New Roman"/>
          <w:sz w:val="28"/>
          <w:szCs w:val="28"/>
        </w:rPr>
        <w:t>6. Способы и методы уменьшения налоговых обязательств.</w:t>
      </w:r>
    </w:p>
    <w:p w:rsidR="00202528" w:rsidRPr="002426A4" w:rsidRDefault="00202528" w:rsidP="00B60231">
      <w:pPr>
        <w:pStyle w:val="ad"/>
        <w:ind w:left="851" w:hanging="425"/>
        <w:jc w:val="both"/>
        <w:rPr>
          <w:b w:val="0"/>
          <w:sz w:val="28"/>
          <w:szCs w:val="28"/>
        </w:rPr>
      </w:pPr>
    </w:p>
    <w:p w:rsidR="00202528" w:rsidRPr="002426A4" w:rsidRDefault="00202528" w:rsidP="000267D9">
      <w:pPr>
        <w:pStyle w:val="ad"/>
        <w:jc w:val="both"/>
        <w:rPr>
          <w:b w:val="0"/>
          <w:sz w:val="28"/>
          <w:szCs w:val="28"/>
        </w:rPr>
      </w:pPr>
    </w:p>
    <w:p w:rsidR="00202528" w:rsidRDefault="00202528"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Default="00B60231" w:rsidP="000267D9">
      <w:pPr>
        <w:pStyle w:val="ad"/>
        <w:jc w:val="both"/>
        <w:rPr>
          <w:b w:val="0"/>
          <w:sz w:val="28"/>
          <w:szCs w:val="28"/>
          <w:lang w:val="kk-KZ"/>
        </w:rPr>
      </w:pPr>
    </w:p>
    <w:p w:rsidR="00B60231" w:rsidRPr="00B60231" w:rsidRDefault="00B60231" w:rsidP="000267D9">
      <w:pPr>
        <w:pStyle w:val="ad"/>
        <w:jc w:val="both"/>
        <w:rPr>
          <w:b w:val="0"/>
          <w:sz w:val="28"/>
          <w:szCs w:val="28"/>
          <w:lang w:val="kk-KZ"/>
        </w:rPr>
      </w:pPr>
    </w:p>
    <w:p w:rsidR="00202528" w:rsidRPr="002426A4" w:rsidRDefault="00202528" w:rsidP="000267D9">
      <w:pPr>
        <w:pStyle w:val="ad"/>
        <w:jc w:val="both"/>
        <w:rPr>
          <w:b w:val="0"/>
          <w:sz w:val="28"/>
          <w:szCs w:val="28"/>
        </w:rPr>
      </w:pPr>
    </w:p>
    <w:p w:rsidR="00202528" w:rsidRPr="002426A4" w:rsidRDefault="001267F0" w:rsidP="000267D9">
      <w:pPr>
        <w:pStyle w:val="ad"/>
        <w:jc w:val="both"/>
        <w:rPr>
          <w:b w:val="0"/>
          <w:sz w:val="28"/>
          <w:szCs w:val="28"/>
          <w:lang w:val="kk-KZ"/>
        </w:rPr>
      </w:pPr>
      <w:r w:rsidRPr="002426A4">
        <w:rPr>
          <w:b w:val="0"/>
          <w:sz w:val="28"/>
          <w:szCs w:val="28"/>
        </w:rPr>
        <w:lastRenderedPageBreak/>
        <w:t>ЛЕКЦИЯ</w:t>
      </w:r>
      <w:r w:rsidR="00202528" w:rsidRPr="002426A4">
        <w:rPr>
          <w:b w:val="0"/>
          <w:sz w:val="28"/>
          <w:szCs w:val="28"/>
        </w:rPr>
        <w:t xml:space="preserve"> №</w:t>
      </w:r>
      <w:r w:rsidR="008473C6" w:rsidRPr="002426A4">
        <w:rPr>
          <w:b w:val="0"/>
          <w:sz w:val="28"/>
          <w:szCs w:val="28"/>
          <w:lang w:val="kk-KZ"/>
        </w:rPr>
        <w:t xml:space="preserve"> </w:t>
      </w:r>
      <w:r w:rsidR="00202528" w:rsidRPr="002426A4">
        <w:rPr>
          <w:b w:val="0"/>
          <w:sz w:val="28"/>
          <w:szCs w:val="28"/>
        </w:rPr>
        <w:t>5</w:t>
      </w:r>
    </w:p>
    <w:p w:rsidR="00075EBB" w:rsidRPr="002426A4" w:rsidRDefault="00075EBB" w:rsidP="000267D9">
      <w:pPr>
        <w:pStyle w:val="ad"/>
        <w:jc w:val="both"/>
        <w:rPr>
          <w:b w:val="0"/>
          <w:sz w:val="28"/>
          <w:szCs w:val="28"/>
          <w:lang w:val="kk-KZ"/>
        </w:rPr>
      </w:pPr>
    </w:p>
    <w:p w:rsidR="00202528" w:rsidRPr="002426A4" w:rsidRDefault="00941295" w:rsidP="000267D9">
      <w:pPr>
        <w:pStyle w:val="ad"/>
        <w:ind w:firstLine="0"/>
        <w:jc w:val="both"/>
        <w:rPr>
          <w:b w:val="0"/>
          <w:sz w:val="28"/>
          <w:szCs w:val="28"/>
        </w:rPr>
      </w:pPr>
      <w:r w:rsidRPr="002426A4">
        <w:rPr>
          <w:b w:val="0"/>
          <w:sz w:val="28"/>
          <w:szCs w:val="28"/>
          <w:lang w:val="kk-KZ"/>
        </w:rPr>
        <w:t xml:space="preserve">      </w:t>
      </w:r>
      <w:r w:rsidR="00202528" w:rsidRPr="002426A4">
        <w:rPr>
          <w:b w:val="0"/>
          <w:sz w:val="28"/>
          <w:szCs w:val="28"/>
        </w:rPr>
        <w:t>Тема</w:t>
      </w:r>
      <w:r w:rsidRPr="002426A4">
        <w:rPr>
          <w:b w:val="0"/>
          <w:sz w:val="28"/>
          <w:szCs w:val="28"/>
          <w:lang w:val="kk-KZ"/>
        </w:rPr>
        <w:t xml:space="preserve"> </w:t>
      </w:r>
      <w:r w:rsidR="004A7936" w:rsidRPr="002426A4">
        <w:rPr>
          <w:b w:val="0"/>
          <w:sz w:val="28"/>
          <w:szCs w:val="28"/>
          <w:lang w:val="kk-KZ"/>
        </w:rPr>
        <w:t>5</w:t>
      </w:r>
      <w:r w:rsidR="00202528" w:rsidRPr="002426A4">
        <w:rPr>
          <w:b w:val="0"/>
          <w:sz w:val="28"/>
          <w:szCs w:val="28"/>
        </w:rPr>
        <w:t xml:space="preserve">: </w:t>
      </w:r>
      <w:r w:rsidR="004A7936" w:rsidRPr="002426A4">
        <w:rPr>
          <w:b w:val="0"/>
          <w:sz w:val="28"/>
          <w:szCs w:val="28"/>
          <w:lang w:val="kk-KZ"/>
        </w:rPr>
        <w:t xml:space="preserve"> </w:t>
      </w:r>
      <w:r w:rsidR="00202528" w:rsidRPr="002426A4">
        <w:rPr>
          <w:b w:val="0"/>
          <w:sz w:val="28"/>
          <w:szCs w:val="28"/>
        </w:rPr>
        <w:t>Особенная часть налогового права.</w:t>
      </w:r>
    </w:p>
    <w:p w:rsidR="00075EBB" w:rsidRPr="002426A4" w:rsidRDefault="00075EBB" w:rsidP="000267D9">
      <w:pPr>
        <w:pStyle w:val="ad"/>
        <w:jc w:val="both"/>
        <w:rPr>
          <w:b w:val="0"/>
          <w:sz w:val="28"/>
          <w:szCs w:val="28"/>
          <w:lang w:val="kk-KZ"/>
        </w:rPr>
      </w:pPr>
    </w:p>
    <w:p w:rsidR="00202528" w:rsidRPr="002426A4" w:rsidRDefault="00202528" w:rsidP="000267D9">
      <w:pPr>
        <w:pStyle w:val="ad"/>
        <w:jc w:val="both"/>
        <w:rPr>
          <w:b w:val="0"/>
          <w:sz w:val="28"/>
          <w:szCs w:val="28"/>
        </w:rPr>
      </w:pPr>
      <w:r w:rsidRPr="002426A4">
        <w:rPr>
          <w:b w:val="0"/>
          <w:sz w:val="28"/>
          <w:szCs w:val="28"/>
        </w:rPr>
        <w:t>Вопросы:</w:t>
      </w:r>
    </w:p>
    <w:p w:rsidR="00202528" w:rsidRPr="002426A4" w:rsidRDefault="00202528" w:rsidP="00B60231">
      <w:pPr>
        <w:pStyle w:val="ad"/>
        <w:numPr>
          <w:ilvl w:val="0"/>
          <w:numId w:val="30"/>
        </w:numPr>
        <w:ind w:left="0" w:firstLine="709"/>
        <w:jc w:val="both"/>
        <w:rPr>
          <w:b w:val="0"/>
          <w:sz w:val="28"/>
          <w:szCs w:val="28"/>
        </w:rPr>
      </w:pPr>
      <w:r w:rsidRPr="002426A4">
        <w:rPr>
          <w:b w:val="0"/>
          <w:sz w:val="28"/>
          <w:szCs w:val="28"/>
        </w:rPr>
        <w:t>Правовое регулирование поступлений Республиканского бюджета как институт особенной части налогового права.</w:t>
      </w:r>
    </w:p>
    <w:p w:rsidR="00202528" w:rsidRPr="002426A4" w:rsidRDefault="00202528" w:rsidP="00B60231">
      <w:pPr>
        <w:pStyle w:val="ad"/>
        <w:numPr>
          <w:ilvl w:val="0"/>
          <w:numId w:val="30"/>
        </w:numPr>
        <w:ind w:left="0" w:firstLine="709"/>
        <w:jc w:val="both"/>
        <w:rPr>
          <w:b w:val="0"/>
          <w:sz w:val="28"/>
          <w:szCs w:val="28"/>
        </w:rPr>
      </w:pPr>
      <w:r w:rsidRPr="002426A4">
        <w:rPr>
          <w:b w:val="0"/>
          <w:sz w:val="28"/>
          <w:szCs w:val="28"/>
        </w:rPr>
        <w:t>Понятие местных налогов и соборов, их виды.</w:t>
      </w:r>
    </w:p>
    <w:p w:rsidR="004A7936" w:rsidRPr="002426A4" w:rsidRDefault="004A7936" w:rsidP="00B60231">
      <w:pPr>
        <w:spacing w:after="0" w:line="240" w:lineRule="auto"/>
        <w:ind w:firstLine="709"/>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p>
    <w:p w:rsidR="00202528" w:rsidRPr="002426A4" w:rsidRDefault="00202528" w:rsidP="00B60231">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Нормативные акты</w:t>
      </w:r>
    </w:p>
    <w:p w:rsidR="00202528" w:rsidRPr="002426A4" w:rsidRDefault="00202528" w:rsidP="00B60231">
      <w:pPr>
        <w:pStyle w:val="WW-3"/>
        <w:numPr>
          <w:ilvl w:val="0"/>
          <w:numId w:val="31"/>
        </w:numPr>
        <w:ind w:left="0" w:firstLine="709"/>
        <w:rPr>
          <w:szCs w:val="28"/>
        </w:rPr>
      </w:pPr>
      <w:r w:rsidRPr="002426A4">
        <w:rPr>
          <w:szCs w:val="28"/>
        </w:rPr>
        <w:t xml:space="preserve">Закон Республики Казахстан от 1.04.1999 г. «О бюджетной системе».  </w:t>
      </w:r>
    </w:p>
    <w:p w:rsidR="00202528" w:rsidRPr="002426A4" w:rsidRDefault="00202528" w:rsidP="00B60231">
      <w:pPr>
        <w:pStyle w:val="WW-3"/>
        <w:ind w:firstLine="709"/>
        <w:rPr>
          <w:szCs w:val="28"/>
        </w:rPr>
      </w:pPr>
      <w:r w:rsidRPr="002426A4">
        <w:rPr>
          <w:szCs w:val="28"/>
        </w:rPr>
        <w:t xml:space="preserve">     Алматы: Казахстан, </w:t>
      </w:r>
      <w:smartTag w:uri="urn:schemas-microsoft-com:office:smarttags" w:element="metricconverter">
        <w:smartTagPr>
          <w:attr w:name="ProductID" w:val="1999 г"/>
        </w:smartTagPr>
        <w:r w:rsidRPr="002426A4">
          <w:rPr>
            <w:szCs w:val="28"/>
          </w:rPr>
          <w:t>1999 г</w:t>
        </w:r>
      </w:smartTag>
      <w:r w:rsidRPr="002426A4">
        <w:rPr>
          <w:szCs w:val="28"/>
        </w:rPr>
        <w:t>.</w:t>
      </w:r>
    </w:p>
    <w:p w:rsidR="00202528" w:rsidRPr="002426A4" w:rsidRDefault="00202528" w:rsidP="00B60231">
      <w:pPr>
        <w:widowControl w:val="0"/>
        <w:numPr>
          <w:ilvl w:val="0"/>
          <w:numId w:val="31"/>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Закон Республики Казахстан от 31.12.1996 г. «О государственной  пошлине». Алматы: Жети-Жаргы,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B60231">
      <w:pPr>
        <w:widowControl w:val="0"/>
        <w:numPr>
          <w:ilvl w:val="0"/>
          <w:numId w:val="31"/>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Указ Президента Республики Казахстан от 24.04.1995 г. «О налогах и </w:t>
      </w:r>
    </w:p>
    <w:p w:rsidR="00202528" w:rsidRPr="002426A4" w:rsidRDefault="00202528" w:rsidP="00B60231">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других обязательных платежах в бюджет». Алматы: Жети-Жаргы, 1997г.</w:t>
      </w:r>
    </w:p>
    <w:p w:rsidR="00202528" w:rsidRPr="002426A4" w:rsidRDefault="00202528" w:rsidP="00B60231">
      <w:pPr>
        <w:widowControl w:val="0"/>
        <w:numPr>
          <w:ilvl w:val="0"/>
          <w:numId w:val="31"/>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Указ Президента Республики Казахстан от 20.06.1995г. «О таможенном  </w:t>
      </w:r>
    </w:p>
    <w:p w:rsidR="00202528" w:rsidRPr="002426A4" w:rsidRDefault="00202528" w:rsidP="00B60231">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деле в Республике Казахстан».</w:t>
      </w:r>
    </w:p>
    <w:p w:rsidR="00202528" w:rsidRPr="002426A4" w:rsidRDefault="00202528" w:rsidP="00B60231">
      <w:pPr>
        <w:widowControl w:val="0"/>
        <w:numPr>
          <w:ilvl w:val="0"/>
          <w:numId w:val="29"/>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Налоговый Кодекс с изменением и дополнением 2003 года.</w:t>
      </w:r>
    </w:p>
    <w:p w:rsidR="00202528" w:rsidRPr="002426A4" w:rsidRDefault="00202528" w:rsidP="00B60231">
      <w:pPr>
        <w:pStyle w:val="WW-20"/>
        <w:ind w:firstLine="709"/>
        <w:jc w:val="both"/>
        <w:rPr>
          <w:b w:val="0"/>
          <w:sz w:val="28"/>
          <w:szCs w:val="28"/>
        </w:rPr>
      </w:pPr>
      <w:r w:rsidRPr="002426A4">
        <w:rPr>
          <w:b w:val="0"/>
          <w:sz w:val="28"/>
          <w:szCs w:val="28"/>
        </w:rPr>
        <w:t>Рекомендуемая литература:</w:t>
      </w:r>
    </w:p>
    <w:p w:rsidR="00202528" w:rsidRPr="002426A4" w:rsidRDefault="00202528" w:rsidP="00B60231">
      <w:pPr>
        <w:pStyle w:val="af8"/>
        <w:widowControl w:val="0"/>
        <w:numPr>
          <w:ilvl w:val="1"/>
          <w:numId w:val="13"/>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Карагусова Г.Ж. Налоги: сущность и практика использования. Алматы: Каржы </w:t>
      </w:r>
      <w:r w:rsidR="00FD1B24" w:rsidRPr="002426A4">
        <w:rPr>
          <w:rFonts w:ascii="Times New Roman" w:hAnsi="Times New Roman" w:cs="Times New Roman"/>
          <w:sz w:val="28"/>
          <w:szCs w:val="28"/>
        </w:rPr>
        <w:t xml:space="preserve">  </w:t>
      </w:r>
      <w:r w:rsidRPr="002426A4">
        <w:rPr>
          <w:rFonts w:ascii="Times New Roman" w:hAnsi="Times New Roman" w:cs="Times New Roman"/>
          <w:sz w:val="28"/>
          <w:szCs w:val="28"/>
        </w:rPr>
        <w:t xml:space="preserve">Каражат, </w:t>
      </w:r>
      <w:smartTag w:uri="urn:schemas-microsoft-com:office:smarttags" w:element="metricconverter">
        <w:smartTagPr>
          <w:attr w:name="ProductID" w:val="1994 г"/>
        </w:smartTagPr>
        <w:r w:rsidRPr="002426A4">
          <w:rPr>
            <w:rFonts w:ascii="Times New Roman" w:hAnsi="Times New Roman" w:cs="Times New Roman"/>
            <w:sz w:val="28"/>
            <w:szCs w:val="28"/>
          </w:rPr>
          <w:t>1994 г</w:t>
        </w:r>
      </w:smartTag>
      <w:r w:rsidRPr="002426A4">
        <w:rPr>
          <w:rFonts w:ascii="Times New Roman" w:hAnsi="Times New Roman" w:cs="Times New Roman"/>
          <w:sz w:val="28"/>
          <w:szCs w:val="28"/>
        </w:rPr>
        <w:t>.</w:t>
      </w:r>
    </w:p>
    <w:p w:rsidR="00202528" w:rsidRPr="002426A4" w:rsidRDefault="00202528" w:rsidP="00B60231">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2.</w:t>
      </w:r>
      <w:r w:rsidR="00FD1B24" w:rsidRPr="002426A4">
        <w:rPr>
          <w:rFonts w:ascii="Times New Roman" w:hAnsi="Times New Roman" w:cs="Times New Roman"/>
          <w:sz w:val="28"/>
          <w:szCs w:val="28"/>
        </w:rPr>
        <w:t xml:space="preserve"> </w:t>
      </w:r>
      <w:r w:rsidRPr="002426A4">
        <w:rPr>
          <w:rFonts w:ascii="Times New Roman" w:hAnsi="Times New Roman" w:cs="Times New Roman"/>
          <w:sz w:val="28"/>
          <w:szCs w:val="28"/>
        </w:rPr>
        <w:t xml:space="preserve"> Гуреев В.И. Налоговое право. М.: Экономика,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B60231">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3.</w:t>
      </w:r>
      <w:r w:rsidR="00FD1B24" w:rsidRPr="002426A4">
        <w:rPr>
          <w:rFonts w:ascii="Times New Roman" w:hAnsi="Times New Roman" w:cs="Times New Roman"/>
          <w:sz w:val="28"/>
          <w:szCs w:val="28"/>
        </w:rPr>
        <w:t xml:space="preserve"> </w:t>
      </w:r>
      <w:r w:rsidRPr="002426A4">
        <w:rPr>
          <w:rFonts w:ascii="Times New Roman" w:hAnsi="Times New Roman" w:cs="Times New Roman"/>
          <w:sz w:val="28"/>
          <w:szCs w:val="28"/>
        </w:rPr>
        <w:t xml:space="preserve">Зейнельгабдин А.Б., Ермекбаева Б.Ж. Финансовая система: экономическое </w:t>
      </w:r>
    </w:p>
    <w:p w:rsidR="00202528" w:rsidRPr="002426A4" w:rsidRDefault="00202528" w:rsidP="00B60231">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содержание и механизм использования, Алматы: Каржы Каражат,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B60231">
      <w:pPr>
        <w:pStyle w:val="af8"/>
        <w:widowControl w:val="0"/>
        <w:numPr>
          <w:ilvl w:val="0"/>
          <w:numId w:val="13"/>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Ильясов К.К., Ермекбаева Б.Ж. Налоги и налогообложение. Алматы: РИК,  </w:t>
      </w:r>
    </w:p>
    <w:p w:rsidR="00202528" w:rsidRPr="002426A4" w:rsidRDefault="00202528" w:rsidP="00B60231">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1995г.</w:t>
      </w:r>
    </w:p>
    <w:p w:rsidR="00202528" w:rsidRPr="002426A4" w:rsidRDefault="00202528" w:rsidP="00B60231">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5. Петрова Г.В. Налоговое право. М., 1997. С.2,3,9.</w:t>
      </w:r>
    </w:p>
    <w:p w:rsidR="00202528" w:rsidRPr="002426A4" w:rsidRDefault="00202528" w:rsidP="00B60231">
      <w:pPr>
        <w:pStyle w:val="af8"/>
        <w:widowControl w:val="0"/>
        <w:numPr>
          <w:ilvl w:val="0"/>
          <w:numId w:val="29"/>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Аймаков Б. Налоговая система в условиях рыночных отношений // Финансы</w:t>
      </w:r>
      <w:r w:rsidR="00FD1B24" w:rsidRPr="002426A4">
        <w:rPr>
          <w:rFonts w:ascii="Times New Roman" w:hAnsi="Times New Roman" w:cs="Times New Roman"/>
          <w:sz w:val="28"/>
          <w:szCs w:val="28"/>
        </w:rPr>
        <w:t xml:space="preserve"> </w:t>
      </w:r>
      <w:r w:rsidRPr="002426A4">
        <w:rPr>
          <w:rFonts w:ascii="Times New Roman" w:hAnsi="Times New Roman" w:cs="Times New Roman"/>
          <w:sz w:val="28"/>
          <w:szCs w:val="28"/>
        </w:rPr>
        <w:t>Казахстана. 1996, №9.С.48.</w:t>
      </w:r>
    </w:p>
    <w:p w:rsidR="00DB796A" w:rsidRPr="002426A4" w:rsidRDefault="00DB796A" w:rsidP="00B60231">
      <w:pPr>
        <w:pStyle w:val="af8"/>
        <w:widowControl w:val="0"/>
        <w:suppressAutoHyphens/>
        <w:spacing w:after="0" w:line="240" w:lineRule="auto"/>
        <w:ind w:left="0" w:firstLine="709"/>
        <w:jc w:val="both"/>
        <w:rPr>
          <w:rFonts w:ascii="Times New Roman" w:hAnsi="Times New Roman" w:cs="Times New Roman"/>
          <w:sz w:val="28"/>
          <w:szCs w:val="28"/>
          <w:lang w:val="kk-KZ"/>
        </w:rPr>
      </w:pPr>
    </w:p>
    <w:p w:rsidR="00013EDC" w:rsidRPr="002426A4" w:rsidRDefault="00013EDC" w:rsidP="00013EDC">
      <w:pPr>
        <w:pStyle w:val="ad"/>
        <w:ind w:firstLine="0"/>
        <w:jc w:val="both"/>
        <w:rPr>
          <w:b w:val="0"/>
          <w:sz w:val="28"/>
          <w:szCs w:val="28"/>
        </w:rPr>
      </w:pPr>
      <w:r w:rsidRPr="002426A4">
        <w:rPr>
          <w:b w:val="0"/>
          <w:sz w:val="28"/>
          <w:szCs w:val="28"/>
          <w:lang w:val="kk-KZ"/>
        </w:rPr>
        <w:t xml:space="preserve">          1. </w:t>
      </w:r>
      <w:r w:rsidRPr="002426A4">
        <w:rPr>
          <w:b w:val="0"/>
          <w:sz w:val="28"/>
          <w:szCs w:val="28"/>
        </w:rPr>
        <w:t>Правовое регулирование поступлений Республиканского бюджета как институт особенной части налогового права.</w:t>
      </w:r>
    </w:p>
    <w:p w:rsidR="00013EDC" w:rsidRPr="002426A4" w:rsidRDefault="00013EDC" w:rsidP="000267D9">
      <w:pPr>
        <w:pStyle w:val="af8"/>
        <w:widowControl w:val="0"/>
        <w:suppressAutoHyphens/>
        <w:spacing w:after="0" w:line="240" w:lineRule="auto"/>
        <w:ind w:left="0"/>
        <w:jc w:val="both"/>
        <w:rPr>
          <w:rFonts w:ascii="Times New Roman" w:hAnsi="Times New Roman" w:cs="Times New Roman"/>
          <w:sz w:val="28"/>
          <w:szCs w:val="28"/>
        </w:rPr>
      </w:pPr>
    </w:p>
    <w:p w:rsidR="00202528" w:rsidRPr="002426A4" w:rsidRDefault="00013EDC"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DB796A"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В принципе всякое лицо может разработать так называемый «инициативный» проект налогового закона и направить его на рассмотрение Министерства финансов или даже Правительства. Известен даже случай, </w:t>
      </w:r>
      <w:r w:rsidR="00202528" w:rsidRPr="002426A4">
        <w:rPr>
          <w:rFonts w:ascii="Times New Roman" w:hAnsi="Times New Roman" w:cs="Times New Roman"/>
          <w:sz w:val="28"/>
          <w:szCs w:val="28"/>
        </w:rPr>
        <w:lastRenderedPageBreak/>
        <w:t xml:space="preserve">когда группа энтузиастов разработала не что-нибудь, а проект Налогового кодекса Республики Казахстан. Однако, эта инициатива оказалась невостребованной, поскольку концептуально не соответствовала воззрениям Минфина, да и технически проект оказался выполненным не должном уровне. В результате эксклюзивным разработчиком проектов налоговых законов выступает Министерство финансов, иногда перемежаемое органом налоговой службы. Во всяком случае, нам известен лишь один случай успешного прохождения налогового законопроекта, разработанного иным органом. </w:t>
      </w:r>
    </w:p>
    <w:p w:rsidR="00202528" w:rsidRPr="002426A4" w:rsidRDefault="00013ED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Речь идет о Законе  от 28 февраля 1997г., которым в указ Президента Республики Казахстан, имеющим силу Закона, от 24 апреля </w:t>
      </w:r>
      <w:smartTag w:uri="urn:schemas-microsoft-com:office:smarttags" w:element="metricconverter">
        <w:smartTagPr>
          <w:attr w:name="ProductID" w:val="1995 г"/>
        </w:smartTagPr>
        <w:r w:rsidR="00202528" w:rsidRPr="002426A4">
          <w:rPr>
            <w:rFonts w:ascii="Times New Roman" w:hAnsi="Times New Roman" w:cs="Times New Roman"/>
            <w:sz w:val="28"/>
            <w:szCs w:val="28"/>
          </w:rPr>
          <w:t>1995 г</w:t>
        </w:r>
      </w:smartTag>
      <w:r w:rsidR="00202528" w:rsidRPr="002426A4">
        <w:rPr>
          <w:rFonts w:ascii="Times New Roman" w:hAnsi="Times New Roman" w:cs="Times New Roman"/>
          <w:sz w:val="28"/>
          <w:szCs w:val="28"/>
        </w:rPr>
        <w:t>. «О налогах и других обязательных и платежах в бюджет» были внесены существенные дополнения и изменения, дающие весьма серьезные налоговые полномочия разработчику проекта данного Закона – Государственному комитету Республики Казахстан по инвестициям.</w:t>
      </w:r>
    </w:p>
    <w:p w:rsidR="00202528" w:rsidRPr="002426A4" w:rsidRDefault="00013ED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К сказанному надо добавить, что, подготавливая проект закона, разработчик, можно сказать, автоматически и непроизвольно стремится к наращиванию собственных административно-властных полномочий, что является питательной средой для административного произвола и роста коррупции.</w:t>
      </w:r>
    </w:p>
    <w:p w:rsidR="00202528" w:rsidRPr="002426A4" w:rsidRDefault="00013ED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практическом плане разработка проекта налогового закона осуществляется рабочей группой, формируемой тем же самым уполномоченным органом либо одним из подразделений этого органа, которое выполняет функции рабочей группы.</w:t>
      </w:r>
    </w:p>
    <w:p w:rsidR="00202528" w:rsidRPr="002426A4" w:rsidRDefault="00013ED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К сожалению, надлежащий независимой экспертизы проектов налоговых законов не проводится, а если она и проводился, то проводится формально, поскольку выбор эксперта осуществляет сам разработчик.</w:t>
      </w:r>
    </w:p>
    <w:p w:rsidR="00202528" w:rsidRPr="002426A4" w:rsidRDefault="00013ED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Вторым этапом законодательного процесса, связанным с принятием налогового закона, выступает реализация законодательной инициативы.</w:t>
      </w:r>
    </w:p>
    <w:p w:rsidR="00202528" w:rsidRPr="002426A4" w:rsidRDefault="00202528" w:rsidP="000267D9">
      <w:pPr>
        <w:pStyle w:val="WW-3"/>
        <w:rPr>
          <w:szCs w:val="28"/>
        </w:rPr>
      </w:pPr>
      <w:r w:rsidRPr="002426A4">
        <w:rPr>
          <w:szCs w:val="28"/>
        </w:rPr>
        <w:t>В соответствии с Конституцией Республики Казахстан право законодательной инициативы принадлежит депутатам Парламента Республики Казахстан, Правительству Республики Казахстан и реализуется исключительно в Мажилисе. Характеризуя правотворческий процесс, С.С. Алексеев считает, что субъектами законодательной инициативы и разработчиком законопроекта должны быть одни и те же компетентные органы.</w:t>
      </w:r>
    </w:p>
    <w:p w:rsidR="00202528" w:rsidRPr="002426A4" w:rsidRDefault="00013EDC" w:rsidP="000267D9">
      <w:pPr>
        <w:pStyle w:val="WW-3"/>
        <w:rPr>
          <w:szCs w:val="28"/>
          <w:lang w:val="kk-KZ"/>
        </w:rPr>
      </w:pPr>
      <w:r w:rsidRPr="002426A4">
        <w:rPr>
          <w:szCs w:val="28"/>
          <w:lang w:val="kk-KZ"/>
        </w:rPr>
        <w:t xml:space="preserve">            </w:t>
      </w:r>
      <w:r w:rsidR="00202528" w:rsidRPr="002426A4">
        <w:rPr>
          <w:szCs w:val="28"/>
        </w:rPr>
        <w:t>Как уже отмечалось выше, принятие закона, которым устанавливается налог, производится Парламентом в раздельном заседании палат путем последовательного рассмотрения вопросов вначале Мажилисе, а затем в Сенате.</w:t>
      </w:r>
    </w:p>
    <w:p w:rsidR="00013EDC" w:rsidRPr="002426A4" w:rsidRDefault="00013EDC" w:rsidP="000267D9">
      <w:pPr>
        <w:pStyle w:val="WW-3"/>
        <w:rPr>
          <w:szCs w:val="28"/>
          <w:lang w:val="kk-KZ"/>
        </w:rPr>
      </w:pPr>
    </w:p>
    <w:p w:rsidR="00013EDC" w:rsidRPr="002426A4" w:rsidRDefault="00013EDC" w:rsidP="00013EDC">
      <w:pPr>
        <w:pStyle w:val="ad"/>
        <w:ind w:firstLine="0"/>
        <w:jc w:val="both"/>
        <w:rPr>
          <w:b w:val="0"/>
          <w:sz w:val="28"/>
          <w:szCs w:val="28"/>
          <w:lang w:val="kk-KZ"/>
        </w:rPr>
      </w:pPr>
      <w:r w:rsidRPr="002426A4">
        <w:rPr>
          <w:szCs w:val="28"/>
          <w:lang w:val="kk-KZ"/>
        </w:rPr>
        <w:t xml:space="preserve">              2.   </w:t>
      </w:r>
      <w:r w:rsidRPr="002426A4">
        <w:rPr>
          <w:b w:val="0"/>
          <w:sz w:val="28"/>
          <w:szCs w:val="28"/>
        </w:rPr>
        <w:t>Понятие местных налогов и соборов, их виды</w:t>
      </w:r>
    </w:p>
    <w:p w:rsidR="00013EDC" w:rsidRPr="002426A4" w:rsidRDefault="00013EDC" w:rsidP="00013EDC">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p>
    <w:p w:rsidR="00202528" w:rsidRPr="002426A4" w:rsidRDefault="00013EDC"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lastRenderedPageBreak/>
        <w:t xml:space="preserve">           </w:t>
      </w:r>
      <w:r w:rsidR="00202528" w:rsidRPr="002426A4">
        <w:rPr>
          <w:rFonts w:ascii="Times New Roman" w:hAnsi="Times New Roman" w:cs="Times New Roman"/>
          <w:sz w:val="28"/>
          <w:szCs w:val="28"/>
        </w:rPr>
        <w:t xml:space="preserve"> Налоговая система Казахстана включала три вида налогов: общегосударственные, общеобязательные местные и просто местные.</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Общегосударственные местные налоги вводились Верховным Советом, однако, конкретные налоговые сивки по ним определялись решениями местных Советов народных депутатов.</w:t>
      </w:r>
    </w:p>
    <w:p w:rsidR="00202528" w:rsidRPr="002426A4" w:rsidRDefault="00013ED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Местные налоги устанавливались местными советами народных депутатов, однако, из числа того перечня, который был определен законом о Налоговой системе Республики Казахстан.</w:t>
      </w:r>
    </w:p>
    <w:p w:rsidR="00202528" w:rsidRPr="002426A4" w:rsidRDefault="00013ED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При системе расщепленного установления налога требованиям законности должен отвечать каждый компонент установления; незаконность установления одного компонента влечет незаконность установления налога в целом. Так, если правом введения какого-либо налога пользуется парламент, ставки по нему определяет правительство, а порядок уплаты – налоговое ведомство, то нарушение, например, этим ведомством законодательных предписаний в части установления порядка уплаты налога влечет незаконность установления налога в целом с соответствующим освобождением граждан от обязанности по его уплате.</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Налоги классифицируется по различным основаниям.</w:t>
      </w:r>
    </w:p>
    <w:p w:rsidR="00202528" w:rsidRPr="002426A4" w:rsidRDefault="00013EDC" w:rsidP="00013EDC">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зависимости от носителя налогового бремени налоги могут быть прямыми и косвенными.</w:t>
      </w:r>
    </w:p>
    <w:p w:rsidR="00202528" w:rsidRPr="002426A4" w:rsidRDefault="00013EDC" w:rsidP="000267D9">
      <w:pPr>
        <w:pStyle w:val="WW-3"/>
        <w:rPr>
          <w:szCs w:val="28"/>
        </w:rPr>
      </w:pPr>
      <w:r w:rsidRPr="002426A4">
        <w:rPr>
          <w:szCs w:val="28"/>
          <w:lang w:val="kk-KZ"/>
        </w:rPr>
        <w:t xml:space="preserve">          </w:t>
      </w:r>
      <w:r w:rsidR="00202528" w:rsidRPr="002426A4">
        <w:rPr>
          <w:szCs w:val="28"/>
        </w:rPr>
        <w:t>Прямой налог – это налог, где субъект налогообложения одновременно является его фактическим плательщиком, т.е. бремя налога, несет сам субъект налога, выступающий и юридическим и фактическим его плательщиком, и где уплата налогового платежа приводит к реальному уменьшению имущества налогоплательщика. Пример таких налогов, помимо налога на доходы, выступают налоги на имущество.</w:t>
      </w:r>
    </w:p>
    <w:p w:rsidR="00202528" w:rsidRPr="002426A4" w:rsidRDefault="00013ED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Косвенный налог – это налог, где субъект налогообложения перекладывает бремя налога на другое лицо, выступающее фактическим его плательщиком. Примерами таких налогов выступают налог на добавленную стоимость (НДС), акцизы и таможенные пошлины. Хотя юридическим плательщиком НДС  и акцизов выступает продавец товара, в конечном итоге они оплачиваются потребителем товара, поскольку суммы данных налогов включаются в его цену. Поэтому эти налоги иногда называют налогами на приобретение, в то время как прямые налоги – налогами на приобретение.</w:t>
      </w:r>
    </w:p>
    <w:p w:rsidR="00202528" w:rsidRPr="002426A4" w:rsidRDefault="00202528" w:rsidP="000267D9">
      <w:pPr>
        <w:pStyle w:val="WW-3"/>
        <w:rPr>
          <w:szCs w:val="28"/>
        </w:rPr>
      </w:pPr>
      <w:r w:rsidRPr="002426A4">
        <w:rPr>
          <w:szCs w:val="28"/>
        </w:rPr>
        <w:t>В качестве преимуществ прямых налогов Г. Карагусова отмечает следующее:</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Прямые налоги дают государству верный и определенный по величине налог;</w:t>
      </w:r>
    </w:p>
    <w:p w:rsidR="00202528" w:rsidRPr="002426A4" w:rsidRDefault="00013EDC"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Прямые налоги могут точнее учитывать реальную платежеспособность налогоплательщика, чем косвенные налоги;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При платеже прямых налогов государство непосредственно вступает в контакт с носителями налога и точно может определить их обязанности: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Прямые налоги в основном взимаются с дохода самого налогоплательщика.</w:t>
      </w:r>
    </w:p>
    <w:p w:rsidR="00202528" w:rsidRPr="002426A4" w:rsidRDefault="00202528" w:rsidP="000267D9">
      <w:pPr>
        <w:pStyle w:val="WW-3"/>
        <w:rPr>
          <w:szCs w:val="28"/>
        </w:rPr>
      </w:pPr>
      <w:r w:rsidRPr="002426A4">
        <w:rPr>
          <w:szCs w:val="28"/>
        </w:rPr>
        <w:t>Отметим, что Указ о налогах дает следующие определения прямым и косвенным налогам:</w:t>
      </w:r>
    </w:p>
    <w:p w:rsidR="00202528" w:rsidRPr="002426A4" w:rsidRDefault="00B60231"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lastRenderedPageBreak/>
        <w:t xml:space="preserve">          </w:t>
      </w:r>
      <w:r w:rsidR="00202528" w:rsidRPr="002426A4">
        <w:rPr>
          <w:rFonts w:ascii="Times New Roman" w:hAnsi="Times New Roman" w:cs="Times New Roman"/>
          <w:sz w:val="28"/>
          <w:szCs w:val="28"/>
        </w:rPr>
        <w:t>Прямые налоги – налоги, уплачиваемые непосредственно с доходов или имущества налогоплательщика;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Косвенные налоги – налоги на товары и услуги, устанавливаемые в виде надбавка к цене или тарифу, непосредственно не связанные с доходами или имуществом налогоплательщика.</w:t>
      </w:r>
    </w:p>
    <w:p w:rsidR="00202528" w:rsidRPr="002426A4" w:rsidRDefault="00B60231"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Прямые принято подразделять на реальные и личные.</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Реальные налоги на имущество.</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Личные налоги уплачиваются с полученного налогоплательщиком дохода. К личному налогу относится подоходный налог с юридических и физических лиц и в какой-то степени – специальные налоги недропользователей.</w:t>
      </w:r>
    </w:p>
    <w:p w:rsidR="00202528" w:rsidRPr="002426A4" w:rsidRDefault="00B60231"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зависимости от формы уплаты налоги подразделяются на натуральные и денежные.</w:t>
      </w:r>
    </w:p>
    <w:p w:rsidR="00202528" w:rsidRPr="002426A4" w:rsidRDefault="00B60231"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Денежная форма, является преобладающей формой уплаты налога. По субъектам можно выделить налоги с юридических лиц и налоги с физических лиц. В налоговой практике встречаются названия индивидуальный налог, субъектом которого выступают физические лица, и корпоративный налог, субъектом которого выступает юридические лица. Последнее название является примером неразборчивого заимствования зарубежной терминологии, т.к. гражданское законодательство Казахстана подробного термина не знает. В зависимости от их территориального уровня налоги подразделяются на общегосударственные и местные. </w:t>
      </w:r>
    </w:p>
    <w:p w:rsidR="00202528" w:rsidRPr="002426A4" w:rsidRDefault="00B60231"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Деление налогов на общегосударственные и местные обычно определяются двумя факторами: кем установлен налог и доходным источником какого бюджета он является.</w:t>
      </w: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1267F0" w:rsidP="000267D9">
      <w:pPr>
        <w:pStyle w:val="ad"/>
        <w:jc w:val="both"/>
        <w:rPr>
          <w:b w:val="0"/>
          <w:sz w:val="28"/>
          <w:szCs w:val="28"/>
        </w:rPr>
      </w:pPr>
      <w:r w:rsidRPr="002426A4">
        <w:rPr>
          <w:b w:val="0"/>
          <w:sz w:val="28"/>
          <w:szCs w:val="28"/>
        </w:rPr>
        <w:lastRenderedPageBreak/>
        <w:t>ЛЕКЦИЯ</w:t>
      </w:r>
      <w:r w:rsidR="003248D1" w:rsidRPr="002426A4">
        <w:rPr>
          <w:b w:val="0"/>
          <w:sz w:val="28"/>
          <w:szCs w:val="28"/>
        </w:rPr>
        <w:t>№</w:t>
      </w:r>
      <w:r w:rsidR="00A85EEE" w:rsidRPr="002426A4">
        <w:rPr>
          <w:b w:val="0"/>
          <w:sz w:val="28"/>
          <w:szCs w:val="28"/>
          <w:lang w:val="kk-KZ"/>
        </w:rPr>
        <w:t xml:space="preserve"> </w:t>
      </w:r>
      <w:r w:rsidR="003248D1" w:rsidRPr="002426A4">
        <w:rPr>
          <w:b w:val="0"/>
          <w:sz w:val="28"/>
          <w:szCs w:val="28"/>
        </w:rPr>
        <w:t>6</w:t>
      </w:r>
    </w:p>
    <w:p w:rsidR="00D44506" w:rsidRPr="002426A4" w:rsidRDefault="00D44506" w:rsidP="000267D9">
      <w:pPr>
        <w:pStyle w:val="ad"/>
        <w:jc w:val="both"/>
        <w:rPr>
          <w:b w:val="0"/>
          <w:sz w:val="28"/>
          <w:szCs w:val="28"/>
          <w:lang w:val="kk-KZ"/>
        </w:rPr>
      </w:pPr>
    </w:p>
    <w:p w:rsidR="00202528" w:rsidRPr="002426A4" w:rsidRDefault="008E4459" w:rsidP="000267D9">
      <w:pPr>
        <w:pStyle w:val="ad"/>
        <w:jc w:val="both"/>
        <w:rPr>
          <w:b w:val="0"/>
          <w:sz w:val="28"/>
          <w:szCs w:val="28"/>
          <w:lang w:val="kk-KZ"/>
        </w:rPr>
      </w:pPr>
      <w:r w:rsidRPr="002426A4">
        <w:rPr>
          <w:b w:val="0"/>
          <w:sz w:val="28"/>
          <w:szCs w:val="28"/>
        </w:rPr>
        <w:t>Тема</w:t>
      </w:r>
      <w:r w:rsidR="00A85EEE" w:rsidRPr="002426A4">
        <w:rPr>
          <w:b w:val="0"/>
          <w:sz w:val="28"/>
          <w:szCs w:val="28"/>
          <w:lang w:val="kk-KZ"/>
        </w:rPr>
        <w:t xml:space="preserve"> </w:t>
      </w:r>
      <w:r w:rsidR="00D44506" w:rsidRPr="002426A4">
        <w:rPr>
          <w:b w:val="0"/>
          <w:sz w:val="28"/>
          <w:szCs w:val="28"/>
          <w:lang w:val="kk-KZ"/>
        </w:rPr>
        <w:t>6</w:t>
      </w:r>
      <w:r w:rsidRPr="002426A4">
        <w:rPr>
          <w:b w:val="0"/>
          <w:sz w:val="28"/>
          <w:szCs w:val="28"/>
        </w:rPr>
        <w:t>:</w:t>
      </w:r>
      <w:r w:rsidR="00202528" w:rsidRPr="002426A4">
        <w:rPr>
          <w:b w:val="0"/>
          <w:sz w:val="28"/>
          <w:szCs w:val="28"/>
        </w:rPr>
        <w:t xml:space="preserve"> </w:t>
      </w:r>
      <w:r w:rsidR="00D44506" w:rsidRPr="002426A4">
        <w:rPr>
          <w:b w:val="0"/>
          <w:sz w:val="28"/>
          <w:szCs w:val="28"/>
          <w:lang w:val="kk-KZ"/>
        </w:rPr>
        <w:t xml:space="preserve"> </w:t>
      </w:r>
      <w:r w:rsidR="00A85EEE" w:rsidRPr="002426A4">
        <w:rPr>
          <w:b w:val="0"/>
          <w:sz w:val="28"/>
          <w:szCs w:val="28"/>
        </w:rPr>
        <w:t>Налоговые обязательства</w:t>
      </w:r>
    </w:p>
    <w:p w:rsidR="006123E4" w:rsidRPr="002426A4" w:rsidRDefault="006123E4" w:rsidP="000267D9">
      <w:pPr>
        <w:pStyle w:val="ad"/>
        <w:jc w:val="both"/>
        <w:rPr>
          <w:b w:val="0"/>
          <w:sz w:val="28"/>
          <w:szCs w:val="28"/>
          <w:lang w:val="kk-KZ"/>
        </w:rPr>
      </w:pPr>
      <w:r w:rsidRPr="002426A4">
        <w:rPr>
          <w:b w:val="0"/>
          <w:sz w:val="28"/>
          <w:szCs w:val="28"/>
          <w:lang w:val="kk-KZ"/>
        </w:rPr>
        <w:t>Вопросы:</w:t>
      </w:r>
    </w:p>
    <w:p w:rsidR="00202528" w:rsidRPr="002426A4" w:rsidRDefault="00202528" w:rsidP="00650EB9">
      <w:pPr>
        <w:pStyle w:val="ad"/>
        <w:numPr>
          <w:ilvl w:val="0"/>
          <w:numId w:val="35"/>
        </w:numPr>
        <w:ind w:left="0" w:firstLine="567"/>
        <w:jc w:val="both"/>
        <w:rPr>
          <w:b w:val="0"/>
          <w:sz w:val="28"/>
          <w:szCs w:val="28"/>
        </w:rPr>
      </w:pPr>
      <w:r w:rsidRPr="002426A4">
        <w:rPr>
          <w:b w:val="0"/>
          <w:sz w:val="28"/>
          <w:szCs w:val="28"/>
        </w:rPr>
        <w:t>П</w:t>
      </w:r>
      <w:r w:rsidR="006123E4" w:rsidRPr="002426A4">
        <w:rPr>
          <w:b w:val="0"/>
          <w:sz w:val="28"/>
          <w:szCs w:val="28"/>
        </w:rPr>
        <w:t>онятие налогового обязательства</w:t>
      </w:r>
    </w:p>
    <w:p w:rsidR="00202528" w:rsidRPr="002426A4" w:rsidRDefault="00202528" w:rsidP="00650EB9">
      <w:pPr>
        <w:pStyle w:val="ad"/>
        <w:numPr>
          <w:ilvl w:val="0"/>
          <w:numId w:val="35"/>
        </w:numPr>
        <w:ind w:left="0" w:firstLine="567"/>
        <w:jc w:val="both"/>
        <w:rPr>
          <w:b w:val="0"/>
          <w:sz w:val="28"/>
          <w:szCs w:val="28"/>
        </w:rPr>
      </w:pPr>
      <w:r w:rsidRPr="002426A4">
        <w:rPr>
          <w:b w:val="0"/>
          <w:sz w:val="28"/>
          <w:szCs w:val="28"/>
        </w:rPr>
        <w:t>Испо</w:t>
      </w:r>
      <w:r w:rsidR="006123E4" w:rsidRPr="002426A4">
        <w:rPr>
          <w:b w:val="0"/>
          <w:sz w:val="28"/>
          <w:szCs w:val="28"/>
        </w:rPr>
        <w:t>лнение налогового обязательства</w:t>
      </w:r>
    </w:p>
    <w:p w:rsidR="00202528" w:rsidRPr="002426A4" w:rsidRDefault="00202528" w:rsidP="00650EB9">
      <w:pPr>
        <w:pStyle w:val="ad"/>
        <w:numPr>
          <w:ilvl w:val="0"/>
          <w:numId w:val="35"/>
        </w:numPr>
        <w:ind w:left="0" w:firstLine="567"/>
        <w:jc w:val="both"/>
        <w:rPr>
          <w:b w:val="0"/>
          <w:sz w:val="28"/>
          <w:szCs w:val="28"/>
        </w:rPr>
      </w:pPr>
      <w:r w:rsidRPr="002426A4">
        <w:rPr>
          <w:b w:val="0"/>
          <w:sz w:val="28"/>
          <w:szCs w:val="28"/>
        </w:rPr>
        <w:t>Места испо</w:t>
      </w:r>
      <w:r w:rsidR="006123E4" w:rsidRPr="002426A4">
        <w:rPr>
          <w:b w:val="0"/>
          <w:sz w:val="28"/>
          <w:szCs w:val="28"/>
        </w:rPr>
        <w:t>лнения налогового обязательства</w:t>
      </w:r>
    </w:p>
    <w:p w:rsidR="00202528" w:rsidRPr="002426A4" w:rsidRDefault="00202528" w:rsidP="00650EB9">
      <w:pPr>
        <w:pStyle w:val="ad"/>
        <w:numPr>
          <w:ilvl w:val="0"/>
          <w:numId w:val="35"/>
        </w:numPr>
        <w:ind w:left="0" w:firstLine="567"/>
        <w:jc w:val="both"/>
        <w:rPr>
          <w:b w:val="0"/>
          <w:sz w:val="28"/>
          <w:szCs w:val="28"/>
        </w:rPr>
      </w:pPr>
      <w:r w:rsidRPr="002426A4">
        <w:rPr>
          <w:b w:val="0"/>
          <w:sz w:val="28"/>
          <w:szCs w:val="28"/>
        </w:rPr>
        <w:t>Способ исполнения материа</w:t>
      </w:r>
      <w:r w:rsidR="006123E4" w:rsidRPr="002426A4">
        <w:rPr>
          <w:b w:val="0"/>
          <w:sz w:val="28"/>
          <w:szCs w:val="28"/>
        </w:rPr>
        <w:t>льного налогового обязательства</w:t>
      </w:r>
    </w:p>
    <w:p w:rsidR="00D44506" w:rsidRPr="002426A4" w:rsidRDefault="00D44506" w:rsidP="00650EB9">
      <w:pPr>
        <w:pStyle w:val="ad"/>
        <w:ind w:firstLine="567"/>
        <w:jc w:val="both"/>
        <w:rPr>
          <w:b w:val="0"/>
          <w:sz w:val="28"/>
          <w:szCs w:val="28"/>
          <w:lang w:val="kk-KZ"/>
        </w:rPr>
      </w:pPr>
    </w:p>
    <w:p w:rsidR="00202528" w:rsidRPr="002426A4" w:rsidRDefault="005B0152" w:rsidP="00650EB9">
      <w:pPr>
        <w:pStyle w:val="ad"/>
        <w:ind w:firstLine="567"/>
        <w:jc w:val="both"/>
        <w:rPr>
          <w:b w:val="0"/>
          <w:sz w:val="28"/>
          <w:szCs w:val="28"/>
          <w:lang w:val="en-US"/>
        </w:rPr>
      </w:pPr>
      <w:r w:rsidRPr="002426A4">
        <w:rPr>
          <w:b w:val="0"/>
          <w:sz w:val="28"/>
          <w:szCs w:val="28"/>
          <w:lang w:val="kk-KZ"/>
        </w:rPr>
        <w:t xml:space="preserve">     </w:t>
      </w:r>
      <w:r w:rsidR="00202528" w:rsidRPr="002426A4">
        <w:rPr>
          <w:b w:val="0"/>
          <w:sz w:val="28"/>
          <w:szCs w:val="28"/>
        </w:rPr>
        <w:t>Нормативные акты</w:t>
      </w:r>
    </w:p>
    <w:p w:rsidR="00202528" w:rsidRPr="002426A4" w:rsidRDefault="00202528" w:rsidP="00650EB9">
      <w:pPr>
        <w:widowControl w:val="0"/>
        <w:numPr>
          <w:ilvl w:val="0"/>
          <w:numId w:val="3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Указ Президента Ре</w:t>
      </w:r>
      <w:r w:rsidR="00D44506" w:rsidRPr="002426A4">
        <w:rPr>
          <w:rFonts w:ascii="Times New Roman" w:hAnsi="Times New Roman" w:cs="Times New Roman"/>
          <w:sz w:val="28"/>
          <w:szCs w:val="28"/>
        </w:rPr>
        <w:t xml:space="preserve">спублики Казахстан </w:t>
      </w:r>
      <w:r w:rsidR="00D44506" w:rsidRPr="002426A4">
        <w:rPr>
          <w:rFonts w:ascii="Times New Roman" w:hAnsi="Times New Roman" w:cs="Times New Roman"/>
          <w:sz w:val="28"/>
          <w:szCs w:val="28"/>
          <w:lang w:val="kk-KZ"/>
        </w:rPr>
        <w:t xml:space="preserve"> 2008</w:t>
      </w:r>
      <w:r w:rsidRPr="002426A4">
        <w:rPr>
          <w:rFonts w:ascii="Times New Roman" w:hAnsi="Times New Roman" w:cs="Times New Roman"/>
          <w:sz w:val="28"/>
          <w:szCs w:val="28"/>
        </w:rPr>
        <w:t xml:space="preserve">г. «О налогах и </w:t>
      </w:r>
    </w:p>
    <w:p w:rsidR="00202528" w:rsidRPr="002426A4" w:rsidRDefault="00202528" w:rsidP="00650EB9">
      <w:pPr>
        <w:widowControl w:val="0"/>
        <w:suppressAutoHyphens/>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других обязательных платежах в бюджет». Алматы: Жети-Жаргы, 1997г.</w:t>
      </w:r>
    </w:p>
    <w:p w:rsidR="00202528" w:rsidRPr="002426A4" w:rsidRDefault="00202528" w:rsidP="00650EB9">
      <w:pPr>
        <w:widowControl w:val="0"/>
        <w:numPr>
          <w:ilvl w:val="0"/>
          <w:numId w:val="3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Закон Республики Казахстан от 18 июля </w:t>
      </w:r>
      <w:smartTag w:uri="urn:schemas-microsoft-com:office:smarttags" w:element="metricconverter">
        <w:smartTagPr>
          <w:attr w:name="ProductID" w:val="1996 г"/>
        </w:smartTagPr>
        <w:r w:rsidRPr="002426A4">
          <w:rPr>
            <w:rFonts w:ascii="Times New Roman" w:hAnsi="Times New Roman" w:cs="Times New Roman"/>
            <w:sz w:val="28"/>
            <w:szCs w:val="28"/>
          </w:rPr>
          <w:t>1996 г</w:t>
        </w:r>
      </w:smartTag>
      <w:r w:rsidRPr="002426A4">
        <w:rPr>
          <w:rFonts w:ascii="Times New Roman" w:hAnsi="Times New Roman" w:cs="Times New Roman"/>
          <w:sz w:val="28"/>
          <w:szCs w:val="28"/>
        </w:rPr>
        <w:t>. «Об обязательном социальном страховании».Алматы. Казахстан.</w:t>
      </w:r>
    </w:p>
    <w:p w:rsidR="00202528" w:rsidRPr="002426A4" w:rsidRDefault="00202528" w:rsidP="00650EB9">
      <w:pPr>
        <w:widowControl w:val="0"/>
        <w:numPr>
          <w:ilvl w:val="0"/>
          <w:numId w:val="3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Закон Республики Казахстан от 28 февраля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 «О Государственной поддержке прямых инвестиций». Алматы.: Казахстан.</w:t>
      </w:r>
    </w:p>
    <w:p w:rsidR="00202528" w:rsidRPr="002426A4" w:rsidRDefault="005B0152" w:rsidP="00650EB9">
      <w:pPr>
        <w:pStyle w:val="WW-20"/>
        <w:ind w:firstLine="567"/>
        <w:jc w:val="both"/>
        <w:rPr>
          <w:b w:val="0"/>
          <w:sz w:val="28"/>
          <w:szCs w:val="28"/>
        </w:rPr>
      </w:pPr>
      <w:r w:rsidRPr="002426A4">
        <w:rPr>
          <w:b w:val="0"/>
          <w:sz w:val="28"/>
          <w:szCs w:val="28"/>
          <w:lang w:val="kk-KZ"/>
        </w:rPr>
        <w:t xml:space="preserve">            </w:t>
      </w:r>
      <w:r w:rsidR="00202528" w:rsidRPr="002426A4">
        <w:rPr>
          <w:b w:val="0"/>
          <w:sz w:val="28"/>
          <w:szCs w:val="28"/>
        </w:rPr>
        <w:t>Рекомендуемая литература:</w:t>
      </w:r>
    </w:p>
    <w:p w:rsidR="00202528" w:rsidRPr="002426A4" w:rsidRDefault="00202528" w:rsidP="00650EB9">
      <w:pPr>
        <w:widowControl w:val="0"/>
        <w:numPr>
          <w:ilvl w:val="0"/>
          <w:numId w:val="3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Зейнельгабдин А.Б., Ермекбаева Б.Ж. Финансовая система: экономическое содержание и механизм использования, Алматы: Каржы Каражат,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650EB9">
      <w:pPr>
        <w:widowControl w:val="0"/>
        <w:numPr>
          <w:ilvl w:val="0"/>
          <w:numId w:val="3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Мещерякова Ф.В. Налоговые системы развитых стран мира: Справочник. М.: фонд «Правовая культура»,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650EB9">
      <w:pPr>
        <w:widowControl w:val="0"/>
        <w:numPr>
          <w:ilvl w:val="0"/>
          <w:numId w:val="3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Худяков А.И. Налоговое право Республики Казахстан. Алматы: Жети-Жаргы, 1998г.</w:t>
      </w:r>
    </w:p>
    <w:p w:rsidR="00202528" w:rsidRPr="002426A4" w:rsidRDefault="00202528" w:rsidP="00650EB9">
      <w:pPr>
        <w:widowControl w:val="0"/>
        <w:numPr>
          <w:ilvl w:val="0"/>
          <w:numId w:val="3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Худяков А.И. Налоги и предпринимательская деятельность // Право и предпринимательство в Республике Казахстан. Алматы, 1994. С.88.</w:t>
      </w:r>
    </w:p>
    <w:p w:rsidR="00202528" w:rsidRPr="002426A4" w:rsidRDefault="00202528" w:rsidP="00650EB9">
      <w:pPr>
        <w:widowControl w:val="0"/>
        <w:numPr>
          <w:ilvl w:val="0"/>
          <w:numId w:val="3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Кейнс Джон. Общая теория занятости, процента и денег. Петрозаводск: Петроком, </w:t>
      </w:r>
      <w:smartTag w:uri="urn:schemas-microsoft-com:office:smarttags" w:element="metricconverter">
        <w:smartTagPr>
          <w:attr w:name="ProductID" w:val="1993 г"/>
        </w:smartTagPr>
        <w:r w:rsidRPr="002426A4">
          <w:rPr>
            <w:rFonts w:ascii="Times New Roman" w:hAnsi="Times New Roman" w:cs="Times New Roman"/>
            <w:sz w:val="28"/>
            <w:szCs w:val="28"/>
          </w:rPr>
          <w:t>1993 г</w:t>
        </w:r>
      </w:smartTag>
      <w:r w:rsidRPr="002426A4">
        <w:rPr>
          <w:rFonts w:ascii="Times New Roman" w:hAnsi="Times New Roman" w:cs="Times New Roman"/>
          <w:sz w:val="28"/>
          <w:szCs w:val="28"/>
        </w:rPr>
        <w:t>.</w:t>
      </w:r>
    </w:p>
    <w:p w:rsidR="00202528" w:rsidRPr="002426A4" w:rsidRDefault="00202528" w:rsidP="00650EB9">
      <w:pPr>
        <w:widowControl w:val="0"/>
        <w:numPr>
          <w:ilvl w:val="0"/>
          <w:numId w:val="3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Кочетков А.И. Налогообложение предпринимательской деятельности. М., 1994.С.5.</w:t>
      </w:r>
    </w:p>
    <w:p w:rsidR="00202528" w:rsidRPr="002426A4" w:rsidRDefault="00202528" w:rsidP="00650EB9">
      <w:pPr>
        <w:widowControl w:val="0"/>
        <w:numPr>
          <w:ilvl w:val="0"/>
          <w:numId w:val="3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Райхер В.К. Общественно-исторические типы страхования. М.,1947.С193.</w:t>
      </w:r>
    </w:p>
    <w:p w:rsidR="00202528" w:rsidRPr="002426A4" w:rsidRDefault="00202528" w:rsidP="00650EB9">
      <w:pPr>
        <w:widowControl w:val="0"/>
        <w:numPr>
          <w:ilvl w:val="0"/>
          <w:numId w:val="3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Романова И.В. Проблемы правового регулирования предпринимательства граждан в Республике Казахстан. Алматы, 1996.С.159.</w:t>
      </w:r>
    </w:p>
    <w:p w:rsidR="00202528" w:rsidRPr="002426A4" w:rsidRDefault="00202528" w:rsidP="00650EB9">
      <w:pPr>
        <w:spacing w:after="0" w:line="240" w:lineRule="auto"/>
        <w:ind w:firstLine="567"/>
        <w:jc w:val="both"/>
        <w:rPr>
          <w:rFonts w:ascii="Times New Roman" w:hAnsi="Times New Roman" w:cs="Times New Roman"/>
          <w:sz w:val="28"/>
          <w:szCs w:val="28"/>
        </w:rPr>
      </w:pPr>
    </w:p>
    <w:p w:rsidR="00202528" w:rsidRPr="002426A4" w:rsidRDefault="00196BB8" w:rsidP="000267D9">
      <w:pPr>
        <w:pStyle w:val="ad"/>
        <w:ind w:firstLine="0"/>
        <w:jc w:val="both"/>
        <w:rPr>
          <w:b w:val="0"/>
          <w:sz w:val="28"/>
          <w:szCs w:val="28"/>
          <w:lang w:val="kk-KZ"/>
        </w:rPr>
      </w:pPr>
      <w:r w:rsidRPr="002426A4">
        <w:rPr>
          <w:b w:val="0"/>
          <w:sz w:val="28"/>
          <w:szCs w:val="28"/>
          <w:lang w:val="kk-KZ"/>
        </w:rPr>
        <w:t xml:space="preserve">         1. </w:t>
      </w:r>
      <w:r w:rsidR="00202528" w:rsidRPr="002426A4">
        <w:rPr>
          <w:b w:val="0"/>
          <w:sz w:val="28"/>
          <w:szCs w:val="28"/>
        </w:rPr>
        <w:t>П</w:t>
      </w:r>
      <w:r w:rsidR="00867C09" w:rsidRPr="002426A4">
        <w:rPr>
          <w:b w:val="0"/>
          <w:sz w:val="28"/>
          <w:szCs w:val="28"/>
        </w:rPr>
        <w:t>онятие налогового обязательства</w:t>
      </w:r>
    </w:p>
    <w:p w:rsidR="00867C09" w:rsidRPr="002426A4" w:rsidRDefault="00867C09" w:rsidP="000267D9">
      <w:pPr>
        <w:pStyle w:val="ad"/>
        <w:ind w:firstLine="0"/>
        <w:jc w:val="both"/>
        <w:rPr>
          <w:b w:val="0"/>
          <w:sz w:val="28"/>
          <w:szCs w:val="28"/>
          <w:lang w:val="kk-KZ"/>
        </w:rPr>
      </w:pP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ab/>
        <w:t>Термин «налоговое обязательство» довольно часто употребляется налоговым законодательством.</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Между тем понятия «обязательство» и «обязанность» хотя тесно связаны друг с другом, но не является тождественными: обязательство шире обязанности, а точнее говоря, обязанность является элементом обязательства.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Следует отметить, что теория обязательств исторически наиболее тщательно была разработана в рамках цивилистической науки. Поэтому нет ничего </w:t>
      </w:r>
      <w:r w:rsidRPr="002426A4">
        <w:rPr>
          <w:rFonts w:ascii="Times New Roman" w:hAnsi="Times New Roman" w:cs="Times New Roman"/>
          <w:sz w:val="28"/>
          <w:szCs w:val="28"/>
        </w:rPr>
        <w:lastRenderedPageBreak/>
        <w:t xml:space="preserve">удивительного в том, что представители науки налогового права возводят теорию налогового обязательства на основе цивилистических представлений, тем более что многие из них носят не только гражданско-правовой, но и по существу общеправовой характер.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 силу налогового обязательства одно лицо должно совершить в пользу другого лица определенные действия в сфере налогообложения, как-то: уплатить налог, удержать налоги у источника выплаты, перечислить налог в доход государства, предоставить необходимую информацию, либо воздержаться от определенного действия, а управомоченный субъект имеет право требовать от обязанного субъекта исполнения его обязанности.</w:t>
      </w:r>
    </w:p>
    <w:p w:rsidR="00202528" w:rsidRPr="002426A4" w:rsidRDefault="00E91EC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Налоговые обязательства подразделяются на следующие виды:</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а) материальные налоговые обязательства;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б) организационные налоговые обязательства;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При материальном налоговым обязательстве одно лицо (налогоплательщик) должно передать другому лицу (государству) предмет налогового платежа, а государство имеет право требовать от налогоплательщика исполнения его обязанности.</w:t>
      </w:r>
    </w:p>
    <w:p w:rsidR="00202528" w:rsidRPr="002426A4" w:rsidRDefault="00B05D82"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 xml:space="preserve">Характеризуя материальные налоговые обязательства, Е. Порохов отмечает следующее: </w:t>
      </w:r>
    </w:p>
    <w:p w:rsidR="00202528" w:rsidRPr="002426A4" w:rsidRDefault="00FD1B24"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1)</w:t>
      </w:r>
      <w:r w:rsidR="00202528" w:rsidRPr="002426A4">
        <w:rPr>
          <w:rFonts w:ascii="Times New Roman" w:hAnsi="Times New Roman" w:cs="Times New Roman"/>
          <w:sz w:val="28"/>
          <w:szCs w:val="28"/>
        </w:rPr>
        <w:t>налоговое обязательство всегда наст имущественный характер;</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2) управомоченным лицом  в нем всегда выступает государство, и государству в налоговом обязательстве всегда противостоят конкретные обязанные лица, от которых государство в любой момент может потребовать совершения в свою пользу активных действий;</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3) </w:t>
      </w:r>
      <w:r w:rsidR="00FD1B24" w:rsidRPr="002426A4">
        <w:rPr>
          <w:rFonts w:ascii="Times New Roman" w:hAnsi="Times New Roman" w:cs="Times New Roman"/>
          <w:sz w:val="28"/>
          <w:szCs w:val="28"/>
        </w:rPr>
        <w:t xml:space="preserve"> </w:t>
      </w:r>
      <w:r w:rsidRPr="002426A4">
        <w:rPr>
          <w:rFonts w:ascii="Times New Roman" w:hAnsi="Times New Roman" w:cs="Times New Roman"/>
          <w:sz w:val="28"/>
          <w:szCs w:val="28"/>
        </w:rPr>
        <w:t>оно всегда характеризуется совершением налогоплательщиками активных действий, в результате которых происходит  перемещение денежных средств в доход государства;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4) оно всегда носит односторонний характер, поскольку налогоплательщик несет только обязанность совершения активных действий и не имеет права требовать от государства совершения в отношении себя каких-либо встречных активных действий, а государство в праве требовать от налогоплательщика совершения в свою пользу активных действий и не несет перед ним никаких обязанностей.</w:t>
      </w:r>
    </w:p>
    <w:p w:rsidR="00202528" w:rsidRPr="002426A4" w:rsidRDefault="00B05D82"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Высоко оценивая данный научный анализ налоговых обязательств, который, повторяем, является первым в юридической литературе, все-таки позволим себе некоторые его комментарии.</w:t>
      </w:r>
    </w:p>
    <w:p w:rsidR="00202528" w:rsidRPr="002426A4" w:rsidRDefault="00B05D82"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Во-первых, определяя в качестве объекта налогового обязательства лишь денежные средства налоги.</w:t>
      </w:r>
    </w:p>
    <w:p w:rsidR="00202528" w:rsidRPr="002426A4" w:rsidRDefault="00B05D82"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Следовательно, объектом налогового обязательства могут выступать не только деньги, но материальные ценности.</w:t>
      </w:r>
    </w:p>
    <w:p w:rsidR="00202528" w:rsidRPr="002426A4" w:rsidRDefault="00B05D82"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 xml:space="preserve">Во-вторых, не совсем понятно, что имеется в виду под правом государства «в любой момент потребовать от налогоплательщика совершения в свою пользу активных действий», о котором говорится в пунктах 2 и 4 рассматриваемой характеристике. Если под этим понимается </w:t>
      </w:r>
      <w:r w:rsidR="00202528" w:rsidRPr="002426A4">
        <w:rPr>
          <w:rFonts w:ascii="Times New Roman" w:hAnsi="Times New Roman" w:cs="Times New Roman"/>
          <w:sz w:val="28"/>
          <w:szCs w:val="28"/>
        </w:rPr>
        <w:lastRenderedPageBreak/>
        <w:t>уплата самого налога, то следует учитывать, что он уплачивается в срок, установленные законодательством, и это формирует юридическую категорию, введенную в научный оборот самим же автором, - «время исполнения налогового обязательства». Следовательно, государство может требовать уплаты налога не «в любой момент», а лишь в момент, когда подошло «время исполнения налогового обязательства».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В-третьих, при признании факта явного юридического неравенства субъектов налогового правоотношения, утверждение, что «государство не несет перед налогоплательщиком никаких обязанностей» отдает определенным максимализмом – некоторые обязанности есть и у государства перед налогоплательщиком.</w:t>
      </w:r>
    </w:p>
    <w:p w:rsidR="00202528" w:rsidRPr="002426A4" w:rsidRDefault="00E91EC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Материальное налоговое обязательство всегда конкретно, т.е. носителем обязанности выступает персонализированное юридическое или физическое лицо, имеющее правовой статус налогоплательщика.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Материальное налоговое обязательство возникает в силу правового акта, установившего налог, однако непосредственный причиной  его возникновения выступает юридический факт в виде наличия объекта налогообложения.</w:t>
      </w:r>
    </w:p>
    <w:p w:rsidR="00202528" w:rsidRPr="002426A4" w:rsidRDefault="00E91EC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Содержание налогового обязательства и порядок его исполнения определяются, как правило, непосредственно налоговым законодательством.</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Налоговое законодательство Республики Казахстан знает два таких случая: решение некоторых вопросов налогообложения в контрактах о недропользовании и в таких называемых «»инвестиционных контрактах».</w:t>
      </w:r>
    </w:p>
    <w:p w:rsidR="00202528" w:rsidRPr="002426A4" w:rsidRDefault="00955D56" w:rsidP="000267D9">
      <w:pPr>
        <w:pStyle w:val="WW-3"/>
        <w:rPr>
          <w:szCs w:val="28"/>
        </w:rPr>
      </w:pPr>
      <w:r w:rsidRPr="002426A4">
        <w:rPr>
          <w:szCs w:val="28"/>
        </w:rPr>
        <w:t xml:space="preserve">          </w:t>
      </w:r>
      <w:r w:rsidR="00202528" w:rsidRPr="002426A4">
        <w:rPr>
          <w:szCs w:val="28"/>
        </w:rPr>
        <w:t>Налоговое законодательство предусматривает для недропользователей две модели налогообложения: первая предусматривает в принципе обычный режим налогообложения, вторая, помимо некоторых обычных налогов, предусматривает уплату недропользователями доли Республики Казахстан по разделу продукции, что рассматривается в виде натуральной формы налога, а также таких специфических платежей, как бонусы, роялти и налог на сверхприбыль.</w:t>
      </w:r>
    </w:p>
    <w:p w:rsidR="00202528" w:rsidRPr="002426A4" w:rsidRDefault="00955D5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Первая модель налогового режима становится во всех видах контрактов, за исключением контактов вида «О разделе продукции», для которых устанавливается вторая модель налогового режима.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Что касается «инвестиционных контрактов», то они являются порождением Закона Республики Казахстан от 28 февраля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 «О государственной поддержке прямых инвестиций».</w:t>
      </w:r>
    </w:p>
    <w:p w:rsidR="00202528" w:rsidRPr="002426A4" w:rsidRDefault="00955D5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В теории налогового права данный институт получил название «налоговый кредит». Он применяется в развитых капиталистических странах в качестве налоговой льготы как средство стимулирования инвестиций в новое оборудование, затраты на научные исследования и разработки.</w:t>
      </w:r>
    </w:p>
    <w:p w:rsidR="00202528" w:rsidRPr="002426A4" w:rsidRDefault="00955D5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Основанием возникновения, изменения и прекращения налогового обязательства являются юридические факты, предусмотренные налоговым законодательством.</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lastRenderedPageBreak/>
        <w:t>Таким образом, налоговое обязательство – это всегда чисто юридическая конструкция во всех своих элементах.</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pStyle w:val="ad"/>
        <w:ind w:firstLine="0"/>
        <w:jc w:val="both"/>
        <w:rPr>
          <w:b w:val="0"/>
          <w:sz w:val="28"/>
          <w:szCs w:val="28"/>
          <w:lang w:val="kk-KZ"/>
        </w:rPr>
      </w:pPr>
      <w:r w:rsidRPr="002426A4">
        <w:rPr>
          <w:b w:val="0"/>
          <w:sz w:val="28"/>
          <w:szCs w:val="28"/>
        </w:rPr>
        <w:t xml:space="preserve">      </w:t>
      </w:r>
      <w:r w:rsidR="00C44B37" w:rsidRPr="002426A4">
        <w:rPr>
          <w:b w:val="0"/>
          <w:sz w:val="28"/>
          <w:szCs w:val="28"/>
          <w:lang w:val="kk-KZ"/>
        </w:rPr>
        <w:t xml:space="preserve">     </w:t>
      </w:r>
      <w:r w:rsidR="005D76C3" w:rsidRPr="002426A4">
        <w:rPr>
          <w:b w:val="0"/>
          <w:sz w:val="28"/>
          <w:szCs w:val="28"/>
          <w:lang w:val="kk-KZ"/>
        </w:rPr>
        <w:t xml:space="preserve">   </w:t>
      </w:r>
      <w:r w:rsidR="00C44B37" w:rsidRPr="002426A4">
        <w:rPr>
          <w:b w:val="0"/>
          <w:sz w:val="28"/>
          <w:szCs w:val="28"/>
          <w:lang w:val="kk-KZ"/>
        </w:rPr>
        <w:t xml:space="preserve">2. </w:t>
      </w:r>
      <w:r w:rsidRPr="002426A4">
        <w:rPr>
          <w:b w:val="0"/>
          <w:sz w:val="28"/>
          <w:szCs w:val="28"/>
        </w:rPr>
        <w:t>Испо</w:t>
      </w:r>
      <w:r w:rsidR="00867C09" w:rsidRPr="002426A4">
        <w:rPr>
          <w:b w:val="0"/>
          <w:sz w:val="28"/>
          <w:szCs w:val="28"/>
        </w:rPr>
        <w:t>лнение налогового обязательства</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5D76C3"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rPr>
        <w:t>Исполнение налогового обязательства заключается в совершении тех действий, которые составляют обязанность каждого из субъектов этого обязательства.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Обычно выделяются время, место и способ исполнения налогового обязательства. </w:t>
      </w:r>
    </w:p>
    <w:p w:rsidR="00202528" w:rsidRPr="002426A4" w:rsidRDefault="00202528" w:rsidP="000267D9">
      <w:pPr>
        <w:pStyle w:val="WW-3"/>
        <w:rPr>
          <w:szCs w:val="28"/>
        </w:rPr>
      </w:pPr>
      <w:r w:rsidRPr="002426A4">
        <w:rPr>
          <w:szCs w:val="28"/>
        </w:rPr>
        <w:t>Время исполнения материального налогового обязательства совпадает со сроком уплаты налога и обычно выражено предельной датой, не позднее которой налогоплательщик обязан передать государству предмет налогового платежа. Например, уплата налога на транспортные средства производится в срок до 1 сентября текущего года.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Налоговое обязательство может содержать общие и частные, начальные и конечные сроки исполнения. Общий срок исполнения обязательства обычно предусматривает предельный срок исполнения уплаты налога на налоговый период. Внутри общего срока исполнения могут существовать частные сроки исполнения, которые обеспечивают ритмичное и равномерное поступление денежных средств в доход государства.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Налоговое законодательство в отличие от гражданского ничего не говорит о возможности досрочного исполнения налогового обязательства. Однако, исходя из содержания данного обязательства, его досрочное исполнение не воспрещается.</w:t>
      </w:r>
    </w:p>
    <w:p w:rsidR="00202528" w:rsidRPr="002426A4" w:rsidRDefault="00202528" w:rsidP="000267D9">
      <w:pPr>
        <w:pStyle w:val="WW-3"/>
        <w:rPr>
          <w:szCs w:val="28"/>
        </w:rPr>
      </w:pPr>
      <w:r w:rsidRPr="002426A4">
        <w:rPr>
          <w:szCs w:val="28"/>
        </w:rPr>
        <w:t>Налогоплательщик считается просрочившим, если он не  уплатил налог к установленному сроку.</w:t>
      </w:r>
    </w:p>
    <w:p w:rsidR="005D76C3" w:rsidRPr="002426A4" w:rsidRDefault="005D76C3" w:rsidP="000267D9">
      <w:pPr>
        <w:pStyle w:val="ad"/>
        <w:ind w:firstLine="0"/>
        <w:jc w:val="both"/>
        <w:rPr>
          <w:b w:val="0"/>
          <w:sz w:val="28"/>
          <w:szCs w:val="28"/>
          <w:lang w:val="kk-KZ"/>
        </w:rPr>
      </w:pPr>
      <w:r w:rsidRPr="002426A4">
        <w:rPr>
          <w:b w:val="0"/>
          <w:sz w:val="28"/>
          <w:szCs w:val="28"/>
          <w:lang w:val="kk-KZ"/>
        </w:rPr>
        <w:t xml:space="preserve">    </w:t>
      </w:r>
    </w:p>
    <w:p w:rsidR="00202528" w:rsidRPr="002426A4" w:rsidRDefault="005D76C3" w:rsidP="000267D9">
      <w:pPr>
        <w:pStyle w:val="ad"/>
        <w:ind w:firstLine="0"/>
        <w:jc w:val="both"/>
        <w:rPr>
          <w:b w:val="0"/>
          <w:sz w:val="28"/>
          <w:szCs w:val="28"/>
          <w:lang w:val="kk-KZ"/>
        </w:rPr>
      </w:pPr>
      <w:r w:rsidRPr="002426A4">
        <w:rPr>
          <w:b w:val="0"/>
          <w:sz w:val="28"/>
          <w:szCs w:val="28"/>
          <w:lang w:val="kk-KZ"/>
        </w:rPr>
        <w:t xml:space="preserve">      3. </w:t>
      </w:r>
      <w:r w:rsidR="00202528" w:rsidRPr="002426A4">
        <w:rPr>
          <w:b w:val="0"/>
          <w:sz w:val="28"/>
          <w:szCs w:val="28"/>
        </w:rPr>
        <w:t xml:space="preserve"> Место исполнения налогового</w:t>
      </w:r>
      <w:r w:rsidR="00867C09" w:rsidRPr="002426A4">
        <w:rPr>
          <w:b w:val="0"/>
          <w:sz w:val="28"/>
          <w:szCs w:val="28"/>
        </w:rPr>
        <w:t xml:space="preserve"> обязательства</w:t>
      </w:r>
    </w:p>
    <w:p w:rsidR="005D76C3" w:rsidRPr="002426A4" w:rsidRDefault="005D76C3" w:rsidP="000267D9">
      <w:pPr>
        <w:pStyle w:val="ad"/>
        <w:ind w:firstLine="0"/>
        <w:jc w:val="both"/>
        <w:rPr>
          <w:b w:val="0"/>
          <w:sz w:val="28"/>
          <w:szCs w:val="28"/>
          <w:lang w:val="kk-KZ"/>
        </w:rPr>
      </w:pP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Местом исполнения материального налогового обязательства является место передачи денег плательщиком государству. Поскольку в части денежных платежей бюджет обслуживается банками, то местом исполнения налогового обязательства будет считаться место нахождения того банка, который обслуживает налогоплательщика. При уплате налога путем удержания его у источника выплаты дохода местом исполнения обязательства будет считаться место расположения источник выплаты.</w:t>
      </w:r>
    </w:p>
    <w:p w:rsidR="00202528" w:rsidRPr="002426A4" w:rsidRDefault="00202528" w:rsidP="000267D9">
      <w:pPr>
        <w:pStyle w:val="WW-3"/>
        <w:rPr>
          <w:szCs w:val="28"/>
        </w:rPr>
      </w:pPr>
      <w:r w:rsidRPr="002426A4">
        <w:rPr>
          <w:szCs w:val="28"/>
        </w:rPr>
        <w:t>Отметим, что налоговое законодательство особо не заостряет вопрос о месте исполнения налогового обязательства, допуская уплату налога практически через любой банк, где бы он не находился.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Днем уплаты налога признается день сдачи налогоплательщиком или иным обязанным лицом (например, его поверенным) платежного поручения банку на перечисление в бюджет суммы налога. При этом налогоплательщик признается выполнившим свое налоговое обязательство и в случае, если банк </w:t>
      </w:r>
      <w:r w:rsidRPr="002426A4">
        <w:rPr>
          <w:rFonts w:ascii="Times New Roman" w:hAnsi="Times New Roman" w:cs="Times New Roman"/>
          <w:sz w:val="28"/>
          <w:szCs w:val="28"/>
        </w:rPr>
        <w:lastRenderedPageBreak/>
        <w:t>не выполняет поручения плательщика или выполняет его своевременно, к ответственности привлекается сам банк. В равной мере налогоплательщик не может быть призван не выполнившим своего налогового обязательства и привлечен к ответственности за неуплату, недоплату и просрочку уплаты налогового платежа в случаях, когда уплата налога производится путем его удержания источником выплаты дохода – ответственность за неправильное исчисление, удержание и несвоевременное перечисление суммы налога в бюджет несет источник выплаты, выполняющий функцию налогового агента государства.</w:t>
      </w:r>
    </w:p>
    <w:p w:rsidR="00202528" w:rsidRPr="002426A4" w:rsidRDefault="00867C09"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Однако в случае отзыва налогоплательщиком неисполнения поручения на перечисление  в бюджет суммы налога налоговое обязательство считается невыполнением по вине налогоплательщика. Считается оно невыполнением и в случае сдачи налогоплательщиком банку платежного поручения на перечисление в бюджет суммы налога при отсутствии на банковском счете у данного налогоплательщика денежных средств, достаточных для исполнения банком указанного поручения.</w:t>
      </w:r>
    </w:p>
    <w:p w:rsidR="0086330B" w:rsidRPr="002426A4" w:rsidRDefault="00202528" w:rsidP="000267D9">
      <w:pPr>
        <w:pStyle w:val="ad"/>
        <w:ind w:firstLine="0"/>
        <w:jc w:val="both"/>
        <w:rPr>
          <w:b w:val="0"/>
          <w:sz w:val="28"/>
          <w:szCs w:val="28"/>
          <w:lang w:val="kk-KZ"/>
        </w:rPr>
      </w:pPr>
      <w:r w:rsidRPr="002426A4">
        <w:rPr>
          <w:b w:val="0"/>
          <w:sz w:val="28"/>
          <w:szCs w:val="28"/>
        </w:rPr>
        <w:t xml:space="preserve">     </w:t>
      </w:r>
    </w:p>
    <w:p w:rsidR="00202528" w:rsidRPr="002426A4" w:rsidRDefault="0086330B" w:rsidP="000267D9">
      <w:pPr>
        <w:pStyle w:val="ad"/>
        <w:ind w:firstLine="0"/>
        <w:jc w:val="both"/>
        <w:rPr>
          <w:b w:val="0"/>
          <w:sz w:val="28"/>
          <w:szCs w:val="28"/>
          <w:lang w:val="kk-KZ"/>
        </w:rPr>
      </w:pPr>
      <w:r w:rsidRPr="002426A4">
        <w:rPr>
          <w:b w:val="0"/>
          <w:sz w:val="28"/>
          <w:szCs w:val="28"/>
          <w:lang w:val="kk-KZ"/>
        </w:rPr>
        <w:t xml:space="preserve">   </w:t>
      </w:r>
      <w:r w:rsidR="00867C09" w:rsidRPr="002426A4">
        <w:rPr>
          <w:b w:val="0"/>
          <w:sz w:val="28"/>
          <w:szCs w:val="28"/>
          <w:lang w:val="kk-KZ"/>
        </w:rPr>
        <w:t xml:space="preserve"> </w:t>
      </w:r>
      <w:r w:rsidRPr="002426A4">
        <w:rPr>
          <w:b w:val="0"/>
          <w:sz w:val="28"/>
          <w:szCs w:val="28"/>
          <w:lang w:val="kk-KZ"/>
        </w:rPr>
        <w:t xml:space="preserve">     </w:t>
      </w:r>
      <w:r w:rsidR="005D76C3" w:rsidRPr="002426A4">
        <w:rPr>
          <w:b w:val="0"/>
          <w:sz w:val="28"/>
          <w:szCs w:val="28"/>
          <w:lang w:val="kk-KZ"/>
        </w:rPr>
        <w:t>4</w:t>
      </w:r>
      <w:r w:rsidRPr="002426A4">
        <w:rPr>
          <w:b w:val="0"/>
          <w:sz w:val="28"/>
          <w:szCs w:val="28"/>
          <w:lang w:val="kk-KZ"/>
        </w:rPr>
        <w:t xml:space="preserve">. </w:t>
      </w:r>
      <w:r w:rsidR="00202528" w:rsidRPr="002426A4">
        <w:rPr>
          <w:b w:val="0"/>
          <w:sz w:val="28"/>
          <w:szCs w:val="28"/>
        </w:rPr>
        <w:t>Способ исполнения материа</w:t>
      </w:r>
      <w:r w:rsidR="00867C09" w:rsidRPr="002426A4">
        <w:rPr>
          <w:b w:val="0"/>
          <w:sz w:val="28"/>
          <w:szCs w:val="28"/>
        </w:rPr>
        <w:t>льного налогового обязательства</w:t>
      </w:r>
    </w:p>
    <w:p w:rsidR="00202528" w:rsidRPr="002426A4" w:rsidRDefault="00202528" w:rsidP="000267D9">
      <w:pPr>
        <w:pStyle w:val="ad"/>
        <w:ind w:firstLine="0"/>
        <w:jc w:val="both"/>
        <w:rPr>
          <w:b w:val="0"/>
          <w:sz w:val="28"/>
          <w:szCs w:val="28"/>
        </w:rPr>
      </w:pPr>
    </w:p>
    <w:p w:rsidR="00202528" w:rsidRPr="002426A4" w:rsidRDefault="005D76C3" w:rsidP="00867C09">
      <w:pPr>
        <w:pStyle w:val="ad"/>
        <w:jc w:val="both"/>
        <w:rPr>
          <w:b w:val="0"/>
          <w:sz w:val="28"/>
          <w:szCs w:val="28"/>
        </w:rPr>
      </w:pPr>
      <w:r w:rsidRPr="002426A4">
        <w:rPr>
          <w:b w:val="0"/>
          <w:sz w:val="28"/>
          <w:szCs w:val="28"/>
          <w:lang w:val="kk-KZ"/>
        </w:rPr>
        <w:t xml:space="preserve">   </w:t>
      </w:r>
      <w:r w:rsidR="00202528" w:rsidRPr="002426A4">
        <w:rPr>
          <w:b w:val="0"/>
          <w:sz w:val="28"/>
          <w:szCs w:val="28"/>
        </w:rPr>
        <w:t>Способ исполнения материального налогового обязательства – это установленная налоговым законодательством процедура передачи налогоплательщиком предмета налогового платежа государству.</w:t>
      </w:r>
      <w:r w:rsidR="00867C09" w:rsidRPr="002426A4">
        <w:rPr>
          <w:b w:val="0"/>
          <w:sz w:val="28"/>
          <w:szCs w:val="28"/>
          <w:lang w:val="kk-KZ"/>
        </w:rPr>
        <w:t xml:space="preserve"> </w:t>
      </w:r>
      <w:r w:rsidR="00202528" w:rsidRPr="002426A4">
        <w:rPr>
          <w:b w:val="0"/>
          <w:sz w:val="28"/>
          <w:szCs w:val="28"/>
        </w:rPr>
        <w:t>Способ исполнения налогового обязательства является, в общем-то, способом уплаты налога.</w:t>
      </w:r>
      <w:r w:rsidR="009A6C17" w:rsidRPr="002426A4">
        <w:rPr>
          <w:b w:val="0"/>
          <w:sz w:val="28"/>
          <w:szCs w:val="28"/>
          <w:lang w:val="kk-KZ"/>
        </w:rPr>
        <w:t xml:space="preserve"> </w:t>
      </w:r>
      <w:r w:rsidR="00202528" w:rsidRPr="002426A4">
        <w:rPr>
          <w:b w:val="0"/>
          <w:sz w:val="28"/>
          <w:szCs w:val="28"/>
        </w:rPr>
        <w:t>Как уже было сказано выше, в широком плане существует два способа уплаты налога:</w:t>
      </w:r>
    </w:p>
    <w:p w:rsidR="00202528" w:rsidRPr="002426A4" w:rsidRDefault="00202528" w:rsidP="00935A70">
      <w:pPr>
        <w:pStyle w:val="ad"/>
        <w:numPr>
          <w:ilvl w:val="0"/>
          <w:numId w:val="39"/>
        </w:numPr>
        <w:ind w:left="0" w:firstLine="567"/>
        <w:jc w:val="both"/>
        <w:rPr>
          <w:b w:val="0"/>
          <w:sz w:val="28"/>
          <w:szCs w:val="28"/>
        </w:rPr>
      </w:pPr>
      <w:r w:rsidRPr="002426A4">
        <w:rPr>
          <w:b w:val="0"/>
          <w:sz w:val="28"/>
          <w:szCs w:val="28"/>
        </w:rPr>
        <w:t>путем самостоятельной передачи налогоплательщиком предмета налогового платежа государству;</w:t>
      </w:r>
    </w:p>
    <w:p w:rsidR="00202528" w:rsidRPr="002426A4" w:rsidRDefault="00202528" w:rsidP="00935A70">
      <w:pPr>
        <w:pStyle w:val="ad"/>
        <w:numPr>
          <w:ilvl w:val="0"/>
          <w:numId w:val="39"/>
        </w:numPr>
        <w:ind w:left="0" w:firstLine="567"/>
        <w:jc w:val="both"/>
        <w:rPr>
          <w:b w:val="0"/>
          <w:sz w:val="28"/>
          <w:szCs w:val="28"/>
        </w:rPr>
      </w:pPr>
      <w:r w:rsidRPr="002426A4">
        <w:rPr>
          <w:b w:val="0"/>
          <w:sz w:val="28"/>
          <w:szCs w:val="28"/>
        </w:rPr>
        <w:t>путем принудительного взимания государством предмета налогового платежа с налогоплательщика.</w:t>
      </w:r>
    </w:p>
    <w:p w:rsidR="00202528" w:rsidRPr="002426A4" w:rsidRDefault="00202528" w:rsidP="00935A70">
      <w:pPr>
        <w:pStyle w:val="ad"/>
        <w:ind w:firstLine="567"/>
        <w:jc w:val="both"/>
        <w:rPr>
          <w:b w:val="0"/>
          <w:sz w:val="28"/>
          <w:szCs w:val="28"/>
        </w:rPr>
      </w:pPr>
      <w:r w:rsidRPr="002426A4">
        <w:rPr>
          <w:b w:val="0"/>
          <w:sz w:val="28"/>
          <w:szCs w:val="28"/>
        </w:rPr>
        <w:t>Самостоятельная уплата налога осуществляется следующими способами:</w:t>
      </w:r>
    </w:p>
    <w:p w:rsidR="00202528" w:rsidRPr="002426A4" w:rsidRDefault="00202528" w:rsidP="00935A70">
      <w:pPr>
        <w:pStyle w:val="ad"/>
        <w:numPr>
          <w:ilvl w:val="0"/>
          <w:numId w:val="40"/>
        </w:numPr>
        <w:ind w:left="0" w:firstLine="567"/>
        <w:jc w:val="both"/>
        <w:rPr>
          <w:b w:val="0"/>
          <w:sz w:val="28"/>
          <w:szCs w:val="28"/>
        </w:rPr>
      </w:pPr>
      <w:r w:rsidRPr="002426A4">
        <w:rPr>
          <w:b w:val="0"/>
          <w:sz w:val="28"/>
          <w:szCs w:val="28"/>
        </w:rPr>
        <w:t>уплата налога на основе декларации;</w:t>
      </w:r>
    </w:p>
    <w:p w:rsidR="00202528" w:rsidRPr="002426A4" w:rsidRDefault="00202528" w:rsidP="00935A70">
      <w:pPr>
        <w:pStyle w:val="ad"/>
        <w:numPr>
          <w:ilvl w:val="0"/>
          <w:numId w:val="40"/>
        </w:numPr>
        <w:ind w:left="0" w:firstLine="567"/>
        <w:jc w:val="both"/>
        <w:rPr>
          <w:b w:val="0"/>
          <w:sz w:val="28"/>
          <w:szCs w:val="28"/>
        </w:rPr>
      </w:pPr>
      <w:r w:rsidRPr="002426A4">
        <w:rPr>
          <w:b w:val="0"/>
          <w:sz w:val="28"/>
          <w:szCs w:val="28"/>
        </w:rPr>
        <w:t>уплата налога путем выкупа патента или внесения фиксированной суммы налога;</w:t>
      </w:r>
    </w:p>
    <w:p w:rsidR="00202528" w:rsidRPr="002426A4" w:rsidRDefault="00202528" w:rsidP="00935A70">
      <w:pPr>
        <w:pStyle w:val="ad"/>
        <w:numPr>
          <w:ilvl w:val="0"/>
          <w:numId w:val="40"/>
        </w:numPr>
        <w:ind w:left="0" w:firstLine="567"/>
        <w:jc w:val="both"/>
        <w:rPr>
          <w:b w:val="0"/>
          <w:sz w:val="28"/>
          <w:szCs w:val="28"/>
        </w:rPr>
      </w:pPr>
      <w:r w:rsidRPr="002426A4">
        <w:rPr>
          <w:b w:val="0"/>
          <w:sz w:val="28"/>
          <w:szCs w:val="28"/>
        </w:rPr>
        <w:t>уплата налога путем внесения налогового платежа налогоплательщиком.</w:t>
      </w:r>
    </w:p>
    <w:p w:rsidR="00202528" w:rsidRPr="002426A4" w:rsidRDefault="00202528" w:rsidP="00935A70">
      <w:pPr>
        <w:pStyle w:val="ad"/>
        <w:ind w:firstLine="567"/>
        <w:jc w:val="both"/>
        <w:rPr>
          <w:b w:val="0"/>
          <w:sz w:val="28"/>
          <w:szCs w:val="28"/>
        </w:rPr>
      </w:pPr>
      <w:r w:rsidRPr="002426A4">
        <w:rPr>
          <w:b w:val="0"/>
          <w:sz w:val="28"/>
          <w:szCs w:val="28"/>
        </w:rPr>
        <w:t>Принудительная уплата налога производится следующими способами:</w:t>
      </w:r>
    </w:p>
    <w:p w:rsidR="00202528" w:rsidRPr="002426A4" w:rsidRDefault="00202528" w:rsidP="00935A70">
      <w:pPr>
        <w:pStyle w:val="ad"/>
        <w:numPr>
          <w:ilvl w:val="0"/>
          <w:numId w:val="41"/>
        </w:numPr>
        <w:ind w:left="0" w:firstLine="567"/>
        <w:jc w:val="both"/>
        <w:rPr>
          <w:b w:val="0"/>
          <w:sz w:val="28"/>
          <w:szCs w:val="28"/>
        </w:rPr>
      </w:pPr>
      <w:r w:rsidRPr="002426A4">
        <w:rPr>
          <w:b w:val="0"/>
          <w:sz w:val="28"/>
          <w:szCs w:val="28"/>
        </w:rPr>
        <w:t>удержанием налога у источника выплаты дохода;</w:t>
      </w:r>
    </w:p>
    <w:p w:rsidR="00202528" w:rsidRPr="002426A4" w:rsidRDefault="00202528" w:rsidP="00935A70">
      <w:pPr>
        <w:pStyle w:val="ad"/>
        <w:numPr>
          <w:ilvl w:val="0"/>
          <w:numId w:val="41"/>
        </w:numPr>
        <w:ind w:left="0" w:firstLine="567"/>
        <w:jc w:val="both"/>
        <w:rPr>
          <w:b w:val="0"/>
          <w:sz w:val="28"/>
          <w:szCs w:val="28"/>
        </w:rPr>
      </w:pPr>
      <w:r w:rsidRPr="002426A4">
        <w:rPr>
          <w:b w:val="0"/>
          <w:sz w:val="28"/>
          <w:szCs w:val="28"/>
        </w:rPr>
        <w:t>уплатой налога на основе налогового извещения или налогового уведомления;</w:t>
      </w:r>
    </w:p>
    <w:p w:rsidR="00202528" w:rsidRPr="002426A4" w:rsidRDefault="00202528" w:rsidP="00935A70">
      <w:pPr>
        <w:pStyle w:val="ad"/>
        <w:numPr>
          <w:ilvl w:val="0"/>
          <w:numId w:val="41"/>
        </w:numPr>
        <w:ind w:left="0" w:firstLine="567"/>
        <w:jc w:val="both"/>
        <w:rPr>
          <w:b w:val="0"/>
          <w:sz w:val="28"/>
          <w:szCs w:val="28"/>
        </w:rPr>
      </w:pPr>
      <w:r w:rsidRPr="002426A4">
        <w:rPr>
          <w:b w:val="0"/>
          <w:sz w:val="28"/>
          <w:szCs w:val="28"/>
        </w:rPr>
        <w:t>принудительным взиманием налога с лиц, уклоняющихся от его уплаты.</w:t>
      </w:r>
    </w:p>
    <w:p w:rsidR="00202528" w:rsidRPr="002426A4" w:rsidRDefault="00202528" w:rsidP="000267D9">
      <w:pPr>
        <w:pStyle w:val="ad"/>
        <w:jc w:val="both"/>
        <w:rPr>
          <w:b w:val="0"/>
          <w:sz w:val="28"/>
          <w:szCs w:val="28"/>
        </w:rPr>
      </w:pPr>
      <w:r w:rsidRPr="002426A4">
        <w:rPr>
          <w:b w:val="0"/>
          <w:sz w:val="28"/>
          <w:szCs w:val="28"/>
        </w:rPr>
        <w:t>При самостоятельной уплате налога исполнения налогового обязательства включает в себя:</w:t>
      </w:r>
    </w:p>
    <w:p w:rsidR="00202528" w:rsidRPr="002426A4" w:rsidRDefault="00202528" w:rsidP="000267D9">
      <w:pPr>
        <w:pStyle w:val="ad"/>
        <w:jc w:val="both"/>
        <w:rPr>
          <w:b w:val="0"/>
          <w:sz w:val="28"/>
          <w:szCs w:val="28"/>
        </w:rPr>
      </w:pPr>
      <w:r w:rsidRPr="002426A4">
        <w:rPr>
          <w:b w:val="0"/>
          <w:sz w:val="28"/>
          <w:szCs w:val="28"/>
        </w:rPr>
        <w:lastRenderedPageBreak/>
        <w:t>а) ведение учета объекта налогообложения;</w:t>
      </w:r>
    </w:p>
    <w:p w:rsidR="00202528" w:rsidRPr="002426A4" w:rsidRDefault="00202528" w:rsidP="000267D9">
      <w:pPr>
        <w:pStyle w:val="ad"/>
        <w:jc w:val="both"/>
        <w:rPr>
          <w:b w:val="0"/>
          <w:sz w:val="28"/>
          <w:szCs w:val="28"/>
        </w:rPr>
      </w:pPr>
      <w:r w:rsidRPr="002426A4">
        <w:rPr>
          <w:b w:val="0"/>
          <w:sz w:val="28"/>
          <w:szCs w:val="28"/>
        </w:rPr>
        <w:t>б) исчисление размера предмета налогового платежа;</w:t>
      </w:r>
    </w:p>
    <w:p w:rsidR="00202528" w:rsidRPr="002426A4" w:rsidRDefault="00202528" w:rsidP="000267D9">
      <w:pPr>
        <w:pStyle w:val="ad"/>
        <w:jc w:val="both"/>
        <w:rPr>
          <w:b w:val="0"/>
          <w:sz w:val="28"/>
          <w:szCs w:val="28"/>
        </w:rPr>
      </w:pPr>
      <w:r w:rsidRPr="002426A4">
        <w:rPr>
          <w:b w:val="0"/>
          <w:sz w:val="28"/>
          <w:szCs w:val="28"/>
        </w:rPr>
        <w:t>в) передачу предмета налогового платежа государству.</w:t>
      </w:r>
    </w:p>
    <w:p w:rsidR="00202528" w:rsidRPr="002426A4" w:rsidRDefault="00202528" w:rsidP="000267D9">
      <w:pPr>
        <w:pStyle w:val="ad"/>
        <w:jc w:val="both"/>
        <w:rPr>
          <w:b w:val="0"/>
          <w:sz w:val="28"/>
          <w:szCs w:val="28"/>
        </w:rPr>
      </w:pPr>
      <w:r w:rsidRPr="002426A4">
        <w:rPr>
          <w:b w:val="0"/>
          <w:sz w:val="28"/>
          <w:szCs w:val="28"/>
        </w:rPr>
        <w:t>Ненадлежащее исполнение любой из перечисленных обязанностей представляет собой неисполнение налогового обязательства.</w:t>
      </w:r>
    </w:p>
    <w:p w:rsidR="00202528" w:rsidRPr="002426A4" w:rsidRDefault="00202528" w:rsidP="000267D9">
      <w:pPr>
        <w:pStyle w:val="ad"/>
        <w:jc w:val="both"/>
        <w:rPr>
          <w:b w:val="0"/>
          <w:sz w:val="28"/>
          <w:szCs w:val="28"/>
        </w:rPr>
      </w:pPr>
      <w:r w:rsidRPr="002426A4">
        <w:rPr>
          <w:b w:val="0"/>
          <w:sz w:val="28"/>
          <w:szCs w:val="28"/>
        </w:rPr>
        <w:t>При уплате налога путем его принудительного взимания налоговое обязательство исполняется через понуждение неисправного плательщика к надлежащему исполнению возложенной на него обязанности.</w:t>
      </w:r>
      <w:r w:rsidR="003315DE" w:rsidRPr="002426A4">
        <w:rPr>
          <w:b w:val="0"/>
          <w:sz w:val="28"/>
          <w:szCs w:val="28"/>
          <w:lang w:val="kk-KZ"/>
        </w:rPr>
        <w:t xml:space="preserve"> </w:t>
      </w:r>
      <w:r w:rsidRPr="002426A4">
        <w:rPr>
          <w:b w:val="0"/>
          <w:sz w:val="28"/>
          <w:szCs w:val="28"/>
        </w:rPr>
        <w:t>При уплате налога путем удержания его у источника выплаты дохода ведение учета объекта налогообложения, исчисление суммы налога, а также его удержание и перечисление в бюджет возлагается на источник выплаты.</w:t>
      </w:r>
      <w:r w:rsidR="003315DE" w:rsidRPr="002426A4">
        <w:rPr>
          <w:b w:val="0"/>
          <w:sz w:val="28"/>
          <w:szCs w:val="28"/>
          <w:lang w:val="kk-KZ"/>
        </w:rPr>
        <w:t xml:space="preserve"> </w:t>
      </w:r>
      <w:r w:rsidRPr="002426A4">
        <w:rPr>
          <w:b w:val="0"/>
          <w:sz w:val="28"/>
          <w:szCs w:val="28"/>
        </w:rPr>
        <w:t>В связи, с чем возникают два вида налоговых обязательств: первое – материальное налоговое обязательство, субъектами которого выступает государство и налогоплательщик, а третьим лицом – источник выплаты дохода, выполняющий роль налогового агента государства; второе – организационное налоговое обязательство, субъектами которого выступает государство, с одной стороны, и источник выплаты дохода, с другой.</w:t>
      </w:r>
    </w:p>
    <w:p w:rsidR="00202528" w:rsidRPr="002426A4" w:rsidRDefault="00202528" w:rsidP="00867C09">
      <w:pPr>
        <w:pStyle w:val="ad"/>
        <w:jc w:val="both"/>
        <w:rPr>
          <w:b w:val="0"/>
          <w:sz w:val="28"/>
          <w:szCs w:val="28"/>
        </w:rPr>
      </w:pPr>
      <w:r w:rsidRPr="002426A4">
        <w:rPr>
          <w:b w:val="0"/>
          <w:sz w:val="28"/>
          <w:szCs w:val="28"/>
        </w:rPr>
        <w:t>При уплате налога на основе налогового извещения или налогового уведомления, направленных налогоплательщику органом налоговой службы, исполнение налогового обязательства заключается в исполнении предписаний, которые содержатся в названых документах, которые в данном случае играют роль индивидуального правового акта. При этом между налоговым органом и государством существует свое организационное налоговое обязательство.</w:t>
      </w:r>
      <w:r w:rsidR="00867C09" w:rsidRPr="002426A4">
        <w:rPr>
          <w:b w:val="0"/>
          <w:sz w:val="28"/>
          <w:szCs w:val="28"/>
          <w:lang w:val="kk-KZ"/>
        </w:rPr>
        <w:t xml:space="preserve"> </w:t>
      </w:r>
      <w:r w:rsidRPr="002426A4">
        <w:rPr>
          <w:b w:val="0"/>
          <w:sz w:val="28"/>
          <w:szCs w:val="28"/>
        </w:rPr>
        <w:t>Неисполнение налогового обязательства влечет применение мер государственного принуждения в виде принудительного взимания налога, а также привлечения неисправного налогоплательщика к установленной финансово-правой, административной и уголовной ответственности.</w:t>
      </w:r>
    </w:p>
    <w:p w:rsidR="00202528" w:rsidRPr="002426A4" w:rsidRDefault="00202528" w:rsidP="000267D9">
      <w:pPr>
        <w:pStyle w:val="ad"/>
        <w:jc w:val="both"/>
        <w:rPr>
          <w:b w:val="0"/>
          <w:sz w:val="28"/>
          <w:szCs w:val="28"/>
        </w:rPr>
      </w:pPr>
      <w:r w:rsidRPr="002426A4">
        <w:rPr>
          <w:b w:val="0"/>
          <w:sz w:val="28"/>
          <w:szCs w:val="28"/>
        </w:rPr>
        <w:t>В заключение остановимся на некоторых особых случаях исполнения налогового обязательства, связанных с неуплатой налога самим налогоплательщиком.</w:t>
      </w:r>
      <w:r w:rsidR="003315DE" w:rsidRPr="002426A4">
        <w:rPr>
          <w:b w:val="0"/>
          <w:sz w:val="28"/>
          <w:szCs w:val="28"/>
          <w:lang w:val="kk-KZ"/>
        </w:rPr>
        <w:t xml:space="preserve"> </w:t>
      </w:r>
      <w:r w:rsidRPr="002426A4">
        <w:rPr>
          <w:b w:val="0"/>
          <w:sz w:val="28"/>
          <w:szCs w:val="28"/>
        </w:rPr>
        <w:t>По общему правилу налогоплательщик сам отвечает по своим налоговым обязательства. Однако в некоторых случаях к такой ответственности, т.е. к уплате налога, вместо налогоплательщика, неспособного выполнить свое налоговое обязательство, могут быть привлечены и иные лица.</w:t>
      </w:r>
      <w:r w:rsidR="003315DE" w:rsidRPr="002426A4">
        <w:rPr>
          <w:b w:val="0"/>
          <w:sz w:val="28"/>
          <w:szCs w:val="28"/>
          <w:lang w:val="kk-KZ"/>
        </w:rPr>
        <w:t xml:space="preserve"> </w:t>
      </w:r>
      <w:r w:rsidRPr="002426A4">
        <w:rPr>
          <w:b w:val="0"/>
          <w:sz w:val="28"/>
          <w:szCs w:val="28"/>
        </w:rPr>
        <w:t>Так, к такой уплате могут быть привлечены участники полного товарищества, а также полные товарищи коммандитного товарищества.</w:t>
      </w:r>
      <w:r w:rsidR="003315DE" w:rsidRPr="002426A4">
        <w:rPr>
          <w:b w:val="0"/>
          <w:sz w:val="28"/>
          <w:szCs w:val="28"/>
          <w:lang w:val="kk-KZ"/>
        </w:rPr>
        <w:t xml:space="preserve"> </w:t>
      </w:r>
      <w:r w:rsidRPr="002426A4">
        <w:rPr>
          <w:b w:val="0"/>
          <w:sz w:val="28"/>
          <w:szCs w:val="28"/>
        </w:rPr>
        <w:t>Полным признается товарищество, участники которого при недостаточности имущества полного товарищества несут солидарную ответственность по его обязательствам всем принадлежащим им имуществом (статья 63 Гражданского кодекса).</w:t>
      </w:r>
    </w:p>
    <w:p w:rsidR="00FB2EF7" w:rsidRDefault="00FB2EF7" w:rsidP="000267D9">
      <w:pPr>
        <w:pStyle w:val="ad"/>
        <w:jc w:val="both"/>
        <w:rPr>
          <w:b w:val="0"/>
          <w:sz w:val="28"/>
          <w:szCs w:val="28"/>
          <w:lang w:val="kk-KZ"/>
        </w:rPr>
      </w:pPr>
    </w:p>
    <w:p w:rsidR="00202528" w:rsidRDefault="00202528" w:rsidP="000267D9">
      <w:pPr>
        <w:pStyle w:val="ad"/>
        <w:jc w:val="both"/>
        <w:rPr>
          <w:b w:val="0"/>
          <w:sz w:val="28"/>
          <w:szCs w:val="28"/>
          <w:lang w:val="kk-KZ"/>
        </w:rPr>
      </w:pPr>
      <w:r w:rsidRPr="002426A4">
        <w:rPr>
          <w:b w:val="0"/>
          <w:sz w:val="28"/>
          <w:szCs w:val="28"/>
        </w:rPr>
        <w:t>Контрольные вопросы</w:t>
      </w:r>
      <w:r w:rsidR="00FB2EF7">
        <w:rPr>
          <w:b w:val="0"/>
          <w:sz w:val="28"/>
          <w:szCs w:val="28"/>
          <w:lang w:val="kk-KZ"/>
        </w:rPr>
        <w:t>:</w:t>
      </w:r>
    </w:p>
    <w:p w:rsidR="00FB2EF7" w:rsidRPr="00FB2EF7" w:rsidRDefault="00FB2EF7" w:rsidP="000267D9">
      <w:pPr>
        <w:pStyle w:val="ad"/>
        <w:jc w:val="both"/>
        <w:rPr>
          <w:b w:val="0"/>
          <w:sz w:val="28"/>
          <w:szCs w:val="28"/>
          <w:lang w:val="kk-KZ"/>
        </w:rPr>
      </w:pPr>
    </w:p>
    <w:p w:rsidR="00202528" w:rsidRPr="002426A4" w:rsidRDefault="00202528" w:rsidP="00FB2EF7">
      <w:pPr>
        <w:widowControl w:val="0"/>
        <w:numPr>
          <w:ilvl w:val="0"/>
          <w:numId w:val="4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Исполнение норм налогового права.</w:t>
      </w:r>
    </w:p>
    <w:p w:rsidR="00202528" w:rsidRPr="002426A4" w:rsidRDefault="00202528" w:rsidP="00FB2EF7">
      <w:pPr>
        <w:widowControl w:val="0"/>
        <w:numPr>
          <w:ilvl w:val="0"/>
          <w:numId w:val="4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lastRenderedPageBreak/>
        <w:t>Обязывающие нормы налогового права.</w:t>
      </w:r>
    </w:p>
    <w:p w:rsidR="00202528" w:rsidRPr="002426A4" w:rsidRDefault="00202528" w:rsidP="00FB2EF7">
      <w:pPr>
        <w:widowControl w:val="0"/>
        <w:numPr>
          <w:ilvl w:val="0"/>
          <w:numId w:val="4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Запрещающие нормы налогового права.</w:t>
      </w:r>
    </w:p>
    <w:p w:rsidR="00202528" w:rsidRPr="002426A4" w:rsidRDefault="00202528" w:rsidP="00FB2EF7">
      <w:pPr>
        <w:widowControl w:val="0"/>
        <w:numPr>
          <w:ilvl w:val="0"/>
          <w:numId w:val="4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Управомочивающие нормы налогового права.</w:t>
      </w:r>
    </w:p>
    <w:p w:rsidR="00202528" w:rsidRPr="002426A4" w:rsidRDefault="00202528" w:rsidP="00FB2EF7">
      <w:pPr>
        <w:widowControl w:val="0"/>
        <w:numPr>
          <w:ilvl w:val="0"/>
          <w:numId w:val="4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Материальные нормы налогового права.</w:t>
      </w:r>
    </w:p>
    <w:p w:rsidR="00202528" w:rsidRPr="002426A4" w:rsidRDefault="00202528" w:rsidP="00FB2EF7">
      <w:pPr>
        <w:widowControl w:val="0"/>
        <w:numPr>
          <w:ilvl w:val="0"/>
          <w:numId w:val="4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Организационные нормы налогового права.</w:t>
      </w:r>
    </w:p>
    <w:p w:rsidR="00202528" w:rsidRPr="002426A4" w:rsidRDefault="00202528" w:rsidP="00FB2EF7">
      <w:pPr>
        <w:widowControl w:val="0"/>
        <w:numPr>
          <w:ilvl w:val="0"/>
          <w:numId w:val="4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Процессуальные нормы.</w:t>
      </w:r>
    </w:p>
    <w:p w:rsidR="00FB2EF7" w:rsidRDefault="00867C09" w:rsidP="00FB2EF7">
      <w:pPr>
        <w:spacing w:after="0" w:line="240" w:lineRule="auto"/>
        <w:ind w:firstLine="567"/>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FB2EF7" w:rsidRDefault="00FB2EF7" w:rsidP="00FB2EF7">
      <w:pPr>
        <w:spacing w:after="0" w:line="240" w:lineRule="auto"/>
        <w:ind w:firstLine="567"/>
        <w:jc w:val="both"/>
        <w:rPr>
          <w:rFonts w:ascii="Times New Roman" w:hAnsi="Times New Roman" w:cs="Times New Roman"/>
          <w:sz w:val="28"/>
          <w:szCs w:val="28"/>
          <w:lang w:val="kk-KZ"/>
        </w:rPr>
      </w:pPr>
    </w:p>
    <w:p w:rsidR="00202528" w:rsidRDefault="00867C09" w:rsidP="00FB2EF7">
      <w:pPr>
        <w:spacing w:after="0" w:line="240" w:lineRule="auto"/>
        <w:ind w:firstLine="567"/>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lastRenderedPageBreak/>
        <w:t xml:space="preserve"> </w:t>
      </w:r>
      <w:r w:rsidR="003248D1" w:rsidRPr="002426A4">
        <w:rPr>
          <w:rFonts w:ascii="Times New Roman" w:hAnsi="Times New Roman" w:cs="Times New Roman"/>
          <w:sz w:val="28"/>
          <w:szCs w:val="28"/>
        </w:rPr>
        <w:t>Л</w:t>
      </w:r>
      <w:r w:rsidR="001267F0" w:rsidRPr="002426A4">
        <w:rPr>
          <w:rFonts w:ascii="Times New Roman" w:hAnsi="Times New Roman" w:cs="Times New Roman"/>
          <w:sz w:val="28"/>
          <w:szCs w:val="28"/>
        </w:rPr>
        <w:t>ЕКЦИЯ</w:t>
      </w:r>
      <w:r w:rsidR="003248D1" w:rsidRPr="002426A4">
        <w:rPr>
          <w:rFonts w:ascii="Times New Roman" w:hAnsi="Times New Roman" w:cs="Times New Roman"/>
          <w:sz w:val="28"/>
          <w:szCs w:val="28"/>
        </w:rPr>
        <w:t>№7</w:t>
      </w:r>
    </w:p>
    <w:p w:rsidR="00FB2EF7" w:rsidRPr="00FB2EF7" w:rsidRDefault="00FB2EF7" w:rsidP="00FB2EF7">
      <w:pPr>
        <w:spacing w:after="0" w:line="240" w:lineRule="auto"/>
        <w:ind w:firstLine="567"/>
        <w:jc w:val="both"/>
        <w:rPr>
          <w:rFonts w:ascii="Times New Roman" w:hAnsi="Times New Roman" w:cs="Times New Roman"/>
          <w:sz w:val="28"/>
          <w:szCs w:val="28"/>
          <w:lang w:val="kk-KZ"/>
        </w:rPr>
      </w:pPr>
    </w:p>
    <w:p w:rsidR="00202528" w:rsidRPr="002426A4" w:rsidRDefault="00202528" w:rsidP="00FB2EF7">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Тема</w:t>
      </w:r>
      <w:r w:rsidR="009A6C17" w:rsidRPr="002426A4">
        <w:rPr>
          <w:rFonts w:ascii="Times New Roman" w:hAnsi="Times New Roman" w:cs="Times New Roman"/>
          <w:sz w:val="28"/>
          <w:szCs w:val="28"/>
          <w:lang w:val="kk-KZ"/>
        </w:rPr>
        <w:t>7</w:t>
      </w:r>
      <w:r w:rsidRPr="002426A4">
        <w:rPr>
          <w:rFonts w:ascii="Times New Roman" w:hAnsi="Times New Roman" w:cs="Times New Roman"/>
          <w:sz w:val="28"/>
          <w:szCs w:val="28"/>
        </w:rPr>
        <w:t>:  Налоговый контроль</w:t>
      </w:r>
      <w:r w:rsidR="008E4459" w:rsidRPr="002426A4">
        <w:rPr>
          <w:rFonts w:ascii="Times New Roman" w:hAnsi="Times New Roman" w:cs="Times New Roman"/>
          <w:sz w:val="28"/>
          <w:szCs w:val="28"/>
        </w:rPr>
        <w:t>.</w:t>
      </w:r>
    </w:p>
    <w:p w:rsidR="00202528" w:rsidRPr="002426A4" w:rsidRDefault="00202528" w:rsidP="00FB2EF7">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Вопросы:</w:t>
      </w:r>
    </w:p>
    <w:p w:rsidR="00202528" w:rsidRPr="002426A4" w:rsidRDefault="00202528" w:rsidP="00FB2EF7">
      <w:pPr>
        <w:widowControl w:val="0"/>
        <w:numPr>
          <w:ilvl w:val="0"/>
          <w:numId w:val="4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Понятие, элементы и виды налогового контроля.</w:t>
      </w:r>
    </w:p>
    <w:p w:rsidR="00202528" w:rsidRPr="002426A4" w:rsidRDefault="00202528" w:rsidP="00FB2EF7">
      <w:pPr>
        <w:widowControl w:val="0"/>
        <w:numPr>
          <w:ilvl w:val="0"/>
          <w:numId w:val="4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Предмет и метод налогового контроля.</w:t>
      </w:r>
    </w:p>
    <w:p w:rsidR="00202528" w:rsidRPr="002426A4" w:rsidRDefault="00202528" w:rsidP="00FB2EF7">
      <w:pPr>
        <w:widowControl w:val="0"/>
        <w:numPr>
          <w:ilvl w:val="0"/>
          <w:numId w:val="4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Организация проведения налоговых проверок.</w:t>
      </w:r>
    </w:p>
    <w:p w:rsidR="00202528" w:rsidRPr="002426A4" w:rsidRDefault="00202528" w:rsidP="00FB2EF7">
      <w:pPr>
        <w:pStyle w:val="2"/>
        <w:ind w:left="0" w:firstLine="567"/>
        <w:jc w:val="both"/>
        <w:rPr>
          <w:b w:val="0"/>
          <w:sz w:val="28"/>
          <w:szCs w:val="28"/>
        </w:rPr>
      </w:pPr>
    </w:p>
    <w:p w:rsidR="00202528" w:rsidRPr="002426A4" w:rsidRDefault="00202528" w:rsidP="00FB2EF7">
      <w:pPr>
        <w:pStyle w:val="2"/>
        <w:ind w:left="0" w:firstLine="567"/>
        <w:jc w:val="both"/>
        <w:rPr>
          <w:b w:val="0"/>
          <w:sz w:val="28"/>
          <w:szCs w:val="28"/>
        </w:rPr>
      </w:pPr>
      <w:r w:rsidRPr="002426A4">
        <w:rPr>
          <w:b w:val="0"/>
          <w:sz w:val="28"/>
          <w:szCs w:val="28"/>
        </w:rPr>
        <w:t>Нормативные акты</w:t>
      </w:r>
    </w:p>
    <w:p w:rsidR="00202528" w:rsidRPr="002426A4" w:rsidRDefault="00202528" w:rsidP="00FB2EF7">
      <w:pPr>
        <w:widowControl w:val="0"/>
        <w:numPr>
          <w:ilvl w:val="0"/>
          <w:numId w:val="4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Конституция РК от 30.09.1995г. Алматы: Казахстан, 1995г.</w:t>
      </w:r>
    </w:p>
    <w:p w:rsidR="00202528" w:rsidRPr="002426A4" w:rsidRDefault="00202528" w:rsidP="00FB2EF7">
      <w:pPr>
        <w:pStyle w:val="WW-3"/>
        <w:numPr>
          <w:ilvl w:val="0"/>
          <w:numId w:val="44"/>
        </w:numPr>
        <w:ind w:left="0" w:firstLine="567"/>
        <w:rPr>
          <w:szCs w:val="28"/>
        </w:rPr>
      </w:pPr>
      <w:r w:rsidRPr="002426A4">
        <w:rPr>
          <w:szCs w:val="28"/>
        </w:rPr>
        <w:t xml:space="preserve">Закон Республики Казахстан от 1.04.1999 г. «О бюджетной системе».  </w:t>
      </w:r>
    </w:p>
    <w:p w:rsidR="00202528" w:rsidRPr="002426A4" w:rsidRDefault="00202528" w:rsidP="00FB2EF7">
      <w:pPr>
        <w:pStyle w:val="WW-3"/>
        <w:ind w:firstLine="567"/>
        <w:rPr>
          <w:szCs w:val="28"/>
        </w:rPr>
      </w:pPr>
      <w:r w:rsidRPr="002426A4">
        <w:rPr>
          <w:szCs w:val="28"/>
        </w:rPr>
        <w:t xml:space="preserve">    Алматы: Казахстан, </w:t>
      </w:r>
      <w:smartTag w:uri="urn:schemas-microsoft-com:office:smarttags" w:element="metricconverter">
        <w:smartTagPr>
          <w:attr w:name="ProductID" w:val="1999 г"/>
        </w:smartTagPr>
        <w:r w:rsidRPr="002426A4">
          <w:rPr>
            <w:szCs w:val="28"/>
          </w:rPr>
          <w:t>1999 г</w:t>
        </w:r>
      </w:smartTag>
      <w:r w:rsidRPr="002426A4">
        <w:rPr>
          <w:szCs w:val="28"/>
        </w:rPr>
        <w:t>.</w:t>
      </w:r>
    </w:p>
    <w:p w:rsidR="00202528" w:rsidRPr="002426A4" w:rsidRDefault="00202528" w:rsidP="00FB2EF7">
      <w:pPr>
        <w:widowControl w:val="0"/>
        <w:numPr>
          <w:ilvl w:val="0"/>
          <w:numId w:val="4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Указ Президента Республики Казахстан от 24.04.1995 г. «О налогах и </w:t>
      </w:r>
    </w:p>
    <w:p w:rsidR="00202528" w:rsidRPr="002426A4" w:rsidRDefault="00202528" w:rsidP="00FB2EF7">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     других обязательных платежах в бюджет». Алматы: Жети-Жаргы, 1997г.</w:t>
      </w:r>
    </w:p>
    <w:p w:rsidR="00202528" w:rsidRPr="002426A4" w:rsidRDefault="00202528" w:rsidP="00FB2EF7">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4. Налоговый Кодекс с изменением и дополнением 2003 года.</w:t>
      </w:r>
    </w:p>
    <w:p w:rsidR="00202528" w:rsidRPr="002426A4" w:rsidRDefault="00202528" w:rsidP="00FB2EF7">
      <w:pPr>
        <w:pStyle w:val="WW-20"/>
        <w:ind w:firstLine="567"/>
        <w:jc w:val="both"/>
        <w:rPr>
          <w:b w:val="0"/>
          <w:sz w:val="28"/>
          <w:szCs w:val="28"/>
        </w:rPr>
      </w:pPr>
      <w:r w:rsidRPr="002426A4">
        <w:rPr>
          <w:b w:val="0"/>
          <w:sz w:val="28"/>
          <w:szCs w:val="28"/>
        </w:rPr>
        <w:t>Рекомендуемая литература:</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Карагусова Г.Ж. Налоги: сущность и практика использования. Алматы: Каржы Каражат, </w:t>
      </w:r>
      <w:smartTag w:uri="urn:schemas-microsoft-com:office:smarttags" w:element="metricconverter">
        <w:smartTagPr>
          <w:attr w:name="ProductID" w:val="1994 г"/>
        </w:smartTagPr>
        <w:r w:rsidRPr="002426A4">
          <w:rPr>
            <w:rFonts w:ascii="Times New Roman" w:hAnsi="Times New Roman" w:cs="Times New Roman"/>
            <w:sz w:val="28"/>
            <w:szCs w:val="28"/>
          </w:rPr>
          <w:t>1994 г</w:t>
        </w:r>
      </w:smartTag>
      <w:r w:rsidRPr="002426A4">
        <w:rPr>
          <w:rFonts w:ascii="Times New Roman" w:hAnsi="Times New Roman" w:cs="Times New Roman"/>
          <w:sz w:val="28"/>
          <w:szCs w:val="28"/>
        </w:rPr>
        <w:t>.</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Налоговая система Казахстана: подоходный налог. Алматы: Баспа,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Налоговая система Казахстана: налоговые правонарушения. Алматы: Баспа,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Гуреев В.И. Налоговое право. М.: Экономика,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Ильясов К.К., Ермекбаева Б.Ж. Налоги и налогообложение. Алматы: РИК,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Мещерякова Ф.В. Налоговые системы развитых стран мира: Справочник. М.: фонд «Правовая культура»,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Худяков А.И. Налоговое право Республики Казахстан. Алматы: Жети-Жаргы, 1998г.</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Финансовое право Республики Казахстан. Общая часть. Алматы, 1995г.  </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Основы государства и права. Учебное пособие – Алматы. Жети-Жаргы, </w:t>
      </w:r>
      <w:smartTag w:uri="urn:schemas-microsoft-com:office:smarttags" w:element="metricconverter">
        <w:smartTagPr>
          <w:attr w:name="ProductID" w:val="1999 г"/>
        </w:smartTagPr>
        <w:r w:rsidRPr="002426A4">
          <w:rPr>
            <w:rFonts w:ascii="Times New Roman" w:hAnsi="Times New Roman" w:cs="Times New Roman"/>
            <w:sz w:val="28"/>
            <w:szCs w:val="28"/>
          </w:rPr>
          <w:t>1999 г</w:t>
        </w:r>
      </w:smartTag>
      <w:r w:rsidRPr="002426A4">
        <w:rPr>
          <w:rFonts w:ascii="Times New Roman" w:hAnsi="Times New Roman" w:cs="Times New Roman"/>
          <w:sz w:val="28"/>
          <w:szCs w:val="28"/>
        </w:rPr>
        <w:t>.</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 Петрова Г.В. Налоговое право. М., 1997. С.2,3,9.</w:t>
      </w:r>
    </w:p>
    <w:p w:rsidR="00202528" w:rsidRPr="002426A4" w:rsidRDefault="00202528" w:rsidP="00FB2EF7">
      <w:pPr>
        <w:widowControl w:val="0"/>
        <w:numPr>
          <w:ilvl w:val="0"/>
          <w:numId w:val="4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 Аймаков Б. Налоговая система в условиях рыночных отношений // Финансы </w:t>
      </w:r>
    </w:p>
    <w:p w:rsidR="00202528" w:rsidRPr="002426A4" w:rsidRDefault="00FD1B24" w:rsidP="00FB2EF7">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Казахстана. 1996, №9.С.48.</w:t>
      </w:r>
    </w:p>
    <w:p w:rsidR="00202528" w:rsidRPr="002426A4" w:rsidRDefault="00202528" w:rsidP="00FB2EF7">
      <w:pPr>
        <w:spacing w:after="0" w:line="240" w:lineRule="auto"/>
        <w:ind w:firstLine="567"/>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9A6C17" w:rsidRPr="002426A4">
        <w:rPr>
          <w:rFonts w:ascii="Times New Roman" w:hAnsi="Times New Roman" w:cs="Times New Roman"/>
          <w:sz w:val="28"/>
          <w:szCs w:val="28"/>
          <w:lang w:val="kk-KZ"/>
        </w:rPr>
        <w:t xml:space="preserve"> 1. </w:t>
      </w:r>
      <w:r w:rsidRPr="002426A4">
        <w:rPr>
          <w:rFonts w:ascii="Times New Roman" w:hAnsi="Times New Roman" w:cs="Times New Roman"/>
          <w:sz w:val="28"/>
          <w:szCs w:val="28"/>
        </w:rPr>
        <w:t>Понятие, элементы и виды налогового контроля.</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lastRenderedPageBreak/>
        <w:t xml:space="preserve">     </w:t>
      </w:r>
      <w:r w:rsidR="00202528" w:rsidRPr="002426A4">
        <w:rPr>
          <w:rFonts w:ascii="Times New Roman" w:hAnsi="Times New Roman" w:cs="Times New Roman"/>
          <w:sz w:val="28"/>
          <w:szCs w:val="28"/>
        </w:rPr>
        <w:t xml:space="preserve"> Налоги представляют собой основной источник существования государства и поэтому оно крайне заинтересовано в том, чтобы все его предписания, заложенные в соответствующих актах налогового законодательства, были выполнены надлежащим образом. Причем это касается не только налогоплательщиков, обязанных точно и своевременно исполнять свои налоговые обязательства, но и всех других лиц, участвующих в сложных и многообразных операциях по организации и осуществлению налогообложения, а также собственных органов.</w:t>
      </w:r>
    </w:p>
    <w:p w:rsidR="00202528" w:rsidRPr="002426A4" w:rsidRDefault="002330E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Поэтому было бы ошибочным сводить налоговый контроль к контролю за полной и своевременной уплатой налогов. В своем широком значении налоговый контроль – это контроль за исполнением налогового законодательства.</w:t>
      </w:r>
      <w:r w:rsidR="009A6C17"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При этом необходимо отметить следующую характерную особенность налогового контроля, как контроля за соблюдением налогового законодательства.</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Вообще-то контроль за соблюдением законодательства – это общая функция государства, которая распространяется на любые отрасли законодательства. Как издавая правовые нормативные акты, так и осуществляя контроль за исполнением содержащихся в иных предписаний, государство действует в качестве субъекта политической системы общества, равно заинтересованного в соблюдении своих установлений, независимо от того, какой сферы правового регулирования они касаются. Через этот контроль государство обеспечивает соблюдение режимов законности и правопорядка. В этом смысле контроль за соблюдением налогового законодательства не представляет собой какого-либо исключения по сравнению с любыми и другими отраслями законодательства.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 итоге налоговый контроль, как правило, является одним из наиболее хорошо организованных видов государственного контроля. Например, не сравнить организацию налогового контроля, скажем, с экологическим или же тем же санитарным контролем. Материальный интерес государства, пронизывающий всю сферу налогового контроля, объясняет то обстоятельство, что неуплата налогов выступает проблемой, превалирующей над остальными проблемами как экономического, таки социального порядка.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Налоговый контроль характеризуется следующими признаками.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Во-первых, налоговый контроль является разновидностью государственного контроля. То есть он осуществляется уполномоченным на то государственным органом, реализующим контрольную функцию государства. При этом данный орган наделен этим государством определенными односторонно-властными полномочиями, дающими возможность реализовать указанную функцию.</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Во-вторых, налоговый контроль выступает видом финансового контроля.</w:t>
      </w: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процессе осуществления налогового контроля обеспечивается реализация такого направления финансовой деятельности государства, как сбор доходов, идущих на формирование денежных фондов, входящих в состав финансовой системы этого государства.</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lastRenderedPageBreak/>
        <w:t xml:space="preserve">         </w:t>
      </w:r>
      <w:r w:rsidR="00202528" w:rsidRPr="002426A4">
        <w:rPr>
          <w:rFonts w:ascii="Times New Roman" w:hAnsi="Times New Roman" w:cs="Times New Roman"/>
          <w:sz w:val="28"/>
          <w:szCs w:val="28"/>
        </w:rPr>
        <w:t>В-третьих, налоговый контроль относится к специализированным видам государственного  контроля. Это выражается в первую очередь в том, что налоговый контроль специально уполномочены на это. Причем государство, как правило, стремится  концентрации налогового контроля в руках либо вообще одного органа или, по крайне мере, ограничивает их количество, не допуская другие контрольно-надзорные органы к осуществлению такого контроля. Так, в указе о налогах по этому поводу совершенно четко указывается, что проверка по вопросам правильности исчисления и своевременности уплаты налогов и других обязательственных платежей осуществляется исключительно органами налоговой службы. Это означает, что никакие другие государственные органы не вправе вторгаться в сферу налогового контроля.</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Специализированность налогового контроля, в-четвертых, определяет его функциональность. Это выражается в том, что сами органы налогового контроля не вправе выходить за его рамки. Данное положение зафиксировано в Указе о налогах в виде права налогоплательщика «не представлять информацию и документы, не относящиеся к налогообложению (статья 142 Указа)». Функциональность налогового контроля выражается также в том, что его объектом выступает любые несущие налоговые обязанности юридические и физические лица, независимо от их формы собственности, организационно-правовой формы и вида деятельности.</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Налоговый контроль представляет собой довольно сложную организационную систему и состоит из следующих элементов: </w:t>
      </w:r>
    </w:p>
    <w:p w:rsidR="00202528" w:rsidRPr="002426A4" w:rsidRDefault="00FB2EF7"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а) субъект контроля; </w:t>
      </w:r>
    </w:p>
    <w:p w:rsidR="00202528" w:rsidRPr="002426A4" w:rsidRDefault="00FB2EF7"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б) объект</w:t>
      </w:r>
    </w:p>
    <w:p w:rsidR="00202528" w:rsidRPr="002426A4" w:rsidRDefault="00FB2EF7"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в) предмет; </w:t>
      </w:r>
    </w:p>
    <w:p w:rsidR="00202528" w:rsidRPr="002426A4" w:rsidRDefault="00FB2EF7"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г) цели контроля; </w:t>
      </w:r>
    </w:p>
    <w:p w:rsidR="00202528" w:rsidRPr="002426A4" w:rsidRDefault="00FB2EF7"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д) методы осуществления контроля.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Содержание каждого из перечисленных элементов налогового контроля заложено в следующих вопросах:</w:t>
      </w:r>
    </w:p>
    <w:p w:rsidR="00202528" w:rsidRPr="002426A4" w:rsidRDefault="00202528" w:rsidP="00FB2EF7">
      <w:pPr>
        <w:widowControl w:val="0"/>
        <w:numPr>
          <w:ilvl w:val="0"/>
          <w:numId w:val="4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что проверяют, обозначает субъект контроля;</w:t>
      </w:r>
    </w:p>
    <w:p w:rsidR="00202528" w:rsidRPr="002426A4" w:rsidRDefault="00202528" w:rsidP="00FB2EF7">
      <w:pPr>
        <w:widowControl w:val="0"/>
        <w:numPr>
          <w:ilvl w:val="0"/>
          <w:numId w:val="4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кого проверяют – объект контроля;</w:t>
      </w:r>
    </w:p>
    <w:p w:rsidR="00202528" w:rsidRPr="002426A4" w:rsidRDefault="00202528" w:rsidP="00FB2EF7">
      <w:pPr>
        <w:widowControl w:val="0"/>
        <w:numPr>
          <w:ilvl w:val="0"/>
          <w:numId w:val="4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что проверяется – предмет контроля;</w:t>
      </w:r>
    </w:p>
    <w:p w:rsidR="00202528" w:rsidRPr="002426A4" w:rsidRDefault="00202528" w:rsidP="00FB2EF7">
      <w:pPr>
        <w:widowControl w:val="0"/>
        <w:numPr>
          <w:ilvl w:val="0"/>
          <w:numId w:val="4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для чего проверяется – цель контроля;</w:t>
      </w:r>
    </w:p>
    <w:p w:rsidR="00202528" w:rsidRPr="002426A4" w:rsidRDefault="00202528" w:rsidP="00FB2EF7">
      <w:pPr>
        <w:widowControl w:val="0"/>
        <w:numPr>
          <w:ilvl w:val="0"/>
          <w:numId w:val="4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как проверяется – методы контроля.</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9A6C17"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2. </w:t>
      </w:r>
      <w:r w:rsidR="00202528" w:rsidRPr="002426A4">
        <w:rPr>
          <w:rFonts w:ascii="Times New Roman" w:hAnsi="Times New Roman" w:cs="Times New Roman"/>
          <w:sz w:val="28"/>
          <w:szCs w:val="28"/>
        </w:rPr>
        <w:t>Пред</w:t>
      </w:r>
      <w:r w:rsidR="002330E6" w:rsidRPr="002426A4">
        <w:rPr>
          <w:rFonts w:ascii="Times New Roman" w:hAnsi="Times New Roman" w:cs="Times New Roman"/>
          <w:sz w:val="28"/>
          <w:szCs w:val="28"/>
        </w:rPr>
        <w:t>мет и метод налогового контроля</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9A5F0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 Субъектами налогового контроля выступает органы налоговой службы государства, которые пользуется исключительным правом на проведение налоговых проверок.</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Объектами налогового контроля является лица, на которых налоговым законодательством возложены юридические обязанности. В их числе можно выделить следующие основные группы:</w:t>
      </w:r>
    </w:p>
    <w:p w:rsidR="00202528" w:rsidRPr="002426A4" w:rsidRDefault="00202528" w:rsidP="00FB2EF7">
      <w:pPr>
        <w:widowControl w:val="0"/>
        <w:numPr>
          <w:ilvl w:val="0"/>
          <w:numId w:val="4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lastRenderedPageBreak/>
        <w:t>налогоплательщики;</w:t>
      </w:r>
    </w:p>
    <w:p w:rsidR="00202528" w:rsidRPr="002426A4" w:rsidRDefault="00202528" w:rsidP="00FB2EF7">
      <w:pPr>
        <w:widowControl w:val="0"/>
        <w:numPr>
          <w:ilvl w:val="0"/>
          <w:numId w:val="4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налоговые агенты государства;</w:t>
      </w:r>
    </w:p>
    <w:p w:rsidR="00202528" w:rsidRPr="002426A4" w:rsidRDefault="00202528" w:rsidP="00FB2EF7">
      <w:pPr>
        <w:widowControl w:val="0"/>
        <w:numPr>
          <w:ilvl w:val="0"/>
          <w:numId w:val="4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банки;</w:t>
      </w:r>
    </w:p>
    <w:p w:rsidR="00202528" w:rsidRPr="002426A4" w:rsidRDefault="00202528" w:rsidP="00FB2EF7">
      <w:pPr>
        <w:widowControl w:val="0"/>
        <w:numPr>
          <w:ilvl w:val="0"/>
          <w:numId w:val="4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лица, которые располагают информацией о налогоплательщике.</w:t>
      </w:r>
    </w:p>
    <w:p w:rsidR="00202528" w:rsidRPr="002426A4" w:rsidRDefault="00202528" w:rsidP="00FB2EF7">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Предметом налогового контроля выступает исполнение проверяемым лицом обязанностей, возложенных на него налоговым законодательством.</w:t>
      </w:r>
    </w:p>
    <w:p w:rsidR="00202528" w:rsidRPr="002426A4" w:rsidRDefault="00202528" w:rsidP="00FB2EF7">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Целью налогового контроля является:</w:t>
      </w:r>
    </w:p>
    <w:p w:rsidR="00202528" w:rsidRPr="002426A4" w:rsidRDefault="00202528" w:rsidP="00FB2EF7">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1) выявление фактов нарушения налогового законодательства или некачественного исполнения участником налогового правоотношения своих обязанностей;</w:t>
      </w:r>
    </w:p>
    <w:p w:rsidR="00202528" w:rsidRPr="002426A4" w:rsidRDefault="00202528" w:rsidP="00FB2EF7">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2) выявление виновных и привлечение их к установленной юридической ответственности;</w:t>
      </w:r>
    </w:p>
    <w:p w:rsidR="00202528" w:rsidRPr="002426A4" w:rsidRDefault="00202528" w:rsidP="00FB2EF7">
      <w:pPr>
        <w:pStyle w:val="af8"/>
        <w:widowControl w:val="0"/>
        <w:numPr>
          <w:ilvl w:val="0"/>
          <w:numId w:val="3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устранение нарушений налогового законодательства;</w:t>
      </w:r>
    </w:p>
    <w:p w:rsidR="00202528" w:rsidRPr="002426A4" w:rsidRDefault="00202528" w:rsidP="00FB2EF7">
      <w:pPr>
        <w:pStyle w:val="af8"/>
        <w:widowControl w:val="0"/>
        <w:numPr>
          <w:ilvl w:val="0"/>
          <w:numId w:val="3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защита материальных интересов государства в виде принятия мер по взысканию недоимки;</w:t>
      </w:r>
    </w:p>
    <w:p w:rsidR="00202528" w:rsidRPr="002426A4" w:rsidRDefault="00202528" w:rsidP="00FB2EF7">
      <w:pPr>
        <w:pStyle w:val="af8"/>
        <w:widowControl w:val="0"/>
        <w:numPr>
          <w:ilvl w:val="0"/>
          <w:numId w:val="3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предупреждение нарушений налогового законодательства.</w:t>
      </w:r>
    </w:p>
    <w:p w:rsidR="00202528" w:rsidRPr="002426A4" w:rsidRDefault="00202528" w:rsidP="000267D9">
      <w:pPr>
        <w:pStyle w:val="WW-3"/>
        <w:rPr>
          <w:szCs w:val="28"/>
        </w:rPr>
      </w:pPr>
      <w:r w:rsidRPr="002426A4">
        <w:rPr>
          <w:szCs w:val="28"/>
        </w:rPr>
        <w:t>По поводу последнего отметим, что налоговая проверка имеет свое позитивное значение не только в случае выявления нарушений налогового законодательства, но и тогда, когда таких нарушений не выявлено, поскольку сама возможность проведения налоговой проверки.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Под методами налогового контроля понимаются конкретные приемы и способы его осуществления.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Налоговый контроль можно классифицировать по различным основаниям. По форме своего осуществления налоговый контроль подразделяется на: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1) непосредственный контроль;</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2) опосредованный контроль.</w:t>
      </w:r>
    </w:p>
    <w:p w:rsidR="00202528" w:rsidRPr="002426A4" w:rsidRDefault="009A5F0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Непосредственный налоговый контроль характеризуется тем, что, во-первых, проверка ведется на самом объекте контроля; во-вторых, проверяющие лица изучают и анализируют первичную документацию, относящуюся к налоговому учету.</w:t>
      </w:r>
    </w:p>
    <w:p w:rsidR="00202528" w:rsidRPr="002426A4" w:rsidRDefault="009A5F0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Опосредованный налоговый контроль характеризуется, во-первых, тем, что субъект контроля и его объект не выступают в непосредственный контакт, то есть проверка носит заочный характер. Во-вторых, проверяющие лица имеют дело главным образом с отчетной документацией.</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По времени своего осуществления налоговый контроль подразделяются на: предварительный, текущий и последующий.</w:t>
      </w:r>
    </w:p>
    <w:p w:rsidR="00202528" w:rsidRPr="002426A4" w:rsidRDefault="009A5F0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Предварительный налоговый контроль осуществляется до совершения какого-либо финансового мероприятия. В ходе этого контроля выясняется вопрос, будет ли предполагаемое действие законным. Задача предварительного налогового контроля состоит в том, чтобы не допустить нарушений налоговой дисциплины, поэтому иногда этот вид контроля называют превентивным (предупредительным).</w:t>
      </w:r>
    </w:p>
    <w:p w:rsidR="00202528" w:rsidRPr="002426A4" w:rsidRDefault="009A5F0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Текущий налоговый контроль осуществляется в процессе производства какого-либо финансового мероприятия. В ходе его выясняется </w:t>
      </w:r>
      <w:r w:rsidR="00202528" w:rsidRPr="002426A4">
        <w:rPr>
          <w:rFonts w:ascii="Times New Roman" w:hAnsi="Times New Roman" w:cs="Times New Roman"/>
          <w:sz w:val="28"/>
          <w:szCs w:val="28"/>
        </w:rPr>
        <w:lastRenderedPageBreak/>
        <w:t>вопрос, является ли производимая операция законной. Задача текущего налогового контроля состоит в том, чтобы пресечь нарушение  налоговой дисциплины. Иногда это вид контроля называют оперативным.</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Последующий налоговый контроль осуществляется после истечения срока, предоставленного для исполнения той или иной налоговой обязанности. В ходе его выясняется вопрос, была ли эта обязанность выполнена.</w:t>
      </w:r>
    </w:p>
    <w:p w:rsidR="00202528" w:rsidRPr="002426A4" w:rsidRDefault="009A5F07" w:rsidP="000267D9">
      <w:pPr>
        <w:pStyle w:val="WW-3"/>
        <w:rPr>
          <w:szCs w:val="28"/>
        </w:rPr>
      </w:pPr>
      <w:r w:rsidRPr="002426A4">
        <w:rPr>
          <w:szCs w:val="28"/>
          <w:lang w:val="kk-KZ"/>
        </w:rPr>
        <w:t xml:space="preserve">         </w:t>
      </w:r>
      <w:r w:rsidR="00202528" w:rsidRPr="002426A4">
        <w:rPr>
          <w:szCs w:val="28"/>
        </w:rPr>
        <w:t>Таким образом, последующий налоговый контроль является основным и ведущим для данного вида контроля.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Налоговый контроль может носит внутренний или внешний характер. Внутренний контроль – это когда субъект и объект контроля является звеньями одной организационной системы.</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Например, министерства проверяют, как подведомственные предприятия выполнят свои налоговые обязательства.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Внешний контроль осуществляется в отношении организационно неподчиненных субъектов. Такой контроль характерен для проверок, осуществляемых органами Налогового комитета. Следует учитывать, что в условиях рыночной экономики количество государственных предприятий значительно сократилось, как сократилось и количество министерств, изменились и их функции, в том числе и функция министерств по осуществлению контроля за деятельностью подведомственных предприятий. </w:t>
      </w:r>
    </w:p>
    <w:p w:rsidR="00202528" w:rsidRPr="002426A4" w:rsidRDefault="009A5F0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Предметом материального налогового контроля, который осуществляется в рамках материального налогового правоотношения, выступает исполнение налогового обязательства, те есть полнота и своевременность уплаты налога, а также сопутствующих этому исполнению элементов.</w:t>
      </w:r>
    </w:p>
    <w:p w:rsidR="00202528" w:rsidRPr="002426A4" w:rsidRDefault="009A5F0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Предметом организационного налогового контроля, который осуществляется в рамках организационного налогового правоотношения, выступает исполнение налоговых обязанностей организационного порядка. Наиболее типичным видом организационного налогового контроля является проверка, производимая органом налоговой службы, правильности исчисления, удержания и перечисления источником выплаты дохода подоходного налога, а также проверка деятельности банков по исполнению распоряжений налогоплательщиков по перечислению суммы налога в бюджет.</w:t>
      </w:r>
    </w:p>
    <w:p w:rsidR="00202528" w:rsidRPr="002426A4" w:rsidRDefault="009A5F0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В.И. Гуреев выделяет оперативный и периодический налоговый контроль.</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По его мнению, оперативный контроль предоставляет собой проверку, которая осуществляется внутри отчетного месяца по завершении контролируемого процесса, операции или действия в соответствии с его качественной или количественной характеристикой. Источником данных для оперативного контроля служат оперативно-техническая и бухгалтерская документация.</w:t>
      </w:r>
    </w:p>
    <w:p w:rsidR="00202528" w:rsidRPr="002426A4" w:rsidRDefault="009A5F0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Периодический контроль – эта проверка за определенный отчетный период по данным  планов, норм и нормативов, первичных документов, </w:t>
      </w:r>
      <w:r w:rsidR="00202528" w:rsidRPr="002426A4">
        <w:rPr>
          <w:rFonts w:ascii="Times New Roman" w:hAnsi="Times New Roman" w:cs="Times New Roman"/>
          <w:sz w:val="28"/>
          <w:szCs w:val="28"/>
        </w:rPr>
        <w:lastRenderedPageBreak/>
        <w:t>производственных, материальных и других отчетов, записей в учетных регистрах, отчетности и другим источникам. Задача такой проверки – установить, соблюдается ли требования налогового законодательства, правильно ли, своевременно и целесообразно совершаются хозяйственные операции и процессы, выявить нарушения и недостатки в работе проверяемого объекта и принять меры по их устранению. Как мы видим, данная классификация повторяется более традиционное деление налогового контроля на текущий и последующий. Кроме того, здесь ставится знак равенства между понятиями «контроль» и «проверка». Между тем проверка является методом осуществления контроля, то есть  это хотя соприкасающиеся, но разноплановые категории.</w:t>
      </w:r>
    </w:p>
    <w:p w:rsidR="00202528" w:rsidRPr="002426A4" w:rsidRDefault="00202528" w:rsidP="000267D9">
      <w:pPr>
        <w:spacing w:after="0" w:line="240" w:lineRule="auto"/>
        <w:jc w:val="both"/>
        <w:rPr>
          <w:rFonts w:ascii="Times New Roman" w:hAnsi="Times New Roman" w:cs="Times New Roman"/>
          <w:sz w:val="28"/>
          <w:szCs w:val="28"/>
        </w:rPr>
      </w:pPr>
    </w:p>
    <w:p w:rsidR="009A5F07" w:rsidRPr="002426A4" w:rsidRDefault="009A6C17"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r w:rsidR="009A5F07"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lang w:val="kk-KZ"/>
        </w:rPr>
        <w:t xml:space="preserve">   </w:t>
      </w:r>
      <w:r w:rsidR="009A5F07" w:rsidRPr="002426A4">
        <w:rPr>
          <w:rFonts w:ascii="Times New Roman" w:hAnsi="Times New Roman" w:cs="Times New Roman"/>
          <w:sz w:val="28"/>
          <w:szCs w:val="28"/>
          <w:lang w:val="kk-KZ"/>
        </w:rPr>
        <w:t xml:space="preserve">3. </w:t>
      </w:r>
      <w:r w:rsidR="009A5F07" w:rsidRPr="002426A4">
        <w:rPr>
          <w:rFonts w:ascii="Times New Roman" w:hAnsi="Times New Roman" w:cs="Times New Roman"/>
          <w:sz w:val="28"/>
          <w:szCs w:val="28"/>
        </w:rPr>
        <w:t>Организация проведения налоговых проверок</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384F83"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Налоговый контроль – это всегда проверка или наблюдение с целью проверки.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Осуществление налогового контроля имеет три стадии:</w:t>
      </w:r>
    </w:p>
    <w:p w:rsidR="00202528" w:rsidRPr="002426A4" w:rsidRDefault="00202528" w:rsidP="00EE1135">
      <w:pPr>
        <w:widowControl w:val="0"/>
        <w:numPr>
          <w:ilvl w:val="0"/>
          <w:numId w:val="48"/>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сбор информации;</w:t>
      </w:r>
    </w:p>
    <w:p w:rsidR="00202528" w:rsidRPr="002426A4" w:rsidRDefault="00202528" w:rsidP="00EE1135">
      <w:pPr>
        <w:widowControl w:val="0"/>
        <w:numPr>
          <w:ilvl w:val="0"/>
          <w:numId w:val="48"/>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оценка информации;</w:t>
      </w:r>
    </w:p>
    <w:p w:rsidR="00202528" w:rsidRPr="002426A4" w:rsidRDefault="00202528" w:rsidP="00EE1135">
      <w:pPr>
        <w:widowControl w:val="0"/>
        <w:numPr>
          <w:ilvl w:val="0"/>
          <w:numId w:val="48"/>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реагирование на собранную информацию.</w:t>
      </w:r>
    </w:p>
    <w:p w:rsidR="00202528" w:rsidRPr="002426A4" w:rsidRDefault="00202528" w:rsidP="000267D9">
      <w:pPr>
        <w:pStyle w:val="WW-3"/>
        <w:rPr>
          <w:szCs w:val="28"/>
        </w:rPr>
      </w:pPr>
      <w:r w:rsidRPr="002426A4">
        <w:rPr>
          <w:szCs w:val="28"/>
        </w:rPr>
        <w:t xml:space="preserve">В процессе информации субъект налогового контроля должен получить сведения о состоянии дел на проверяемом объекте. Получив эти сведения, проверяющий должен проанализировать их и на базе оценки информации сделать вывод о характере поведения объекта контроля – законно оно или незаконно, правильно или неправильно.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По источникам получения информации налоговые проверки принято подразделять на документальную и фактическую</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Документальная проверка это проверка, при которой содержание проверяемого объекта и его соответствие регламентированному значению определяются на основании данных, содержащихся в документах.</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Фактическая проверка это проверка, при которой количественного и качественного состояние проверяемого объекта устанавливается на основании обследования, осмотра, обмена, пересчета, взвешивания лабораторной экспертизы, контрольного запуска сырья и материалов в производство и другими способами аналогичного содержания.</w:t>
      </w:r>
    </w:p>
    <w:p w:rsidR="00202528" w:rsidRPr="002426A4" w:rsidRDefault="00202528" w:rsidP="000267D9">
      <w:pPr>
        <w:pStyle w:val="WW-3"/>
        <w:rPr>
          <w:szCs w:val="28"/>
        </w:rPr>
      </w:pPr>
      <w:r w:rsidRPr="002426A4">
        <w:rPr>
          <w:szCs w:val="28"/>
        </w:rPr>
        <w:t>В качестве меры юридического обеспечения проведения документальной проверки Указ о налогах предоставляет право органам налоговой службы производить  у юридических лиц и у физических лиц проверки всех денежные документов, бухгалтерских книг, отчетов, смет, расчетов, деклараций и иных документов, связанных с исчислением ми уплатой налогов и других платежей.</w:t>
      </w:r>
    </w:p>
    <w:p w:rsidR="00202528" w:rsidRPr="002426A4" w:rsidRDefault="00384F83" w:rsidP="000267D9">
      <w:pPr>
        <w:pStyle w:val="WW-3"/>
        <w:rPr>
          <w:szCs w:val="28"/>
        </w:rPr>
      </w:pPr>
      <w:r w:rsidRPr="002426A4">
        <w:rPr>
          <w:szCs w:val="28"/>
          <w:lang w:val="kk-KZ"/>
        </w:rPr>
        <w:t xml:space="preserve">        </w:t>
      </w:r>
      <w:r w:rsidR="00202528" w:rsidRPr="002426A4">
        <w:rPr>
          <w:szCs w:val="28"/>
        </w:rPr>
        <w:t xml:space="preserve">В качестве меры юридического обеспечения проведения фактической проверки указ о налогах предоставляет право: во-первых, производить у юридических и физических лиц проверки наличия денег, ценных бумаг и </w:t>
      </w:r>
      <w:r w:rsidR="00202528" w:rsidRPr="002426A4">
        <w:rPr>
          <w:szCs w:val="28"/>
        </w:rPr>
        <w:lastRenderedPageBreak/>
        <w:t>других ценностей; во-вторых, обследовать с соблюдением  действующего законодательства любые используемые для извлечения доходов либо связанные с содержанием объектов налогообложения производственные, складские, торговые и иные помещения; в-третьих, совершать в торговых и других организациях у индивидуальных предпринимателей контрольные закупы товаров, предоставляемых работ и услуг.</w:t>
      </w:r>
    </w:p>
    <w:p w:rsidR="00202528" w:rsidRPr="002426A4" w:rsidRDefault="00756E8D"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Среди документальных проверок выделяют камеральную проверку, которая производится при предоставлении налогоплательщиком бухгалтерских отчетов и налоговых расчетов.</w:t>
      </w:r>
    </w:p>
    <w:p w:rsidR="00202528" w:rsidRPr="002426A4" w:rsidRDefault="00756E8D"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При проведении камеральной проверки работник органа налоговой службы проверяют, все ли необходимые приложения к бухгалтерскому отчету, а также налоговые расчеты представлены. Затем он проверяет правильность заполнения этих документов, увязку показателей, указанных во всех формах отчетности, в том числе в налоговых расчетах, с показателями бухгалтерского отчета, выясняет причины расхождения между ними, обоснованность применения налогоплательщиком налоговых льгот, ставок налогов. </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Документальная проверка является основным методом налогового контроля.</w:t>
      </w:r>
    </w:p>
    <w:p w:rsidR="00202528" w:rsidRPr="002426A4" w:rsidRDefault="00202528" w:rsidP="000267D9">
      <w:pPr>
        <w:pStyle w:val="WW-3"/>
        <w:rPr>
          <w:szCs w:val="28"/>
        </w:rPr>
      </w:pPr>
      <w:r w:rsidRPr="002426A4">
        <w:rPr>
          <w:szCs w:val="28"/>
        </w:rPr>
        <w:t>Документальная проверка может осуществляться сплошным или выборочным способом.</w:t>
      </w:r>
      <w:r w:rsidR="009A6C17" w:rsidRPr="002426A4">
        <w:rPr>
          <w:szCs w:val="28"/>
          <w:lang w:val="kk-KZ"/>
        </w:rPr>
        <w:t xml:space="preserve"> </w:t>
      </w:r>
      <w:r w:rsidRPr="002426A4">
        <w:rPr>
          <w:szCs w:val="28"/>
        </w:rPr>
        <w:t>При сплошном способе проверяются все документы, имеющие отношение к налоговому учету, исчислению, уплате налога, его удержанию  у источника выплаты, проведению кассовых и банковских операций.</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При выборочном способе проверяется часть документов в каждом месяце проверяемого периода или несколько месяцев. Если выборочной проверкой устанавливается серьезные нарушения налогового законодательства или злоупотребления, то проверка проводится сплошным способом, со снятием копий соответствующих документов или – при обнаружении и фактов нарушения налогового законодательства – и с изъятием и вручением плательщику акта с описью изъятого.</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Способ проверки определяются работником органа налоговой службы, проводящим проверку, а при необходимости – руководителем, назначившим проверку.</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При формальной проверке устанавливаются: правильность заполнения всех реквизитов документов; наличие не оговоренных исправлений, подчисток, дописок в тексте и цифр; подлинность подписей должностных и материально-ответсвенных лиц. В необходимых случаях подпись лица в данном документе сопоставляется с его подписью в других документах, а при возникновении сомнений следует получить личное подтверждение этого лица в форме объяснения по данному факту.</w:t>
      </w:r>
    </w:p>
    <w:p w:rsidR="00202528" w:rsidRPr="002426A4" w:rsidRDefault="00D94F0B"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При арифметической проверке определяется правильность подсчетов в документах, например, правильность показанных итогов в первичных документах, учетных регистрах и отчетных формах.</w:t>
      </w:r>
    </w:p>
    <w:p w:rsidR="00202528" w:rsidRPr="002426A4" w:rsidRDefault="00CB1E79"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lastRenderedPageBreak/>
        <w:t xml:space="preserve">        </w:t>
      </w:r>
      <w:r w:rsidR="00202528" w:rsidRPr="002426A4">
        <w:rPr>
          <w:rFonts w:ascii="Times New Roman" w:hAnsi="Times New Roman" w:cs="Times New Roman"/>
          <w:sz w:val="28"/>
          <w:szCs w:val="28"/>
        </w:rPr>
        <w:t>Налоговые проверки проводятся за период деятельности налогоплательщика, следующий за проверенным при предыдущей проверке, а также, как правило, в случаях ликвидации или банкротства организации.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До выхода на проверку работник налогового органа должен:</w:t>
      </w:r>
    </w:p>
    <w:p w:rsidR="00202528" w:rsidRPr="002426A4" w:rsidRDefault="00CB1E79"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а) ознакомиться с материалами проверки, характерном имеющих место ошибок и нарушений, предложениями по акту проверок и их исполнением;</w:t>
      </w:r>
    </w:p>
    <w:p w:rsidR="00202528" w:rsidRPr="002426A4" w:rsidRDefault="00CB1E79"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б) выяснить, выполнил ли плательщик предложения налогового органа по устранению недостатков, выявленных проверкой;</w:t>
      </w:r>
    </w:p>
    <w:p w:rsidR="00202528" w:rsidRPr="002426A4" w:rsidRDefault="00CB1E79" w:rsidP="000267D9">
      <w:pPr>
        <w:pStyle w:val="WW-3"/>
        <w:rPr>
          <w:szCs w:val="28"/>
        </w:rPr>
      </w:pPr>
      <w:r>
        <w:rPr>
          <w:szCs w:val="28"/>
          <w:lang w:val="kk-KZ"/>
        </w:rPr>
        <w:t xml:space="preserve">       </w:t>
      </w:r>
      <w:r w:rsidR="00202528" w:rsidRPr="002426A4">
        <w:rPr>
          <w:szCs w:val="28"/>
        </w:rPr>
        <w:t>в) на основании лицевого счета налогоплательщика, имеющегося в налоговым органе, выбрать данные о поступлении в бюджет сумм налогов и других платежей для сопоставления их с данными налогового учета налогоплательщика о перечисленных в бюджет суммах налоговых платежей;</w:t>
      </w:r>
    </w:p>
    <w:p w:rsidR="00202528" w:rsidRPr="002426A4" w:rsidRDefault="00CB1E79" w:rsidP="000267D9">
      <w:pPr>
        <w:pStyle w:val="WW-3"/>
        <w:rPr>
          <w:szCs w:val="28"/>
        </w:rPr>
      </w:pPr>
      <w:r>
        <w:rPr>
          <w:szCs w:val="28"/>
          <w:lang w:val="kk-KZ"/>
        </w:rPr>
        <w:t xml:space="preserve">         </w:t>
      </w:r>
      <w:r w:rsidR="00202528" w:rsidRPr="002426A4">
        <w:rPr>
          <w:szCs w:val="28"/>
        </w:rPr>
        <w:t>г) направить запросы в таможенные органы для получения сведений о прохождении грузов через таможню.</w:t>
      </w:r>
    </w:p>
    <w:p w:rsidR="00202528" w:rsidRPr="002426A4" w:rsidRDefault="00CB1E79"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Результаты документальной проверки должны оформляться в следующем порядке:</w:t>
      </w:r>
    </w:p>
    <w:p w:rsidR="00202528" w:rsidRPr="002426A4" w:rsidRDefault="00CB1E79"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а) при отсутствии нарушений проверяющим составляется справка в двух экземплярах с указанием наименования организации, его подчиненности, регистрационного номера налогоплательщика, банковского счета, даты проверки, периода, за который она проводилось, данных о документах, подвергнутых проверке, к которой отмечается, что проверкой нарушений не установлено. В справке указывается выполнение предложений по ранее проведенной проверке, а также внесены ли исправительные записи в бухгалтерскую отчетность. Справка подписывается проверяющим, руководителем и главным бухгалтером проверяемой организации;</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б) при установлении нарушений налогового законодательства и порядка ведения налогового учета результаты проверки оформляются актом, в котором кроме указанных выше данных следует приводить описание допущенных нарушений.</w:t>
      </w:r>
    </w:p>
    <w:p w:rsidR="00202528" w:rsidRPr="002426A4" w:rsidRDefault="00B86DFE"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Акт документальной проверки составляется в двух экземплярах со всеми приложениями, а в отдельных случаях – актом изъятия документов. Первый экземпляр вручается руководителю проверяемой организации, второй – остается у проверяющего.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Уведомление о начисленной сумме налога должно содержать следующие сведения:</w:t>
      </w:r>
    </w:p>
    <w:p w:rsidR="00202528" w:rsidRPr="002426A4" w:rsidRDefault="00202528" w:rsidP="004114A7">
      <w:pPr>
        <w:widowControl w:val="0"/>
        <w:numPr>
          <w:ilvl w:val="0"/>
          <w:numId w:val="4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фамилию, имя и отчество налогоплательщика;</w:t>
      </w:r>
    </w:p>
    <w:p w:rsidR="00202528" w:rsidRPr="002426A4" w:rsidRDefault="00202528" w:rsidP="004114A7">
      <w:pPr>
        <w:widowControl w:val="0"/>
        <w:numPr>
          <w:ilvl w:val="0"/>
          <w:numId w:val="4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регистрационный номер налогоплательщика, если налогоплательщику был присвоен такой номер;</w:t>
      </w:r>
    </w:p>
    <w:p w:rsidR="00202528" w:rsidRPr="002426A4" w:rsidRDefault="00202528" w:rsidP="004114A7">
      <w:pPr>
        <w:widowControl w:val="0"/>
        <w:numPr>
          <w:ilvl w:val="0"/>
          <w:numId w:val="4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дату уведомления;</w:t>
      </w:r>
    </w:p>
    <w:p w:rsidR="00202528" w:rsidRPr="002426A4" w:rsidRDefault="00202528" w:rsidP="004114A7">
      <w:pPr>
        <w:widowControl w:val="0"/>
        <w:numPr>
          <w:ilvl w:val="0"/>
          <w:numId w:val="4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объект, к которому относится уведомление и ставку налога;</w:t>
      </w:r>
    </w:p>
    <w:p w:rsidR="00202528" w:rsidRPr="002426A4" w:rsidRDefault="00202528" w:rsidP="004114A7">
      <w:pPr>
        <w:widowControl w:val="0"/>
        <w:numPr>
          <w:ilvl w:val="0"/>
          <w:numId w:val="4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сумму начисленного налога и штрафных санкций;</w:t>
      </w:r>
    </w:p>
    <w:p w:rsidR="00202528" w:rsidRPr="002426A4" w:rsidRDefault="00202528" w:rsidP="004114A7">
      <w:pPr>
        <w:widowControl w:val="0"/>
        <w:numPr>
          <w:ilvl w:val="0"/>
          <w:numId w:val="4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требование уплатить налог и сроки уплаты;</w:t>
      </w:r>
    </w:p>
    <w:p w:rsidR="00202528" w:rsidRPr="002426A4" w:rsidRDefault="00202528" w:rsidP="004114A7">
      <w:pPr>
        <w:widowControl w:val="0"/>
        <w:numPr>
          <w:ilvl w:val="0"/>
          <w:numId w:val="4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место и способ уплаты налога;</w:t>
      </w:r>
    </w:p>
    <w:p w:rsidR="00202528" w:rsidRPr="002426A4" w:rsidRDefault="00202528" w:rsidP="004114A7">
      <w:pPr>
        <w:widowControl w:val="0"/>
        <w:numPr>
          <w:ilvl w:val="0"/>
          <w:numId w:val="4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порядок обжалования.</w:t>
      </w:r>
    </w:p>
    <w:p w:rsidR="00202528" w:rsidRPr="002426A4" w:rsidRDefault="00B86DFE"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lastRenderedPageBreak/>
        <w:t xml:space="preserve">        </w:t>
      </w:r>
      <w:r w:rsidR="00202528" w:rsidRPr="002426A4">
        <w:rPr>
          <w:rFonts w:ascii="Times New Roman" w:hAnsi="Times New Roman" w:cs="Times New Roman"/>
          <w:sz w:val="28"/>
          <w:szCs w:val="28"/>
        </w:rPr>
        <w:t>После регистрации акта в журнале материалы проверки передаются проверяющим: начальнику отдела, а в необходимых случаях – начальнику налогового  органа или его заместителю, которые по результатам рассмотрения должны принять по ним соответствующие решения.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 случае обращения налогоплательщика с жалобой в вышестоящий налоговый орган на необоснованное решение нижестоящего налогового органа по материалам проверки налогоплательщика, необходимо письмо на действия работников проверяющего налогового органа подвергнуть проверке и составить заключение о перепроверке акта документальной проверки.</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Заключение, как правило, должно состоять из нескольких разделов:</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а) описательный раздел;</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б) исследовательский раздел;</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в) раздел выводов.</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Завершающим этапом налоговой проверки является осуществление систематического контроля за поступлением доначисленных сумм налогов и штрафных санкций и устранением выявленных нарушений налогового законодательства.</w:t>
      </w:r>
    </w:p>
    <w:p w:rsidR="00202528" w:rsidRPr="002426A4" w:rsidRDefault="009A6C17"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В заключение следует отметить, что в целях ограждения налогоплательщиков от бесконечных проверок, осуществляемых различными государственными органами, указ о налогах предусматривает, что, во-первых, эти проверки могут осуществляться, о чем уже было сказано, исключительно органами налоговой службы, во-вторых, проверки по одному и тому же виду налога производятся не чаще одного раза в полугодие, а комплексные проверки – не чаще одного раза в год. </w:t>
      </w:r>
    </w:p>
    <w:p w:rsidR="009A6C17" w:rsidRPr="002426A4" w:rsidRDefault="009A6C17" w:rsidP="000267D9">
      <w:pPr>
        <w:pStyle w:val="2"/>
        <w:ind w:left="0"/>
        <w:jc w:val="both"/>
        <w:rPr>
          <w:b w:val="0"/>
          <w:sz w:val="28"/>
          <w:szCs w:val="28"/>
          <w:lang w:val="kk-KZ"/>
        </w:rPr>
      </w:pPr>
    </w:p>
    <w:p w:rsidR="00202528" w:rsidRPr="002426A4" w:rsidRDefault="004114A7" w:rsidP="000267D9">
      <w:pPr>
        <w:pStyle w:val="2"/>
        <w:ind w:left="0"/>
        <w:jc w:val="both"/>
        <w:rPr>
          <w:b w:val="0"/>
          <w:sz w:val="28"/>
          <w:szCs w:val="28"/>
          <w:lang w:val="kk-KZ"/>
        </w:rPr>
      </w:pPr>
      <w:r>
        <w:rPr>
          <w:b w:val="0"/>
          <w:sz w:val="28"/>
          <w:szCs w:val="28"/>
          <w:lang w:val="kk-KZ"/>
        </w:rPr>
        <w:t xml:space="preserve">         </w:t>
      </w:r>
      <w:r w:rsidR="00202528" w:rsidRPr="002426A4">
        <w:rPr>
          <w:b w:val="0"/>
          <w:sz w:val="28"/>
          <w:szCs w:val="28"/>
        </w:rPr>
        <w:t>Контрольные вопросы</w:t>
      </w:r>
      <w:r w:rsidR="009A6C17" w:rsidRPr="002426A4">
        <w:rPr>
          <w:b w:val="0"/>
          <w:sz w:val="28"/>
          <w:szCs w:val="28"/>
          <w:lang w:val="kk-KZ"/>
        </w:rPr>
        <w:t>:</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4114A7">
      <w:pPr>
        <w:widowControl w:val="0"/>
        <w:numPr>
          <w:ilvl w:val="0"/>
          <w:numId w:val="5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Документальная проверка.</w:t>
      </w:r>
    </w:p>
    <w:p w:rsidR="00202528" w:rsidRPr="002426A4" w:rsidRDefault="00202528" w:rsidP="004114A7">
      <w:pPr>
        <w:widowControl w:val="0"/>
        <w:numPr>
          <w:ilvl w:val="0"/>
          <w:numId w:val="5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Фактическая проверка.</w:t>
      </w:r>
    </w:p>
    <w:p w:rsidR="00202528" w:rsidRPr="002426A4" w:rsidRDefault="00202528" w:rsidP="004114A7">
      <w:pPr>
        <w:widowControl w:val="0"/>
        <w:numPr>
          <w:ilvl w:val="0"/>
          <w:numId w:val="5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Камеральная проверка.</w:t>
      </w:r>
    </w:p>
    <w:p w:rsidR="00202528" w:rsidRPr="002426A4" w:rsidRDefault="00202528" w:rsidP="004114A7">
      <w:pPr>
        <w:widowControl w:val="0"/>
        <w:numPr>
          <w:ilvl w:val="0"/>
          <w:numId w:val="5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Формальная проверка.</w:t>
      </w:r>
    </w:p>
    <w:p w:rsidR="00202528" w:rsidRPr="002426A4" w:rsidRDefault="00202528" w:rsidP="004114A7">
      <w:pPr>
        <w:widowControl w:val="0"/>
        <w:numPr>
          <w:ilvl w:val="0"/>
          <w:numId w:val="5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Арифметическая проверка.</w:t>
      </w:r>
    </w:p>
    <w:p w:rsidR="00202528" w:rsidRPr="002426A4" w:rsidRDefault="00202528" w:rsidP="004114A7">
      <w:pPr>
        <w:widowControl w:val="0"/>
        <w:numPr>
          <w:ilvl w:val="0"/>
          <w:numId w:val="5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Налоговая проверка.</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lang w:val="en-US"/>
        </w:rPr>
      </w:pPr>
    </w:p>
    <w:p w:rsidR="00202528" w:rsidRPr="002426A4" w:rsidRDefault="00202528" w:rsidP="000267D9">
      <w:pPr>
        <w:spacing w:after="0" w:line="240" w:lineRule="auto"/>
        <w:jc w:val="both"/>
        <w:rPr>
          <w:rFonts w:ascii="Times New Roman" w:hAnsi="Times New Roman" w:cs="Times New Roman"/>
          <w:sz w:val="28"/>
          <w:szCs w:val="28"/>
          <w:lang w:val="en-US"/>
        </w:rPr>
      </w:pPr>
    </w:p>
    <w:p w:rsidR="00202528" w:rsidRPr="002426A4" w:rsidRDefault="00202528" w:rsidP="000267D9">
      <w:pPr>
        <w:spacing w:after="0" w:line="240" w:lineRule="auto"/>
        <w:jc w:val="both"/>
        <w:rPr>
          <w:rFonts w:ascii="Times New Roman" w:hAnsi="Times New Roman" w:cs="Times New Roman"/>
          <w:sz w:val="28"/>
          <w:szCs w:val="28"/>
          <w:lang w:val="en-US"/>
        </w:rPr>
      </w:pPr>
    </w:p>
    <w:p w:rsidR="00202528" w:rsidRPr="002426A4" w:rsidRDefault="00202528" w:rsidP="000267D9">
      <w:pPr>
        <w:spacing w:after="0" w:line="240" w:lineRule="auto"/>
        <w:jc w:val="both"/>
        <w:rPr>
          <w:rFonts w:ascii="Times New Roman" w:hAnsi="Times New Roman" w:cs="Times New Roman"/>
          <w:sz w:val="28"/>
          <w:szCs w:val="28"/>
          <w:lang w:val="en-US"/>
        </w:rPr>
      </w:pPr>
    </w:p>
    <w:p w:rsidR="00202528" w:rsidRPr="002426A4" w:rsidRDefault="00202528" w:rsidP="000267D9">
      <w:pPr>
        <w:spacing w:after="0" w:line="240" w:lineRule="auto"/>
        <w:jc w:val="both"/>
        <w:rPr>
          <w:rFonts w:ascii="Times New Roman" w:hAnsi="Times New Roman" w:cs="Times New Roman"/>
          <w:sz w:val="28"/>
          <w:szCs w:val="28"/>
          <w:lang w:val="en-US"/>
        </w:rPr>
      </w:pPr>
    </w:p>
    <w:p w:rsidR="00202528" w:rsidRPr="002426A4" w:rsidRDefault="00202528" w:rsidP="000267D9">
      <w:pPr>
        <w:spacing w:after="0" w:line="240" w:lineRule="auto"/>
        <w:jc w:val="both"/>
        <w:rPr>
          <w:rFonts w:ascii="Times New Roman" w:hAnsi="Times New Roman" w:cs="Times New Roman"/>
          <w:sz w:val="28"/>
          <w:szCs w:val="28"/>
          <w:lang w:val="en-US"/>
        </w:rPr>
      </w:pPr>
    </w:p>
    <w:p w:rsidR="00202528" w:rsidRPr="002426A4" w:rsidRDefault="00202528" w:rsidP="000267D9">
      <w:pPr>
        <w:spacing w:after="0" w:line="240" w:lineRule="auto"/>
        <w:jc w:val="both"/>
        <w:rPr>
          <w:rFonts w:ascii="Times New Roman" w:hAnsi="Times New Roman" w:cs="Times New Roman"/>
          <w:sz w:val="28"/>
          <w:szCs w:val="28"/>
          <w:lang w:val="en-US"/>
        </w:rPr>
      </w:pPr>
    </w:p>
    <w:p w:rsidR="00202528" w:rsidRPr="002426A4" w:rsidRDefault="00202528" w:rsidP="000267D9">
      <w:pPr>
        <w:spacing w:after="0" w:line="240" w:lineRule="auto"/>
        <w:jc w:val="both"/>
        <w:rPr>
          <w:rFonts w:ascii="Times New Roman" w:hAnsi="Times New Roman" w:cs="Times New Roman"/>
          <w:sz w:val="28"/>
          <w:szCs w:val="28"/>
          <w:lang w:val="en-US"/>
        </w:rPr>
      </w:pPr>
    </w:p>
    <w:p w:rsidR="00202528" w:rsidRPr="002426A4" w:rsidRDefault="00A07BBC" w:rsidP="000267D9">
      <w:pPr>
        <w:pStyle w:val="ad"/>
        <w:jc w:val="both"/>
        <w:rPr>
          <w:b w:val="0"/>
          <w:sz w:val="28"/>
          <w:szCs w:val="28"/>
          <w:lang w:val="kk-KZ"/>
        </w:rPr>
      </w:pPr>
      <w:r>
        <w:rPr>
          <w:b w:val="0"/>
          <w:sz w:val="28"/>
          <w:szCs w:val="28"/>
          <w:lang w:val="kk-KZ"/>
        </w:rPr>
        <w:lastRenderedPageBreak/>
        <w:t xml:space="preserve">       </w:t>
      </w:r>
      <w:r w:rsidR="001267F0" w:rsidRPr="002426A4">
        <w:rPr>
          <w:b w:val="0"/>
          <w:sz w:val="28"/>
          <w:szCs w:val="28"/>
        </w:rPr>
        <w:t>ЛЕКЦИЯ</w:t>
      </w:r>
      <w:r w:rsidR="00202528" w:rsidRPr="002426A4">
        <w:rPr>
          <w:b w:val="0"/>
          <w:sz w:val="28"/>
          <w:szCs w:val="28"/>
        </w:rPr>
        <w:t xml:space="preserve"> №</w:t>
      </w:r>
      <w:r w:rsidR="002330E6" w:rsidRPr="002426A4">
        <w:rPr>
          <w:b w:val="0"/>
          <w:sz w:val="28"/>
          <w:szCs w:val="28"/>
          <w:lang w:val="kk-KZ"/>
        </w:rPr>
        <w:t xml:space="preserve"> </w:t>
      </w:r>
      <w:r w:rsidR="00202528" w:rsidRPr="002426A4">
        <w:rPr>
          <w:b w:val="0"/>
          <w:sz w:val="28"/>
          <w:szCs w:val="28"/>
        </w:rPr>
        <w:t>8</w:t>
      </w:r>
    </w:p>
    <w:p w:rsidR="00161537" w:rsidRPr="002426A4" w:rsidRDefault="00161537" w:rsidP="000267D9">
      <w:pPr>
        <w:pStyle w:val="ad"/>
        <w:jc w:val="both"/>
        <w:rPr>
          <w:b w:val="0"/>
          <w:sz w:val="28"/>
          <w:szCs w:val="28"/>
          <w:lang w:val="kk-KZ"/>
        </w:rPr>
      </w:pPr>
    </w:p>
    <w:p w:rsidR="00202528" w:rsidRPr="002426A4" w:rsidRDefault="00A139F9" w:rsidP="000267D9">
      <w:pPr>
        <w:pStyle w:val="ad"/>
        <w:jc w:val="both"/>
        <w:rPr>
          <w:b w:val="0"/>
          <w:sz w:val="28"/>
          <w:szCs w:val="28"/>
        </w:rPr>
      </w:pPr>
      <w:r>
        <w:rPr>
          <w:b w:val="0"/>
          <w:sz w:val="28"/>
          <w:szCs w:val="28"/>
          <w:lang w:val="kk-KZ"/>
        </w:rPr>
        <w:t xml:space="preserve">       </w:t>
      </w:r>
      <w:r w:rsidR="00202528" w:rsidRPr="002426A4">
        <w:rPr>
          <w:b w:val="0"/>
          <w:sz w:val="28"/>
          <w:szCs w:val="28"/>
        </w:rPr>
        <w:t>Тема</w:t>
      </w:r>
      <w:r w:rsidR="0071302B" w:rsidRPr="002426A4">
        <w:rPr>
          <w:b w:val="0"/>
          <w:sz w:val="28"/>
          <w:szCs w:val="28"/>
          <w:lang w:val="kk-KZ"/>
        </w:rPr>
        <w:t xml:space="preserve"> </w:t>
      </w:r>
      <w:r w:rsidR="004A0A61" w:rsidRPr="002426A4">
        <w:rPr>
          <w:b w:val="0"/>
          <w:sz w:val="28"/>
          <w:szCs w:val="28"/>
          <w:lang w:val="kk-KZ"/>
        </w:rPr>
        <w:t>8</w:t>
      </w:r>
      <w:r w:rsidR="00202528" w:rsidRPr="002426A4">
        <w:rPr>
          <w:b w:val="0"/>
          <w:sz w:val="28"/>
          <w:szCs w:val="28"/>
        </w:rPr>
        <w:t>: Налогово-правовые нормы.</w:t>
      </w:r>
    </w:p>
    <w:p w:rsidR="00A139F9" w:rsidRDefault="00A139F9" w:rsidP="000267D9">
      <w:pPr>
        <w:pStyle w:val="ad"/>
        <w:jc w:val="both"/>
        <w:rPr>
          <w:b w:val="0"/>
          <w:sz w:val="28"/>
          <w:szCs w:val="28"/>
          <w:lang w:val="kk-KZ"/>
        </w:rPr>
      </w:pPr>
    </w:p>
    <w:p w:rsidR="00202528" w:rsidRPr="002426A4" w:rsidRDefault="00A139F9" w:rsidP="000267D9">
      <w:pPr>
        <w:pStyle w:val="ad"/>
        <w:jc w:val="both"/>
        <w:rPr>
          <w:b w:val="0"/>
          <w:sz w:val="28"/>
          <w:szCs w:val="28"/>
        </w:rPr>
      </w:pPr>
      <w:r>
        <w:rPr>
          <w:b w:val="0"/>
          <w:sz w:val="28"/>
          <w:szCs w:val="28"/>
          <w:lang w:val="kk-KZ"/>
        </w:rPr>
        <w:t xml:space="preserve">             </w:t>
      </w:r>
      <w:r w:rsidR="00202528" w:rsidRPr="002426A4">
        <w:rPr>
          <w:b w:val="0"/>
          <w:sz w:val="28"/>
          <w:szCs w:val="28"/>
        </w:rPr>
        <w:t>Вопросы:</w:t>
      </w:r>
    </w:p>
    <w:p w:rsidR="00202528" w:rsidRPr="002426A4" w:rsidRDefault="00202528" w:rsidP="00A139F9">
      <w:pPr>
        <w:pStyle w:val="ad"/>
        <w:numPr>
          <w:ilvl w:val="0"/>
          <w:numId w:val="51"/>
        </w:numPr>
        <w:ind w:left="0" w:firstLine="709"/>
        <w:jc w:val="both"/>
        <w:rPr>
          <w:b w:val="0"/>
          <w:sz w:val="28"/>
          <w:szCs w:val="28"/>
        </w:rPr>
      </w:pPr>
      <w:r w:rsidRPr="002426A4">
        <w:rPr>
          <w:b w:val="0"/>
          <w:sz w:val="28"/>
          <w:szCs w:val="28"/>
        </w:rPr>
        <w:t>Норма права (правовая норма).</w:t>
      </w:r>
    </w:p>
    <w:p w:rsidR="00202528" w:rsidRPr="002426A4" w:rsidRDefault="00202528" w:rsidP="00A139F9">
      <w:pPr>
        <w:pStyle w:val="ad"/>
        <w:numPr>
          <w:ilvl w:val="0"/>
          <w:numId w:val="51"/>
        </w:numPr>
        <w:ind w:left="0" w:firstLine="709"/>
        <w:jc w:val="both"/>
        <w:rPr>
          <w:b w:val="0"/>
          <w:sz w:val="28"/>
          <w:szCs w:val="28"/>
        </w:rPr>
      </w:pPr>
      <w:r w:rsidRPr="002426A4">
        <w:rPr>
          <w:b w:val="0"/>
          <w:sz w:val="28"/>
          <w:szCs w:val="28"/>
        </w:rPr>
        <w:t>Регулятивная норма.</w:t>
      </w:r>
    </w:p>
    <w:p w:rsidR="00202528" w:rsidRPr="002426A4" w:rsidRDefault="00202528" w:rsidP="00A139F9">
      <w:pPr>
        <w:pStyle w:val="ad"/>
        <w:numPr>
          <w:ilvl w:val="0"/>
          <w:numId w:val="51"/>
        </w:numPr>
        <w:ind w:left="0" w:firstLine="709"/>
        <w:jc w:val="both"/>
        <w:rPr>
          <w:b w:val="0"/>
          <w:sz w:val="28"/>
          <w:szCs w:val="28"/>
        </w:rPr>
      </w:pPr>
      <w:r w:rsidRPr="002426A4">
        <w:rPr>
          <w:b w:val="0"/>
          <w:sz w:val="28"/>
          <w:szCs w:val="28"/>
        </w:rPr>
        <w:t>Альтернативная норма.</w:t>
      </w:r>
    </w:p>
    <w:p w:rsidR="00A139F9" w:rsidRDefault="00A139F9" w:rsidP="00A139F9">
      <w:pPr>
        <w:pStyle w:val="ad"/>
        <w:ind w:firstLine="709"/>
        <w:jc w:val="both"/>
        <w:rPr>
          <w:b w:val="0"/>
          <w:sz w:val="28"/>
          <w:szCs w:val="28"/>
          <w:lang w:val="kk-KZ"/>
        </w:rPr>
      </w:pPr>
      <w:r>
        <w:rPr>
          <w:b w:val="0"/>
          <w:sz w:val="28"/>
          <w:szCs w:val="28"/>
          <w:lang w:val="kk-KZ"/>
        </w:rPr>
        <w:t xml:space="preserve">          </w:t>
      </w:r>
    </w:p>
    <w:p w:rsidR="00202528" w:rsidRPr="002426A4" w:rsidRDefault="00A139F9" w:rsidP="00A139F9">
      <w:pPr>
        <w:pStyle w:val="ad"/>
        <w:ind w:firstLine="709"/>
        <w:jc w:val="both"/>
        <w:rPr>
          <w:b w:val="0"/>
          <w:sz w:val="28"/>
          <w:szCs w:val="28"/>
        </w:rPr>
      </w:pPr>
      <w:r>
        <w:rPr>
          <w:b w:val="0"/>
          <w:sz w:val="28"/>
          <w:szCs w:val="28"/>
          <w:lang w:val="kk-KZ"/>
        </w:rPr>
        <w:t xml:space="preserve">          </w:t>
      </w:r>
      <w:r w:rsidR="00202528" w:rsidRPr="002426A4">
        <w:rPr>
          <w:b w:val="0"/>
          <w:sz w:val="28"/>
          <w:szCs w:val="28"/>
        </w:rPr>
        <w:t>Нормативные акты</w:t>
      </w:r>
    </w:p>
    <w:p w:rsidR="00A139F9" w:rsidRDefault="00A139F9" w:rsidP="00A139F9">
      <w:pPr>
        <w:spacing w:after="0" w:line="240" w:lineRule="auto"/>
        <w:ind w:firstLine="709"/>
        <w:jc w:val="both"/>
        <w:rPr>
          <w:rFonts w:ascii="Times New Roman" w:hAnsi="Times New Roman" w:cs="Times New Roman"/>
          <w:sz w:val="28"/>
          <w:szCs w:val="28"/>
          <w:lang w:val="kk-KZ"/>
        </w:rPr>
      </w:pPr>
    </w:p>
    <w:p w:rsidR="00202528" w:rsidRPr="002426A4" w:rsidRDefault="00202528" w:rsidP="00A139F9">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1. Конституция РК от 30.09.1995г. Алматы: Казахстан, 1995г.</w:t>
      </w:r>
    </w:p>
    <w:p w:rsidR="00202528" w:rsidRPr="002426A4" w:rsidRDefault="00FD1B24" w:rsidP="00A139F9">
      <w:pPr>
        <w:pStyle w:val="WW-3"/>
        <w:numPr>
          <w:ilvl w:val="0"/>
          <w:numId w:val="2"/>
        </w:numPr>
        <w:ind w:firstLine="709"/>
        <w:rPr>
          <w:szCs w:val="28"/>
        </w:rPr>
      </w:pPr>
      <w:r w:rsidRPr="002426A4">
        <w:rPr>
          <w:szCs w:val="28"/>
        </w:rPr>
        <w:t xml:space="preserve">2. </w:t>
      </w:r>
      <w:r w:rsidR="00202528" w:rsidRPr="002426A4">
        <w:rPr>
          <w:szCs w:val="28"/>
        </w:rPr>
        <w:t xml:space="preserve">Закон Республики Казахстан от 1.04.1999 г. «О бюджетной системе».  </w:t>
      </w:r>
    </w:p>
    <w:p w:rsidR="00202528" w:rsidRPr="002426A4" w:rsidRDefault="00202528" w:rsidP="00A139F9">
      <w:pPr>
        <w:pStyle w:val="WW-3"/>
        <w:ind w:firstLine="709"/>
        <w:rPr>
          <w:szCs w:val="28"/>
        </w:rPr>
      </w:pPr>
      <w:r w:rsidRPr="002426A4">
        <w:rPr>
          <w:szCs w:val="28"/>
        </w:rPr>
        <w:t xml:space="preserve">    Алматы: Казахстан, </w:t>
      </w:r>
      <w:smartTag w:uri="urn:schemas-microsoft-com:office:smarttags" w:element="metricconverter">
        <w:smartTagPr>
          <w:attr w:name="ProductID" w:val="1999 г"/>
        </w:smartTagPr>
        <w:r w:rsidRPr="002426A4">
          <w:rPr>
            <w:szCs w:val="28"/>
          </w:rPr>
          <w:t>1999 г</w:t>
        </w:r>
      </w:smartTag>
      <w:r w:rsidRPr="002426A4">
        <w:rPr>
          <w:szCs w:val="28"/>
        </w:rPr>
        <w:t>.</w:t>
      </w:r>
    </w:p>
    <w:p w:rsidR="00202528" w:rsidRPr="002426A4" w:rsidRDefault="00FD1B24" w:rsidP="00A139F9">
      <w:pPr>
        <w:widowControl w:val="0"/>
        <w:numPr>
          <w:ilvl w:val="0"/>
          <w:numId w:val="2"/>
        </w:numPr>
        <w:suppressAutoHyphens/>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3. </w:t>
      </w:r>
      <w:r w:rsidR="00202528" w:rsidRPr="002426A4">
        <w:rPr>
          <w:rFonts w:ascii="Times New Roman" w:hAnsi="Times New Roman" w:cs="Times New Roman"/>
          <w:sz w:val="28"/>
          <w:szCs w:val="28"/>
        </w:rPr>
        <w:t xml:space="preserve">Указ Президента Республики Казахстан от 24.04.1995 г. «О налогах и </w:t>
      </w:r>
    </w:p>
    <w:p w:rsidR="00202528" w:rsidRPr="002426A4" w:rsidRDefault="00202528" w:rsidP="00A139F9">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других обязательных платежах в бюджет». Алматы: Жети-Жаргы, 1997г.</w:t>
      </w:r>
    </w:p>
    <w:p w:rsidR="00202528" w:rsidRPr="002426A4" w:rsidRDefault="00202528" w:rsidP="00A139F9">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4.  Налоговый Кодекс с изменением и дополнением 2003 года.</w:t>
      </w:r>
    </w:p>
    <w:p w:rsidR="00202528" w:rsidRPr="002426A4" w:rsidRDefault="00202528" w:rsidP="00A139F9">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5.  Закон Республики Казахстан от 28 февраля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 «О Государственной</w:t>
      </w:r>
    </w:p>
    <w:p w:rsidR="00202528" w:rsidRPr="002426A4" w:rsidRDefault="00202528" w:rsidP="00A139F9">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поддержке прямых инвестиций». Алматы.: Казахстан.</w:t>
      </w:r>
    </w:p>
    <w:p w:rsidR="00202528" w:rsidRPr="002426A4" w:rsidRDefault="00202528" w:rsidP="00A139F9">
      <w:pPr>
        <w:pStyle w:val="WW-20"/>
        <w:ind w:firstLine="709"/>
        <w:jc w:val="both"/>
        <w:rPr>
          <w:b w:val="0"/>
          <w:sz w:val="28"/>
          <w:szCs w:val="28"/>
        </w:rPr>
      </w:pPr>
      <w:r w:rsidRPr="002426A4">
        <w:rPr>
          <w:b w:val="0"/>
          <w:sz w:val="28"/>
          <w:szCs w:val="28"/>
        </w:rPr>
        <w:t>Рекомендуемая литература:</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Карагусова Г.Ж. Налоги: сущность и практика использования. Алматы: Каржы Каражат, </w:t>
      </w:r>
      <w:smartTag w:uri="urn:schemas-microsoft-com:office:smarttags" w:element="metricconverter">
        <w:smartTagPr>
          <w:attr w:name="ProductID" w:val="1994 г"/>
        </w:smartTagPr>
        <w:r w:rsidRPr="002426A4">
          <w:rPr>
            <w:rFonts w:ascii="Times New Roman" w:hAnsi="Times New Roman" w:cs="Times New Roman"/>
            <w:sz w:val="28"/>
            <w:szCs w:val="28"/>
          </w:rPr>
          <w:t>1994 г</w:t>
        </w:r>
      </w:smartTag>
      <w:r w:rsidRPr="002426A4">
        <w:rPr>
          <w:rFonts w:ascii="Times New Roman" w:hAnsi="Times New Roman" w:cs="Times New Roman"/>
          <w:sz w:val="28"/>
          <w:szCs w:val="28"/>
        </w:rPr>
        <w:t>.</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Налоговая система Казахстана: подоходный налог. Алматы: Баспа,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Налоговая система Казахстана: налоговые правонарушения. Алматы: Баспа,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Гуреев В.И. Налоговое право. М.: Экономика,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Ильясов К.К., Ермекбаева Б.Ж. Налоги и налогообложение. Алматы: РИК,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Мещерякова Ф.В. Налоговые системы развитых стран мира: Справочник. М.: фонд «Правовая культура»,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Худяков А.И. Налоговое право Республики Казахстан. Алматы: Жети-Жаргы, 1998г.</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Найманбаев С.М. Русско-казахский финансово-правовой толковый словарь. Алматы,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Основы государства и права. Учебное пособие – Алматы. Жети-Жаргы, </w:t>
      </w:r>
      <w:smartTag w:uri="urn:schemas-microsoft-com:office:smarttags" w:element="metricconverter">
        <w:smartTagPr>
          <w:attr w:name="ProductID" w:val="1999 г"/>
        </w:smartTagPr>
        <w:r w:rsidRPr="002426A4">
          <w:rPr>
            <w:rFonts w:ascii="Times New Roman" w:hAnsi="Times New Roman" w:cs="Times New Roman"/>
            <w:sz w:val="28"/>
            <w:szCs w:val="28"/>
          </w:rPr>
          <w:t>1999 г</w:t>
        </w:r>
      </w:smartTag>
      <w:r w:rsidRPr="002426A4">
        <w:rPr>
          <w:rFonts w:ascii="Times New Roman" w:hAnsi="Times New Roman" w:cs="Times New Roman"/>
          <w:sz w:val="28"/>
          <w:szCs w:val="28"/>
        </w:rPr>
        <w:t>.</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Худяков А.И. Налоги и предпринимательская деятельность // Право   </w:t>
      </w:r>
    </w:p>
    <w:p w:rsidR="00202528" w:rsidRPr="002426A4" w:rsidRDefault="00202528" w:rsidP="00A139F9">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предпринимательство в Республике Казахстан. Алматы, 1994. С.88.</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lastRenderedPageBreak/>
        <w:t xml:space="preserve"> Петрова Г.В. Налоговое право. М., 1997. С.2,3,9.</w:t>
      </w:r>
    </w:p>
    <w:p w:rsidR="00202528" w:rsidRPr="002426A4" w:rsidRDefault="00202528" w:rsidP="00A139F9">
      <w:pPr>
        <w:widowControl w:val="0"/>
        <w:numPr>
          <w:ilvl w:val="0"/>
          <w:numId w:val="52"/>
        </w:numPr>
        <w:suppressAutoHyphens/>
        <w:spacing w:after="0" w:line="240" w:lineRule="auto"/>
        <w:ind w:left="0"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Пепеляев С.Г., Алехин А.П. Ответственность за нарушение налогового   </w:t>
      </w:r>
    </w:p>
    <w:p w:rsidR="00FD1B24" w:rsidRPr="002426A4" w:rsidRDefault="00202528" w:rsidP="00A139F9">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      законодательства. М.,1992.С.5.</w:t>
      </w:r>
    </w:p>
    <w:p w:rsidR="00202528" w:rsidRPr="002426A4" w:rsidRDefault="00202528" w:rsidP="00A139F9">
      <w:pPr>
        <w:spacing w:after="0" w:line="240" w:lineRule="auto"/>
        <w:ind w:firstLine="709"/>
        <w:jc w:val="both"/>
        <w:rPr>
          <w:rFonts w:ascii="Times New Roman" w:hAnsi="Times New Roman" w:cs="Times New Roman"/>
          <w:sz w:val="28"/>
          <w:szCs w:val="28"/>
        </w:rPr>
      </w:pPr>
      <w:r w:rsidRPr="002426A4">
        <w:rPr>
          <w:rFonts w:ascii="Times New Roman" w:hAnsi="Times New Roman" w:cs="Times New Roman"/>
          <w:sz w:val="28"/>
          <w:szCs w:val="28"/>
        </w:rPr>
        <w:t xml:space="preserve">13.Теория государства и права.   / Под ред. С.С. Алексеева. М.,1985. С.352, </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034B1E" w:rsidP="000267D9">
      <w:pPr>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 xml:space="preserve">        </w:t>
      </w:r>
      <w:r w:rsidR="00161537" w:rsidRPr="002426A4">
        <w:rPr>
          <w:rFonts w:ascii="Times New Roman" w:hAnsi="Times New Roman" w:cs="Times New Roman"/>
          <w:sz w:val="28"/>
          <w:szCs w:val="28"/>
          <w:lang w:val="kk-KZ"/>
        </w:rPr>
        <w:t xml:space="preserve">1. </w:t>
      </w:r>
      <w:r w:rsidR="00202528" w:rsidRPr="002426A4">
        <w:rPr>
          <w:rFonts w:ascii="Times New Roman" w:hAnsi="Times New Roman" w:cs="Times New Roman"/>
          <w:sz w:val="28"/>
          <w:szCs w:val="28"/>
        </w:rPr>
        <w:t>Норма права (правовая норма).</w:t>
      </w:r>
    </w:p>
    <w:p w:rsidR="00202528" w:rsidRPr="002426A4" w:rsidRDefault="00034B1E" w:rsidP="000267D9">
      <w:pPr>
        <w:pStyle w:val="ad"/>
        <w:jc w:val="both"/>
        <w:rPr>
          <w:b w:val="0"/>
          <w:sz w:val="28"/>
          <w:szCs w:val="28"/>
        </w:rPr>
      </w:pPr>
      <w:r>
        <w:rPr>
          <w:b w:val="0"/>
          <w:sz w:val="28"/>
          <w:szCs w:val="28"/>
          <w:lang w:val="kk-KZ"/>
        </w:rPr>
        <w:t xml:space="preserve">  </w:t>
      </w:r>
      <w:r w:rsidR="00202528" w:rsidRPr="002426A4">
        <w:rPr>
          <w:b w:val="0"/>
          <w:sz w:val="28"/>
          <w:szCs w:val="28"/>
        </w:rPr>
        <w:t>1. Норма права (правовая норма) – это общеобязательное правило поведения,</w:t>
      </w:r>
    </w:p>
    <w:p w:rsidR="00202528" w:rsidRPr="002426A4" w:rsidRDefault="00202528" w:rsidP="000267D9">
      <w:pPr>
        <w:pStyle w:val="ad"/>
        <w:jc w:val="both"/>
        <w:rPr>
          <w:b w:val="0"/>
          <w:sz w:val="28"/>
          <w:szCs w:val="28"/>
        </w:rPr>
      </w:pPr>
      <w:r w:rsidRPr="002426A4">
        <w:rPr>
          <w:b w:val="0"/>
          <w:sz w:val="28"/>
          <w:szCs w:val="28"/>
        </w:rPr>
        <w:t>сформулированное в нормативном правовом акте, рассчитанное на многократное применение и распространяющееся на всех лиц, попавших в нормативно регламентированную ситуацию.</w:t>
      </w:r>
    </w:p>
    <w:p w:rsidR="00202528" w:rsidRPr="002426A4" w:rsidRDefault="00202528" w:rsidP="000267D9">
      <w:pPr>
        <w:pStyle w:val="ad"/>
        <w:jc w:val="both"/>
        <w:rPr>
          <w:b w:val="0"/>
          <w:sz w:val="28"/>
          <w:szCs w:val="28"/>
        </w:rPr>
      </w:pPr>
      <w:r w:rsidRPr="002426A4">
        <w:rPr>
          <w:b w:val="0"/>
          <w:sz w:val="28"/>
          <w:szCs w:val="28"/>
        </w:rPr>
        <w:t>Распространяя эти общеюридические категории на сферу налогообложения, можно считать, что нормы налогового права – это установленные государством посредством принятия актов налогового законодательства правила поведения участников налогового отношения.</w:t>
      </w:r>
    </w:p>
    <w:p w:rsidR="00202528" w:rsidRPr="002426A4" w:rsidRDefault="00202528" w:rsidP="000267D9">
      <w:pPr>
        <w:pStyle w:val="ad"/>
        <w:jc w:val="both"/>
        <w:rPr>
          <w:b w:val="0"/>
          <w:sz w:val="28"/>
          <w:szCs w:val="28"/>
        </w:rPr>
      </w:pPr>
      <w:r w:rsidRPr="002426A4">
        <w:rPr>
          <w:b w:val="0"/>
          <w:sz w:val="28"/>
          <w:szCs w:val="28"/>
        </w:rPr>
        <w:t>Норма налогового права, подобно любым другим правовым нормам, характеризуется следующими признаками:</w:t>
      </w:r>
    </w:p>
    <w:p w:rsidR="00202528" w:rsidRPr="002426A4" w:rsidRDefault="00202528" w:rsidP="00034B1E">
      <w:pPr>
        <w:pStyle w:val="ad"/>
        <w:numPr>
          <w:ilvl w:val="0"/>
          <w:numId w:val="53"/>
        </w:numPr>
        <w:ind w:left="0" w:firstLine="567"/>
        <w:jc w:val="both"/>
        <w:rPr>
          <w:b w:val="0"/>
          <w:sz w:val="28"/>
          <w:szCs w:val="28"/>
        </w:rPr>
      </w:pPr>
      <w:r w:rsidRPr="002426A4">
        <w:rPr>
          <w:b w:val="0"/>
          <w:sz w:val="28"/>
          <w:szCs w:val="28"/>
        </w:rPr>
        <w:t xml:space="preserve">выражает государственно-властное веление, что отличает ее норм, содержащихся в актах общественных объединений и актах внутренней саморегуляции юридических лиц (уставов и учредительных договоров организаций - налогоплательщиков); </w:t>
      </w:r>
    </w:p>
    <w:p w:rsidR="00202528" w:rsidRPr="002426A4" w:rsidRDefault="00202528" w:rsidP="00034B1E">
      <w:pPr>
        <w:pStyle w:val="ad"/>
        <w:numPr>
          <w:ilvl w:val="0"/>
          <w:numId w:val="53"/>
        </w:numPr>
        <w:ind w:left="0" w:firstLine="567"/>
        <w:jc w:val="both"/>
        <w:rPr>
          <w:b w:val="0"/>
          <w:sz w:val="28"/>
          <w:szCs w:val="28"/>
        </w:rPr>
      </w:pPr>
      <w:r w:rsidRPr="002426A4">
        <w:rPr>
          <w:b w:val="0"/>
          <w:sz w:val="28"/>
          <w:szCs w:val="28"/>
        </w:rPr>
        <w:t>установлена уполномоченным органом государства. Правом принятия нормативных правовых актов налогового законодательства пользуются Парламент, Президент Республики Казахстан, Правительство, Налоговым комитетом;</w:t>
      </w:r>
    </w:p>
    <w:p w:rsidR="00202528" w:rsidRPr="002426A4" w:rsidRDefault="00202528" w:rsidP="00034B1E">
      <w:pPr>
        <w:pStyle w:val="ad"/>
        <w:numPr>
          <w:ilvl w:val="0"/>
          <w:numId w:val="53"/>
        </w:numPr>
        <w:ind w:left="0" w:firstLine="567"/>
        <w:jc w:val="both"/>
        <w:rPr>
          <w:b w:val="0"/>
          <w:sz w:val="28"/>
          <w:szCs w:val="28"/>
        </w:rPr>
      </w:pPr>
      <w:r w:rsidRPr="002426A4">
        <w:rPr>
          <w:b w:val="0"/>
          <w:sz w:val="28"/>
          <w:szCs w:val="28"/>
        </w:rPr>
        <w:t>норма налогового права содержит общеобязательное правило поведения, рассчитана на неоднократное применение и адресована неопределенному количеству субъектов, то есть любое лицо, обладающее объектом налога и подпадающее под признаки его субъекта, приобретает статус налогоплательщика, вступая в соответствующее материальное налоговое правоотношение с государством;</w:t>
      </w:r>
    </w:p>
    <w:p w:rsidR="00202528" w:rsidRPr="002426A4" w:rsidRDefault="00202528" w:rsidP="00034B1E">
      <w:pPr>
        <w:pStyle w:val="ad"/>
        <w:numPr>
          <w:ilvl w:val="0"/>
          <w:numId w:val="53"/>
        </w:numPr>
        <w:ind w:left="0" w:firstLine="567"/>
        <w:jc w:val="both"/>
        <w:rPr>
          <w:b w:val="0"/>
          <w:sz w:val="28"/>
          <w:szCs w:val="28"/>
        </w:rPr>
      </w:pPr>
      <w:r w:rsidRPr="002426A4">
        <w:rPr>
          <w:b w:val="0"/>
          <w:sz w:val="28"/>
          <w:szCs w:val="28"/>
        </w:rPr>
        <w:t>нормы налогового права устанавливаются актом определенной юридической формы. Так, налоги устанавливаются законами Президента Республики Казахстан, а также его указами, имеющими силу закона;</w:t>
      </w:r>
    </w:p>
    <w:p w:rsidR="00202528" w:rsidRPr="002426A4" w:rsidRDefault="00202528" w:rsidP="00034B1E">
      <w:pPr>
        <w:pStyle w:val="ad"/>
        <w:numPr>
          <w:ilvl w:val="0"/>
          <w:numId w:val="53"/>
        </w:numPr>
        <w:ind w:left="0" w:firstLine="567"/>
        <w:jc w:val="both"/>
        <w:rPr>
          <w:b w:val="0"/>
          <w:sz w:val="28"/>
          <w:szCs w:val="28"/>
        </w:rPr>
      </w:pPr>
      <w:r w:rsidRPr="002426A4">
        <w:rPr>
          <w:b w:val="0"/>
          <w:sz w:val="28"/>
          <w:szCs w:val="28"/>
        </w:rPr>
        <w:t>исполнение норм налогового права обеспечивается принудительной силой государства, в том числе принудительным взиманием налога и привлечением неплательщика к установленной финансово-правовой, административной или уголовно-правовой ответственности.</w:t>
      </w:r>
    </w:p>
    <w:p w:rsidR="00202528" w:rsidRPr="002426A4" w:rsidRDefault="00202528" w:rsidP="00034B1E">
      <w:pPr>
        <w:pStyle w:val="ad"/>
        <w:ind w:firstLine="567"/>
        <w:jc w:val="both"/>
        <w:rPr>
          <w:b w:val="0"/>
          <w:sz w:val="28"/>
          <w:szCs w:val="28"/>
        </w:rPr>
      </w:pPr>
      <w:r w:rsidRPr="002426A4">
        <w:rPr>
          <w:b w:val="0"/>
          <w:sz w:val="28"/>
          <w:szCs w:val="28"/>
        </w:rPr>
        <w:t>В числе особенностей налогово-правовых норм как разновидности финансовых можно отметить следующие:</w:t>
      </w:r>
    </w:p>
    <w:p w:rsidR="00202528" w:rsidRPr="002426A4" w:rsidRDefault="00202528" w:rsidP="00034B1E">
      <w:pPr>
        <w:pStyle w:val="ad"/>
        <w:numPr>
          <w:ilvl w:val="0"/>
          <w:numId w:val="54"/>
        </w:numPr>
        <w:ind w:left="0" w:firstLine="567"/>
        <w:jc w:val="both"/>
        <w:rPr>
          <w:b w:val="0"/>
          <w:sz w:val="28"/>
          <w:szCs w:val="28"/>
        </w:rPr>
      </w:pPr>
      <w:r w:rsidRPr="002426A4">
        <w:rPr>
          <w:b w:val="0"/>
          <w:sz w:val="28"/>
          <w:szCs w:val="28"/>
        </w:rPr>
        <w:t xml:space="preserve">по содержанию они регулируют поведение участников налогового  отношения, то есть отношения, связанного с установлением и </w:t>
      </w:r>
      <w:r w:rsidRPr="002426A4">
        <w:rPr>
          <w:b w:val="0"/>
          <w:sz w:val="28"/>
          <w:szCs w:val="28"/>
        </w:rPr>
        <w:lastRenderedPageBreak/>
        <w:t>уплатой налога, а также организацией налогообложения, устанавливая права и обязанности участников этого отношения;</w:t>
      </w:r>
    </w:p>
    <w:p w:rsidR="00202528" w:rsidRPr="002426A4" w:rsidRDefault="00202528" w:rsidP="00034B1E">
      <w:pPr>
        <w:pStyle w:val="ad"/>
        <w:numPr>
          <w:ilvl w:val="0"/>
          <w:numId w:val="54"/>
        </w:numPr>
        <w:ind w:left="0" w:firstLine="567"/>
        <w:jc w:val="both"/>
        <w:rPr>
          <w:b w:val="0"/>
          <w:sz w:val="28"/>
          <w:szCs w:val="28"/>
        </w:rPr>
      </w:pPr>
      <w:r w:rsidRPr="002426A4">
        <w:rPr>
          <w:b w:val="0"/>
          <w:sz w:val="28"/>
          <w:szCs w:val="28"/>
        </w:rPr>
        <w:t>по характеру предписания – в основном носят императивный характер. Выше уже отмечалось, что для налогового права как ни для одного финансово-правового института свойственен односторонне-принудительный и государственно-властный характер содержащегося в его правовых нормах предписания;</w:t>
      </w:r>
    </w:p>
    <w:p w:rsidR="00202528" w:rsidRPr="002426A4" w:rsidRDefault="00202528" w:rsidP="00034B1E">
      <w:pPr>
        <w:pStyle w:val="ad"/>
        <w:numPr>
          <w:ilvl w:val="0"/>
          <w:numId w:val="54"/>
        </w:numPr>
        <w:ind w:left="0" w:firstLine="567"/>
        <w:jc w:val="both"/>
        <w:rPr>
          <w:b w:val="0"/>
          <w:sz w:val="28"/>
          <w:szCs w:val="28"/>
        </w:rPr>
      </w:pPr>
      <w:r w:rsidRPr="002426A4">
        <w:rPr>
          <w:b w:val="0"/>
          <w:sz w:val="28"/>
          <w:szCs w:val="28"/>
        </w:rPr>
        <w:t>по мерам ответственности – государство заинтересовано в неукоснительном исполнении предписаний налогово-правовых норм, установив специфическую налогово-правовую ответственность. Причем эта ответственность установлена непосредственно Указом о налогах;</w:t>
      </w:r>
    </w:p>
    <w:p w:rsidR="00202528" w:rsidRPr="002426A4" w:rsidRDefault="00202528" w:rsidP="00034B1E">
      <w:pPr>
        <w:pStyle w:val="ad"/>
        <w:numPr>
          <w:ilvl w:val="0"/>
          <w:numId w:val="54"/>
        </w:numPr>
        <w:ind w:left="0" w:firstLine="567"/>
        <w:jc w:val="both"/>
        <w:rPr>
          <w:b w:val="0"/>
          <w:sz w:val="28"/>
          <w:szCs w:val="28"/>
        </w:rPr>
      </w:pPr>
      <w:r w:rsidRPr="002426A4">
        <w:rPr>
          <w:b w:val="0"/>
          <w:sz w:val="28"/>
          <w:szCs w:val="28"/>
        </w:rPr>
        <w:t>по способу защиты прав участников налогового отношения – в силу юридического неравенства этих участников, что вытекает из природы этих отношений, один из них пользуется правом на одностороннее привлечение другой стороны к установленной финансово-правовой и административной ответственности. В целом, ситуация, когда одна сторона правоотношения привлекает другую к юридической ответственности в виде наказания, довольно нетипична для современных правовых систем – обычно этим занимается суд или арбитраж;</w:t>
      </w:r>
    </w:p>
    <w:p w:rsidR="00202528" w:rsidRPr="002426A4" w:rsidRDefault="00202528" w:rsidP="00034B1E">
      <w:pPr>
        <w:pStyle w:val="ad"/>
        <w:numPr>
          <w:ilvl w:val="0"/>
          <w:numId w:val="54"/>
        </w:numPr>
        <w:ind w:left="0" w:firstLine="567"/>
        <w:jc w:val="both"/>
        <w:rPr>
          <w:b w:val="0"/>
          <w:sz w:val="28"/>
          <w:szCs w:val="28"/>
        </w:rPr>
      </w:pPr>
      <w:r w:rsidRPr="002426A4">
        <w:rPr>
          <w:b w:val="0"/>
          <w:sz w:val="28"/>
          <w:szCs w:val="28"/>
        </w:rPr>
        <w:t xml:space="preserve">по способу оформления – для налогово-правовых норм характерна тщательность описания ситуации, подробность в конструировании диспозиции, охват многочисленных вариантов финансово-хозяйственных операций. </w:t>
      </w:r>
    </w:p>
    <w:p w:rsidR="00202528" w:rsidRPr="002426A4" w:rsidRDefault="00202528" w:rsidP="000267D9">
      <w:pPr>
        <w:pStyle w:val="ad"/>
        <w:jc w:val="both"/>
        <w:rPr>
          <w:b w:val="0"/>
          <w:sz w:val="28"/>
          <w:szCs w:val="28"/>
        </w:rPr>
      </w:pPr>
      <w:r w:rsidRPr="002426A4">
        <w:rPr>
          <w:b w:val="0"/>
          <w:sz w:val="28"/>
          <w:szCs w:val="28"/>
        </w:rPr>
        <w:t>По своей структуре  норма налогового права, подобно другим правовым нормам, включает в себя три элемента: гипотезу, диспозицию, санкцию.</w:t>
      </w:r>
    </w:p>
    <w:p w:rsidR="00202528" w:rsidRPr="002426A4" w:rsidRDefault="00202528" w:rsidP="000267D9">
      <w:pPr>
        <w:pStyle w:val="ad"/>
        <w:jc w:val="both"/>
        <w:rPr>
          <w:b w:val="0"/>
          <w:sz w:val="28"/>
          <w:szCs w:val="28"/>
        </w:rPr>
      </w:pPr>
      <w:r w:rsidRPr="002426A4">
        <w:rPr>
          <w:b w:val="0"/>
          <w:sz w:val="28"/>
          <w:szCs w:val="28"/>
        </w:rPr>
        <w:t>Гипотеза содержит перечень условий и описывает обстоятельства, при которых данная норма действует.</w:t>
      </w:r>
    </w:p>
    <w:p w:rsidR="00202528" w:rsidRPr="002426A4" w:rsidRDefault="00202528" w:rsidP="000267D9">
      <w:pPr>
        <w:pStyle w:val="ad"/>
        <w:jc w:val="both"/>
        <w:rPr>
          <w:b w:val="0"/>
          <w:sz w:val="28"/>
          <w:szCs w:val="28"/>
        </w:rPr>
      </w:pPr>
      <w:r w:rsidRPr="002426A4">
        <w:rPr>
          <w:b w:val="0"/>
          <w:sz w:val="28"/>
          <w:szCs w:val="28"/>
        </w:rPr>
        <w:t>Диспозиция описывает само правило, которым надлежит пользоваться субъекту в своем поведении.</w:t>
      </w:r>
    </w:p>
    <w:p w:rsidR="00202528" w:rsidRPr="002426A4" w:rsidRDefault="00202528" w:rsidP="000267D9">
      <w:pPr>
        <w:pStyle w:val="ad"/>
        <w:jc w:val="both"/>
        <w:rPr>
          <w:b w:val="0"/>
          <w:sz w:val="28"/>
          <w:szCs w:val="28"/>
        </w:rPr>
      </w:pPr>
      <w:r w:rsidRPr="002426A4">
        <w:rPr>
          <w:b w:val="0"/>
          <w:sz w:val="28"/>
          <w:szCs w:val="28"/>
        </w:rPr>
        <w:t>Именно в гипотезе и диспозиции проявляется характерная для налогово-правовых норм тщательность и дотошность описания ситуации.</w:t>
      </w:r>
    </w:p>
    <w:p w:rsidR="00202528" w:rsidRPr="002426A4" w:rsidRDefault="00202528" w:rsidP="000267D9">
      <w:pPr>
        <w:pStyle w:val="ad"/>
        <w:jc w:val="both"/>
        <w:rPr>
          <w:b w:val="0"/>
          <w:sz w:val="28"/>
          <w:szCs w:val="28"/>
        </w:rPr>
      </w:pPr>
      <w:r w:rsidRPr="002426A4">
        <w:rPr>
          <w:b w:val="0"/>
          <w:sz w:val="28"/>
          <w:szCs w:val="28"/>
        </w:rPr>
        <w:t>Санкция определяет ответственность субъекта за ненадлежащее исполнение предписаний, содержащихся в диспозиции налогово-правовой нормы.</w:t>
      </w:r>
    </w:p>
    <w:p w:rsidR="00202528" w:rsidRPr="002426A4" w:rsidRDefault="00202528" w:rsidP="000267D9">
      <w:pPr>
        <w:pStyle w:val="ad"/>
        <w:jc w:val="both"/>
        <w:rPr>
          <w:b w:val="0"/>
          <w:sz w:val="28"/>
          <w:szCs w:val="28"/>
        </w:rPr>
      </w:pPr>
      <w:r w:rsidRPr="002426A4">
        <w:rPr>
          <w:b w:val="0"/>
          <w:sz w:val="28"/>
          <w:szCs w:val="28"/>
        </w:rPr>
        <w:t>Необходимо различать норму налогового права и статью налогового закона, как и отличать само налоговое право от налогового законодательства.</w:t>
      </w:r>
    </w:p>
    <w:p w:rsidR="00202528" w:rsidRPr="002426A4" w:rsidRDefault="00202528" w:rsidP="000267D9">
      <w:pPr>
        <w:pStyle w:val="ad"/>
        <w:jc w:val="both"/>
        <w:rPr>
          <w:b w:val="0"/>
          <w:sz w:val="28"/>
          <w:szCs w:val="28"/>
        </w:rPr>
      </w:pPr>
      <w:r w:rsidRPr="002426A4">
        <w:rPr>
          <w:b w:val="0"/>
          <w:sz w:val="28"/>
          <w:szCs w:val="28"/>
        </w:rPr>
        <w:t xml:space="preserve">Налоговое законодательство, как уже было сказано, является формой бытия налогового права, способом его существования. </w:t>
      </w:r>
    </w:p>
    <w:p w:rsidR="00202528" w:rsidRPr="002426A4" w:rsidRDefault="00202528" w:rsidP="000267D9">
      <w:pPr>
        <w:pStyle w:val="ad"/>
        <w:jc w:val="both"/>
        <w:rPr>
          <w:b w:val="0"/>
          <w:sz w:val="28"/>
          <w:szCs w:val="28"/>
        </w:rPr>
      </w:pPr>
    </w:p>
    <w:p w:rsidR="00202528" w:rsidRPr="002426A4" w:rsidRDefault="00161537" w:rsidP="000267D9">
      <w:pPr>
        <w:pStyle w:val="ad"/>
        <w:ind w:firstLine="0"/>
        <w:jc w:val="both"/>
        <w:rPr>
          <w:b w:val="0"/>
          <w:sz w:val="28"/>
          <w:szCs w:val="28"/>
          <w:lang w:val="kk-KZ"/>
        </w:rPr>
      </w:pPr>
      <w:r w:rsidRPr="002426A4">
        <w:rPr>
          <w:b w:val="0"/>
          <w:sz w:val="28"/>
          <w:szCs w:val="28"/>
          <w:lang w:val="kk-KZ"/>
        </w:rPr>
        <w:t xml:space="preserve">          2.    </w:t>
      </w:r>
      <w:r w:rsidR="00202528" w:rsidRPr="002426A4">
        <w:rPr>
          <w:b w:val="0"/>
          <w:sz w:val="28"/>
          <w:szCs w:val="28"/>
        </w:rPr>
        <w:t>Регулятивная норма.</w:t>
      </w:r>
    </w:p>
    <w:p w:rsidR="00161537" w:rsidRPr="002426A4" w:rsidRDefault="00161537" w:rsidP="000267D9">
      <w:pPr>
        <w:pStyle w:val="ad"/>
        <w:ind w:firstLine="0"/>
        <w:jc w:val="both"/>
        <w:rPr>
          <w:b w:val="0"/>
          <w:sz w:val="28"/>
          <w:szCs w:val="28"/>
          <w:lang w:val="kk-KZ"/>
        </w:rPr>
      </w:pPr>
    </w:p>
    <w:p w:rsidR="00202528" w:rsidRPr="002426A4" w:rsidRDefault="00161537" w:rsidP="000267D9">
      <w:pPr>
        <w:pStyle w:val="ad"/>
        <w:jc w:val="both"/>
        <w:rPr>
          <w:b w:val="0"/>
          <w:sz w:val="28"/>
          <w:szCs w:val="28"/>
        </w:rPr>
      </w:pPr>
      <w:r w:rsidRPr="002426A4">
        <w:rPr>
          <w:b w:val="0"/>
          <w:sz w:val="28"/>
          <w:szCs w:val="28"/>
          <w:lang w:val="kk-KZ"/>
        </w:rPr>
        <w:t xml:space="preserve">     </w:t>
      </w:r>
      <w:r w:rsidR="00202528" w:rsidRPr="002426A4">
        <w:rPr>
          <w:b w:val="0"/>
          <w:sz w:val="28"/>
          <w:szCs w:val="28"/>
        </w:rPr>
        <w:t xml:space="preserve">К регулятивным нормам относятся нормы, возлагающие на участников </w:t>
      </w:r>
    </w:p>
    <w:p w:rsidR="00202528" w:rsidRPr="002426A4" w:rsidRDefault="00202528" w:rsidP="000267D9">
      <w:pPr>
        <w:pStyle w:val="ad"/>
        <w:jc w:val="both"/>
        <w:rPr>
          <w:b w:val="0"/>
          <w:sz w:val="28"/>
          <w:szCs w:val="28"/>
        </w:rPr>
      </w:pPr>
      <w:r w:rsidRPr="002426A4">
        <w:rPr>
          <w:b w:val="0"/>
          <w:sz w:val="28"/>
          <w:szCs w:val="28"/>
        </w:rPr>
        <w:t>налоговых отношений определенные обязанности либо предоставляющие им определенные права.</w:t>
      </w:r>
    </w:p>
    <w:p w:rsidR="00202528" w:rsidRPr="002426A4" w:rsidRDefault="00202528" w:rsidP="000267D9">
      <w:pPr>
        <w:pStyle w:val="ad"/>
        <w:jc w:val="both"/>
        <w:rPr>
          <w:b w:val="0"/>
          <w:sz w:val="28"/>
          <w:szCs w:val="28"/>
        </w:rPr>
      </w:pPr>
      <w:r w:rsidRPr="002426A4">
        <w:rPr>
          <w:b w:val="0"/>
          <w:sz w:val="28"/>
          <w:szCs w:val="28"/>
        </w:rPr>
        <w:lastRenderedPageBreak/>
        <w:t>Например. Предоставление органам налоговой службы права производить у юридических и физических лиц проверку всех денежных документов, бухгалтерских книг, отчетов, смет, наличия денег, ценных бумаг и других ценностей, расчетов, деклараций и иных документов, связанных с исчислением и уплатой налогов, одновременно означает наличие юридической обязанности этих лиц предоставлять органам налоговой службы по их требованию перечисленные документы.</w:t>
      </w:r>
    </w:p>
    <w:p w:rsidR="00202528" w:rsidRPr="002426A4" w:rsidRDefault="00034B1E" w:rsidP="000267D9">
      <w:pPr>
        <w:pStyle w:val="ad"/>
        <w:jc w:val="both"/>
        <w:rPr>
          <w:b w:val="0"/>
          <w:sz w:val="28"/>
          <w:szCs w:val="28"/>
        </w:rPr>
      </w:pPr>
      <w:r>
        <w:rPr>
          <w:b w:val="0"/>
          <w:sz w:val="28"/>
          <w:szCs w:val="28"/>
          <w:lang w:val="kk-KZ"/>
        </w:rPr>
        <w:t xml:space="preserve"> </w:t>
      </w:r>
      <w:r w:rsidR="00202528" w:rsidRPr="002426A4">
        <w:rPr>
          <w:b w:val="0"/>
          <w:sz w:val="28"/>
          <w:szCs w:val="28"/>
        </w:rPr>
        <w:t>Охранительные нормы налогового права, в том числе устанавливающие меры юридической ответственности за совершение налоговых правонарушений, выступают средством обеспечения надлежащего исполнения субъектами налоговых отношений своих обязанностей, а также предписаний норм налогового законодательства. Одновременно они являются средством обеспечения интересов государства в сфере налогообложения, где главным выступает полное и своевременное поступление сумм налогов в бюджет и другие государственные денежные фонды.</w:t>
      </w:r>
    </w:p>
    <w:p w:rsidR="00202528" w:rsidRPr="002426A4" w:rsidRDefault="00034B1E" w:rsidP="000267D9">
      <w:pPr>
        <w:pStyle w:val="ad"/>
        <w:jc w:val="both"/>
        <w:rPr>
          <w:b w:val="0"/>
          <w:sz w:val="28"/>
          <w:szCs w:val="28"/>
        </w:rPr>
      </w:pPr>
      <w:r>
        <w:rPr>
          <w:b w:val="0"/>
          <w:sz w:val="28"/>
          <w:szCs w:val="28"/>
          <w:lang w:val="kk-KZ"/>
        </w:rPr>
        <w:t xml:space="preserve"> </w:t>
      </w:r>
      <w:r w:rsidR="00202528" w:rsidRPr="002426A4">
        <w:rPr>
          <w:b w:val="0"/>
          <w:sz w:val="28"/>
          <w:szCs w:val="28"/>
        </w:rPr>
        <w:t>Например. В случае непредоставления налогоплательщиком по требованию органов налоговой службы документов, связанных с исчислением и уплатой налогов, эти органы вправе приостановить расходные операции этих налогоплательщиков по их банковским счетам. Кроме того, Указ о налогах содержит несколько правовых норм, устанавливающих юридическую ответственность за нарушение налогового законодательства. Например. Статья 161 Указа о налогах устанавливает ответственность в виде взимания пени за несвоевременную уплату налогов, статья 162 – ответственность в виде штрафа за несвоевременное предоставление декларации, статья 163 – ответственность банков за невыполнение требований налогового законодательства. Перечисленные статьи содержат нормы, относящиеся к числу охранительных норм налогового права.</w:t>
      </w:r>
    </w:p>
    <w:p w:rsidR="00202528" w:rsidRPr="002426A4" w:rsidRDefault="006B0396" w:rsidP="000267D9">
      <w:pPr>
        <w:pStyle w:val="ad"/>
        <w:ind w:firstLine="0"/>
        <w:jc w:val="both"/>
        <w:rPr>
          <w:b w:val="0"/>
          <w:sz w:val="28"/>
          <w:szCs w:val="28"/>
        </w:rPr>
      </w:pPr>
      <w:r w:rsidRPr="002426A4">
        <w:rPr>
          <w:b w:val="0"/>
          <w:sz w:val="28"/>
          <w:szCs w:val="28"/>
          <w:lang w:val="kk-KZ"/>
        </w:rPr>
        <w:t xml:space="preserve">         </w:t>
      </w:r>
      <w:r w:rsidR="00202528" w:rsidRPr="002426A4">
        <w:rPr>
          <w:b w:val="0"/>
          <w:sz w:val="28"/>
          <w:szCs w:val="28"/>
        </w:rPr>
        <w:t>Регулятивные нормы налогового права подразделяются на обязывающие, запрещающие и управомочивающие.</w:t>
      </w:r>
    </w:p>
    <w:p w:rsidR="00202528" w:rsidRPr="002426A4" w:rsidRDefault="006B0396" w:rsidP="000267D9">
      <w:pPr>
        <w:pStyle w:val="ad"/>
        <w:jc w:val="both"/>
        <w:rPr>
          <w:b w:val="0"/>
          <w:sz w:val="28"/>
          <w:szCs w:val="28"/>
        </w:rPr>
      </w:pPr>
      <w:r w:rsidRPr="002426A4">
        <w:rPr>
          <w:b w:val="0"/>
          <w:sz w:val="28"/>
          <w:szCs w:val="28"/>
          <w:lang w:val="kk-KZ"/>
        </w:rPr>
        <w:t xml:space="preserve">     </w:t>
      </w:r>
      <w:r w:rsidR="00202528" w:rsidRPr="002426A4">
        <w:rPr>
          <w:b w:val="0"/>
          <w:sz w:val="28"/>
          <w:szCs w:val="28"/>
        </w:rPr>
        <w:t>Обязывающие нормы налогового права содержат предписания адресату нормы совершать определенные действия. К числу главных обязывающих норм налогового права относятся нормы, устанавливающие обязанность налогоплательщика уплатить налог в размере, сроки и в порядке согласно налоговому законодательству.</w:t>
      </w:r>
    </w:p>
    <w:p w:rsidR="00202528" w:rsidRPr="002426A4" w:rsidRDefault="006B0396" w:rsidP="000267D9">
      <w:pPr>
        <w:pStyle w:val="ad"/>
        <w:jc w:val="both"/>
        <w:rPr>
          <w:b w:val="0"/>
          <w:sz w:val="28"/>
          <w:szCs w:val="28"/>
        </w:rPr>
      </w:pPr>
      <w:r w:rsidRPr="002426A4">
        <w:rPr>
          <w:b w:val="0"/>
          <w:sz w:val="28"/>
          <w:szCs w:val="28"/>
          <w:lang w:val="kk-KZ"/>
        </w:rPr>
        <w:t xml:space="preserve">  </w:t>
      </w:r>
      <w:r w:rsidR="00202528" w:rsidRPr="002426A4">
        <w:rPr>
          <w:b w:val="0"/>
          <w:sz w:val="28"/>
          <w:szCs w:val="28"/>
        </w:rPr>
        <w:t xml:space="preserve">Запрещающие нормы налогового права содержат требования к адресату нормы воздержаться от определенного поведения. Например. Запрещается включение в неналоговое законодательство вопросов, связанных с налогообложением (п.2 статьи 1Указа о налогах), запрещается предоставление налоговых льгот, в том числе льгот, носящих индивидуальный характер, иным образом, кроме как путем внесения изменений и дополнений в указ о налогах, за исключением льгот, предоставляемых уполномоченным государственным органам в соответствии с законодательством о государственной поддержке прямых инвестиций (п. 4 </w:t>
      </w:r>
      <w:r w:rsidR="00202528" w:rsidRPr="002426A4">
        <w:rPr>
          <w:b w:val="0"/>
          <w:sz w:val="28"/>
          <w:szCs w:val="28"/>
        </w:rPr>
        <w:lastRenderedPageBreak/>
        <w:t>статьи 2 Указа о налогах).</w:t>
      </w:r>
    </w:p>
    <w:p w:rsidR="00202528" w:rsidRPr="002426A4" w:rsidRDefault="006B0396" w:rsidP="000267D9">
      <w:pPr>
        <w:pStyle w:val="ad"/>
        <w:jc w:val="both"/>
        <w:rPr>
          <w:b w:val="0"/>
          <w:sz w:val="28"/>
          <w:szCs w:val="28"/>
        </w:rPr>
      </w:pPr>
      <w:r w:rsidRPr="002426A4">
        <w:rPr>
          <w:b w:val="0"/>
          <w:sz w:val="28"/>
          <w:szCs w:val="28"/>
          <w:lang w:val="kk-KZ"/>
        </w:rPr>
        <w:t xml:space="preserve">  </w:t>
      </w:r>
      <w:r w:rsidR="00202528" w:rsidRPr="002426A4">
        <w:rPr>
          <w:b w:val="0"/>
          <w:sz w:val="28"/>
          <w:szCs w:val="28"/>
        </w:rPr>
        <w:t>Управомочивающие нормы налогового права содержат дозволение на совершение определенных действий, предоставляя право выбора решения самому субъекту. Например. Местные представительные органы в пределах своей компетенции имеют право в зависимости от местонахождения земельного участка, его водообеспеченности, производственных и иных условий хозяйствования понижать или повышать базовые ставки земельного налога, но не более чем на 20 процентов (статья 110 Указа о налогах).</w:t>
      </w:r>
    </w:p>
    <w:p w:rsidR="00202528" w:rsidRPr="002426A4" w:rsidRDefault="006B0396" w:rsidP="000267D9">
      <w:pPr>
        <w:pStyle w:val="ad"/>
        <w:jc w:val="both"/>
        <w:rPr>
          <w:b w:val="0"/>
          <w:sz w:val="28"/>
          <w:szCs w:val="28"/>
        </w:rPr>
      </w:pPr>
      <w:r w:rsidRPr="002426A4">
        <w:rPr>
          <w:b w:val="0"/>
          <w:sz w:val="28"/>
          <w:szCs w:val="28"/>
          <w:lang w:val="kk-KZ"/>
        </w:rPr>
        <w:t xml:space="preserve">    </w:t>
      </w:r>
      <w:r w:rsidR="00202528" w:rsidRPr="002426A4">
        <w:rPr>
          <w:b w:val="0"/>
          <w:sz w:val="28"/>
          <w:szCs w:val="28"/>
        </w:rPr>
        <w:t>Обязывающие и запрещающие нормы налогового права являются императивными, то есть не допускающими никаких отступлений от содержащихся в них предписаний и требующими их безусловного исполнения. Уклонение от исполнения предписаний влечет применение санкций к виновному лицу либо включение иного механизма понуждения к надлежащему исполнению этих предписаний. При этом санкции могут быть не только финансово-правового, но и уголовно-правового, административного, материального и дисциплинарного характера.</w:t>
      </w:r>
    </w:p>
    <w:p w:rsidR="00202528" w:rsidRPr="002426A4" w:rsidRDefault="006B0396" w:rsidP="000267D9">
      <w:pPr>
        <w:pStyle w:val="ad"/>
        <w:jc w:val="both"/>
        <w:rPr>
          <w:b w:val="0"/>
          <w:sz w:val="28"/>
          <w:szCs w:val="28"/>
        </w:rPr>
      </w:pPr>
      <w:r w:rsidRPr="002426A4">
        <w:rPr>
          <w:b w:val="0"/>
          <w:sz w:val="28"/>
          <w:szCs w:val="28"/>
          <w:lang w:val="kk-KZ"/>
        </w:rPr>
        <w:t xml:space="preserve">       </w:t>
      </w:r>
      <w:r w:rsidR="00202528" w:rsidRPr="002426A4">
        <w:rPr>
          <w:b w:val="0"/>
          <w:sz w:val="28"/>
          <w:szCs w:val="28"/>
        </w:rPr>
        <w:t>Управомочивающие нормы обычно являются диспозитивными, то есть допускающими поведение адресата норм либо по своему усмотрению, либо по соглашению с другим участником налогового правоотношения, как это имеет место при предоставлении налоговых льгот в соответствии с контрактом, заключенным Государственным комитетом Республики Казахстан по инвестициями с инвестором. Разновидностями диспозитивных норм налогового права выступает альтернативные и факультативные нормы.</w:t>
      </w:r>
    </w:p>
    <w:p w:rsidR="00202528" w:rsidRPr="002426A4" w:rsidRDefault="00202528" w:rsidP="000267D9">
      <w:pPr>
        <w:pStyle w:val="ad"/>
        <w:jc w:val="both"/>
        <w:rPr>
          <w:b w:val="0"/>
          <w:sz w:val="28"/>
          <w:szCs w:val="28"/>
        </w:rPr>
      </w:pPr>
    </w:p>
    <w:p w:rsidR="00202528" w:rsidRPr="002426A4" w:rsidRDefault="006B0396" w:rsidP="000267D9">
      <w:pPr>
        <w:pStyle w:val="ad"/>
        <w:jc w:val="both"/>
        <w:rPr>
          <w:b w:val="0"/>
          <w:sz w:val="28"/>
          <w:szCs w:val="28"/>
        </w:rPr>
      </w:pPr>
      <w:r w:rsidRPr="002426A4">
        <w:rPr>
          <w:b w:val="0"/>
          <w:sz w:val="28"/>
          <w:szCs w:val="28"/>
          <w:lang w:val="kk-KZ"/>
        </w:rPr>
        <w:t xml:space="preserve">     3. </w:t>
      </w:r>
      <w:r w:rsidR="00202528" w:rsidRPr="002426A4">
        <w:rPr>
          <w:b w:val="0"/>
          <w:sz w:val="28"/>
          <w:szCs w:val="28"/>
        </w:rPr>
        <w:t>Альтернативная норма.</w:t>
      </w:r>
    </w:p>
    <w:p w:rsidR="006B0396" w:rsidRPr="002426A4" w:rsidRDefault="006B0396" w:rsidP="000267D9">
      <w:pPr>
        <w:pStyle w:val="ad"/>
        <w:jc w:val="both"/>
        <w:rPr>
          <w:b w:val="0"/>
          <w:sz w:val="28"/>
          <w:szCs w:val="28"/>
          <w:lang w:val="kk-KZ"/>
        </w:rPr>
      </w:pPr>
    </w:p>
    <w:p w:rsidR="00202528" w:rsidRPr="002426A4" w:rsidRDefault="006B0396" w:rsidP="000267D9">
      <w:pPr>
        <w:pStyle w:val="ad"/>
        <w:jc w:val="both"/>
        <w:rPr>
          <w:b w:val="0"/>
          <w:sz w:val="28"/>
          <w:szCs w:val="28"/>
        </w:rPr>
      </w:pPr>
      <w:r w:rsidRPr="002426A4">
        <w:rPr>
          <w:b w:val="0"/>
          <w:sz w:val="28"/>
          <w:szCs w:val="28"/>
          <w:lang w:val="kk-KZ"/>
        </w:rPr>
        <w:t xml:space="preserve">     </w:t>
      </w:r>
      <w:r w:rsidR="00202528" w:rsidRPr="002426A4">
        <w:rPr>
          <w:b w:val="0"/>
          <w:sz w:val="28"/>
          <w:szCs w:val="28"/>
        </w:rPr>
        <w:t>Альтернативные нормы налогового права предоставляют возможность субъектам налоговой деятельности выбора из обозначенных в нормативном акте вариантов. Например. Статья 60 Указа о налогах предоставляет физическим лицам возможность выбора одного из двух вариантов начисления размера облагаемого импорта при исчислении налога на добавленную стоимость.</w:t>
      </w:r>
    </w:p>
    <w:p w:rsidR="00202528" w:rsidRPr="002426A4" w:rsidRDefault="00202528" w:rsidP="000267D9">
      <w:pPr>
        <w:pStyle w:val="ad"/>
        <w:jc w:val="both"/>
        <w:rPr>
          <w:b w:val="0"/>
          <w:sz w:val="28"/>
          <w:szCs w:val="28"/>
        </w:rPr>
      </w:pPr>
      <w:r w:rsidRPr="002426A4">
        <w:rPr>
          <w:b w:val="0"/>
          <w:sz w:val="28"/>
          <w:szCs w:val="28"/>
        </w:rPr>
        <w:t>Факультативные нормы налогового права, устанавливая правило поведения адресата нормы (главный вариант поведения), в то же время предусматривают в случае его неосуществимости при определенных обстоятельствах другой вариант поведения (запасной вариант поведения). Например. Указ о налогах установил предельные нормы амортизации в процентах от стоимости имущества, разбив последнее на 6 групп. При этом предусмотрено, что налогоплательщик вправе по своему усмотрению применять иные нормы амортизации в любой налоговый год, не  выше предельных (п.3 статьи 20 Указа о налогах). Таким образом, применение норм амортизации, установленных Указом о налогах, представляет собой основной вариант поведения, а применение налогоплательщиком иных норм амортизации -– запасной вариант поведения.</w:t>
      </w:r>
    </w:p>
    <w:p w:rsidR="00202528" w:rsidRPr="002426A4" w:rsidRDefault="00202528" w:rsidP="000267D9">
      <w:pPr>
        <w:pStyle w:val="ad"/>
        <w:jc w:val="both"/>
        <w:rPr>
          <w:b w:val="0"/>
          <w:sz w:val="28"/>
          <w:szCs w:val="28"/>
        </w:rPr>
      </w:pPr>
      <w:r w:rsidRPr="002426A4">
        <w:rPr>
          <w:b w:val="0"/>
          <w:sz w:val="28"/>
          <w:szCs w:val="28"/>
        </w:rPr>
        <w:lastRenderedPageBreak/>
        <w:t>В зависимости от своего объекта нормы налогового права подразделяются на материальные и организационные.</w:t>
      </w:r>
    </w:p>
    <w:p w:rsidR="00202528" w:rsidRPr="002426A4" w:rsidRDefault="00202528" w:rsidP="000267D9">
      <w:pPr>
        <w:pStyle w:val="ad"/>
        <w:jc w:val="both"/>
        <w:rPr>
          <w:b w:val="0"/>
          <w:sz w:val="28"/>
          <w:szCs w:val="28"/>
        </w:rPr>
      </w:pPr>
      <w:r w:rsidRPr="002426A4">
        <w:rPr>
          <w:b w:val="0"/>
          <w:sz w:val="28"/>
          <w:szCs w:val="28"/>
        </w:rPr>
        <w:t>Материальные нормы налогового права регулируют отношения, опосредующие движение предмета налогового платежа от налогоплательщика к государству, то есть отношения, выражающие собой налоговое обязательство.</w:t>
      </w:r>
    </w:p>
    <w:p w:rsidR="00202528" w:rsidRPr="002426A4" w:rsidRDefault="00202528" w:rsidP="000267D9">
      <w:pPr>
        <w:pStyle w:val="ad"/>
        <w:jc w:val="both"/>
        <w:rPr>
          <w:b w:val="0"/>
          <w:sz w:val="28"/>
          <w:szCs w:val="28"/>
        </w:rPr>
      </w:pPr>
      <w:r w:rsidRPr="002426A4">
        <w:rPr>
          <w:b w:val="0"/>
          <w:sz w:val="28"/>
          <w:szCs w:val="28"/>
        </w:rPr>
        <w:t>Организационные нормы налогового права определяют формирование и функционирование налоговых структур государства (систему налоговых органов, их компетенцию и функции, порядок деятельности и т.п.).</w:t>
      </w:r>
    </w:p>
    <w:p w:rsidR="00202528" w:rsidRPr="002426A4" w:rsidRDefault="00202528" w:rsidP="000267D9">
      <w:pPr>
        <w:pStyle w:val="ad"/>
        <w:jc w:val="both"/>
        <w:rPr>
          <w:b w:val="0"/>
          <w:sz w:val="28"/>
          <w:szCs w:val="28"/>
        </w:rPr>
      </w:pPr>
      <w:r w:rsidRPr="002426A4">
        <w:rPr>
          <w:b w:val="0"/>
          <w:sz w:val="28"/>
          <w:szCs w:val="28"/>
        </w:rPr>
        <w:t>Безусловно, что сущностью налогового права выступают материальные нормы, которые непосредственно устанавливают налоги, а организационные нормы осуществляет собирание (взимание) налогов.</w:t>
      </w:r>
    </w:p>
    <w:p w:rsidR="00202528" w:rsidRPr="002426A4" w:rsidRDefault="00202528" w:rsidP="000267D9">
      <w:pPr>
        <w:pStyle w:val="ad"/>
        <w:jc w:val="both"/>
        <w:rPr>
          <w:b w:val="0"/>
          <w:sz w:val="28"/>
          <w:szCs w:val="28"/>
        </w:rPr>
      </w:pPr>
      <w:r w:rsidRPr="002426A4">
        <w:rPr>
          <w:b w:val="0"/>
          <w:sz w:val="28"/>
          <w:szCs w:val="28"/>
        </w:rPr>
        <w:t>В заключение о классификации норм налогового права отметим, что Г.В. Петрова подразделяет их на материальные и процессуальные.</w:t>
      </w:r>
    </w:p>
    <w:p w:rsidR="00202528" w:rsidRPr="002426A4" w:rsidRDefault="00202528" w:rsidP="000267D9">
      <w:pPr>
        <w:pStyle w:val="ad"/>
        <w:jc w:val="both"/>
        <w:rPr>
          <w:b w:val="0"/>
          <w:sz w:val="28"/>
          <w:szCs w:val="28"/>
        </w:rPr>
      </w:pPr>
      <w:r w:rsidRPr="002426A4">
        <w:rPr>
          <w:b w:val="0"/>
          <w:sz w:val="28"/>
          <w:szCs w:val="28"/>
        </w:rPr>
        <w:t xml:space="preserve"> Материальные нормы налогового права характеризуются тем, что они юридически закрепляют комплекс прав и обязанностей, а также ответственность участников регулируемых налоговым правовом финансовых отношений. В материальных нормах находит свое выражение тот правовой режим, в рамках которого должна действовать налоговая система.</w:t>
      </w:r>
    </w:p>
    <w:p w:rsidR="00202528" w:rsidRPr="002426A4" w:rsidRDefault="00202528" w:rsidP="000267D9">
      <w:pPr>
        <w:pStyle w:val="ad"/>
        <w:jc w:val="both"/>
        <w:rPr>
          <w:b w:val="0"/>
          <w:sz w:val="28"/>
          <w:szCs w:val="28"/>
        </w:rPr>
      </w:pPr>
      <w:r w:rsidRPr="002426A4">
        <w:rPr>
          <w:b w:val="0"/>
          <w:sz w:val="28"/>
          <w:szCs w:val="28"/>
        </w:rPr>
        <w:t xml:space="preserve">Процессуальные нормы налогового права регламентируют государственное управление в сфере налогообложения и связанные с ним управленческие отношения. Это нормы, определяющие порядок приема, рассмотрения, разрешения жалоб и заявлений налогоплательщиков, порядок производства по делам о налоговых правонарушениях и т.п. </w:t>
      </w:r>
    </w:p>
    <w:p w:rsidR="00202528" w:rsidRPr="002426A4" w:rsidRDefault="00202528" w:rsidP="000267D9">
      <w:pPr>
        <w:pStyle w:val="ad"/>
        <w:jc w:val="both"/>
        <w:rPr>
          <w:b w:val="0"/>
          <w:sz w:val="28"/>
          <w:szCs w:val="28"/>
        </w:rPr>
      </w:pPr>
      <w:r w:rsidRPr="002426A4">
        <w:rPr>
          <w:b w:val="0"/>
          <w:sz w:val="28"/>
          <w:szCs w:val="28"/>
        </w:rPr>
        <w:t>Процессуальные нормы, - дополняет Г.В. Петрова, - это общие правила, касающиеся разработки налоговых правовых актов, как нормативных, так и индивидуальных; единых правил совершения различного запретов, разрешений, дозволений и прямых предписаний, контрольно-надзорных, разрешительных, регистрационных, координационных и прочих полномочий, реализуемых субъектами и исполнительной власти в сфере налогообложения.</w:t>
      </w:r>
    </w:p>
    <w:p w:rsidR="00202528" w:rsidRPr="002426A4" w:rsidRDefault="00202528" w:rsidP="000267D9">
      <w:pPr>
        <w:pStyle w:val="ad"/>
        <w:jc w:val="both"/>
        <w:rPr>
          <w:b w:val="0"/>
          <w:sz w:val="28"/>
          <w:szCs w:val="28"/>
        </w:rPr>
      </w:pPr>
      <w:r w:rsidRPr="002426A4">
        <w:rPr>
          <w:b w:val="0"/>
          <w:sz w:val="28"/>
          <w:szCs w:val="28"/>
        </w:rPr>
        <w:t>От себя добавим, что данная классификация вписывается в деление налоговых отношений на материальные и организационные, имея в виду, что материальные нормы налогового права определяют налоговую систему, и процессуальные – налоговую структуру, о чем будет сказано ниже.</w:t>
      </w:r>
    </w:p>
    <w:p w:rsidR="00202528" w:rsidRPr="002426A4" w:rsidRDefault="00202528" w:rsidP="000267D9">
      <w:pPr>
        <w:pStyle w:val="ad"/>
        <w:jc w:val="both"/>
        <w:rPr>
          <w:b w:val="0"/>
          <w:sz w:val="28"/>
          <w:szCs w:val="28"/>
        </w:rPr>
      </w:pPr>
      <w:r w:rsidRPr="002426A4">
        <w:rPr>
          <w:b w:val="0"/>
          <w:sz w:val="28"/>
          <w:szCs w:val="28"/>
        </w:rPr>
        <w:t>Кроме того, Г.В. Петрова подразделяет, с чем в принципе также можно согласиться, налогово-правовые нормы в зависимости от правовых пределов применения на нормы прямого и не прямого действия.</w:t>
      </w:r>
    </w:p>
    <w:p w:rsidR="00202528" w:rsidRPr="002426A4" w:rsidRDefault="00202528" w:rsidP="000267D9">
      <w:pPr>
        <w:pStyle w:val="ad"/>
        <w:jc w:val="both"/>
        <w:rPr>
          <w:b w:val="0"/>
          <w:sz w:val="28"/>
          <w:szCs w:val="28"/>
        </w:rPr>
      </w:pPr>
      <w:r w:rsidRPr="002426A4">
        <w:rPr>
          <w:b w:val="0"/>
          <w:sz w:val="28"/>
          <w:szCs w:val="28"/>
        </w:rPr>
        <w:t>При этом она отмечает, что к нормам прямого действия общих налоговых законов относятся, например, нормы об ответственности за нарушение налогового законодательства.</w:t>
      </w:r>
    </w:p>
    <w:p w:rsidR="00202528" w:rsidRPr="002426A4" w:rsidRDefault="00202528" w:rsidP="000267D9">
      <w:pPr>
        <w:pStyle w:val="ad"/>
        <w:jc w:val="both"/>
        <w:rPr>
          <w:b w:val="0"/>
          <w:sz w:val="28"/>
          <w:szCs w:val="28"/>
        </w:rPr>
      </w:pPr>
      <w:r w:rsidRPr="002426A4">
        <w:rPr>
          <w:b w:val="0"/>
          <w:sz w:val="28"/>
          <w:szCs w:val="28"/>
        </w:rPr>
        <w:t xml:space="preserve">К нормам непрямого действия общих налоговых законов относятся, например, нормы, связанные с бухгалтерским учетом или льготным налогообложением. Так, статья 42 Указа о налогах устанавливает, что «учет товарно-материальных запасов для налоговых целей производится в </w:t>
      </w:r>
      <w:r w:rsidRPr="002426A4">
        <w:rPr>
          <w:b w:val="0"/>
          <w:sz w:val="28"/>
          <w:szCs w:val="28"/>
        </w:rPr>
        <w:lastRenderedPageBreak/>
        <w:t>соответствии с положениями по бухгалтерскому учету», то есть норма общего налогов закона, которым является Указ о налогах, реализуется не напрямую, а через законодательство о бухгалтерском учете.</w:t>
      </w:r>
    </w:p>
    <w:p w:rsidR="00202528" w:rsidRPr="002426A4" w:rsidRDefault="00202528" w:rsidP="000267D9">
      <w:pPr>
        <w:pStyle w:val="ad"/>
        <w:jc w:val="both"/>
        <w:rPr>
          <w:b w:val="0"/>
          <w:sz w:val="28"/>
          <w:szCs w:val="28"/>
        </w:rPr>
      </w:pPr>
      <w:r w:rsidRPr="002426A4">
        <w:rPr>
          <w:b w:val="0"/>
          <w:sz w:val="28"/>
          <w:szCs w:val="28"/>
        </w:rPr>
        <w:t>В теории права выделяют нормы основные (исходные) и нормы производные (детализирующие).</w:t>
      </w:r>
    </w:p>
    <w:p w:rsidR="00202528" w:rsidRPr="002426A4" w:rsidRDefault="00202528" w:rsidP="000267D9">
      <w:pPr>
        <w:pStyle w:val="ad"/>
        <w:jc w:val="both"/>
        <w:rPr>
          <w:b w:val="0"/>
          <w:sz w:val="28"/>
          <w:szCs w:val="28"/>
        </w:rPr>
      </w:pPr>
      <w:r w:rsidRPr="002426A4">
        <w:rPr>
          <w:b w:val="0"/>
          <w:sz w:val="28"/>
          <w:szCs w:val="28"/>
        </w:rPr>
        <w:t>К числу основных норм налогового права относится, например, Указ о налогах, к производным – акты по его применению, разрабатываемые и утверждаемые Налоговым комитетом.</w:t>
      </w:r>
    </w:p>
    <w:p w:rsidR="00202528" w:rsidRPr="002426A4" w:rsidRDefault="00202528" w:rsidP="000267D9">
      <w:pPr>
        <w:pStyle w:val="ad"/>
        <w:jc w:val="both"/>
        <w:rPr>
          <w:b w:val="0"/>
          <w:sz w:val="28"/>
          <w:szCs w:val="28"/>
        </w:rPr>
      </w:pPr>
      <w:r w:rsidRPr="002426A4">
        <w:rPr>
          <w:b w:val="0"/>
          <w:sz w:val="28"/>
          <w:szCs w:val="28"/>
        </w:rPr>
        <w:t>В заключение отметим, что классификация норм налогового права имеет большое не только теоретическое, но и практическое значение, поскольку позволяет сформировать более совершенную систему налогового законодательства, уяснить юридическую силу того или иного правового акта, правильно выстроить их иерархию, определить соотношение с нормами других отраслей права.</w:t>
      </w: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lang w:val="kk-KZ"/>
        </w:rPr>
      </w:pPr>
      <w:r w:rsidRPr="002426A4">
        <w:rPr>
          <w:b w:val="0"/>
          <w:sz w:val="28"/>
          <w:szCs w:val="28"/>
        </w:rPr>
        <w:t>Контрольные вопросы</w:t>
      </w:r>
      <w:r w:rsidR="004C3DB1" w:rsidRPr="002426A4">
        <w:rPr>
          <w:b w:val="0"/>
          <w:sz w:val="28"/>
          <w:szCs w:val="28"/>
          <w:lang w:val="kk-KZ"/>
        </w:rPr>
        <w:t>:</w:t>
      </w:r>
    </w:p>
    <w:p w:rsidR="00202528" w:rsidRPr="002426A4" w:rsidRDefault="00202528" w:rsidP="00034B1E">
      <w:pPr>
        <w:widowControl w:val="0"/>
        <w:numPr>
          <w:ilvl w:val="0"/>
          <w:numId w:val="5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Исполнение норм налогового права.</w:t>
      </w:r>
    </w:p>
    <w:p w:rsidR="00202528" w:rsidRPr="002426A4" w:rsidRDefault="00202528" w:rsidP="00034B1E">
      <w:pPr>
        <w:widowControl w:val="0"/>
        <w:numPr>
          <w:ilvl w:val="0"/>
          <w:numId w:val="5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Обязывающие нормы налогового права.</w:t>
      </w:r>
    </w:p>
    <w:p w:rsidR="00202528" w:rsidRPr="002426A4" w:rsidRDefault="00202528" w:rsidP="00034B1E">
      <w:pPr>
        <w:widowControl w:val="0"/>
        <w:numPr>
          <w:ilvl w:val="0"/>
          <w:numId w:val="5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Запрещающие нормы налогового права.</w:t>
      </w:r>
    </w:p>
    <w:p w:rsidR="00202528" w:rsidRPr="002426A4" w:rsidRDefault="00202528" w:rsidP="00034B1E">
      <w:pPr>
        <w:widowControl w:val="0"/>
        <w:numPr>
          <w:ilvl w:val="0"/>
          <w:numId w:val="5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Управомочивающие нормы налогового права.</w:t>
      </w:r>
    </w:p>
    <w:p w:rsidR="00202528" w:rsidRPr="002426A4" w:rsidRDefault="00202528" w:rsidP="00034B1E">
      <w:pPr>
        <w:widowControl w:val="0"/>
        <w:numPr>
          <w:ilvl w:val="0"/>
          <w:numId w:val="5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Материальные нормы налогового права.</w:t>
      </w:r>
    </w:p>
    <w:p w:rsidR="00202528" w:rsidRPr="002426A4" w:rsidRDefault="00202528" w:rsidP="00034B1E">
      <w:pPr>
        <w:widowControl w:val="0"/>
        <w:numPr>
          <w:ilvl w:val="0"/>
          <w:numId w:val="5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Организационные нормы налогового права.</w:t>
      </w:r>
    </w:p>
    <w:p w:rsidR="00202528" w:rsidRPr="002426A4" w:rsidRDefault="00202528" w:rsidP="00034B1E">
      <w:pPr>
        <w:widowControl w:val="0"/>
        <w:numPr>
          <w:ilvl w:val="0"/>
          <w:numId w:val="5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Процессуальные нормы.</w:t>
      </w:r>
    </w:p>
    <w:p w:rsidR="00202528" w:rsidRPr="002426A4" w:rsidRDefault="00202528" w:rsidP="00034B1E">
      <w:pPr>
        <w:widowControl w:val="0"/>
        <w:numPr>
          <w:ilvl w:val="0"/>
          <w:numId w:val="5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Нормы основные (исходные) и нормы производные (детализирующие).</w:t>
      </w: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pStyle w:val="ad"/>
        <w:jc w:val="both"/>
        <w:rPr>
          <w:b w:val="0"/>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lang w:val="kk-KZ"/>
        </w:rPr>
      </w:pPr>
    </w:p>
    <w:p w:rsidR="009C378C" w:rsidRPr="002426A4" w:rsidRDefault="009C378C" w:rsidP="000267D9">
      <w:pPr>
        <w:spacing w:after="0" w:line="240" w:lineRule="auto"/>
        <w:jc w:val="both"/>
        <w:rPr>
          <w:rFonts w:ascii="Times New Roman" w:hAnsi="Times New Roman" w:cs="Times New Roman"/>
          <w:sz w:val="28"/>
          <w:szCs w:val="28"/>
          <w:lang w:val="kk-KZ"/>
        </w:rPr>
      </w:pPr>
    </w:p>
    <w:p w:rsidR="009C378C" w:rsidRPr="002426A4" w:rsidRDefault="009C378C" w:rsidP="000267D9">
      <w:pPr>
        <w:spacing w:after="0" w:line="240" w:lineRule="auto"/>
        <w:jc w:val="both"/>
        <w:rPr>
          <w:rFonts w:ascii="Times New Roman" w:hAnsi="Times New Roman" w:cs="Times New Roman"/>
          <w:sz w:val="28"/>
          <w:szCs w:val="28"/>
          <w:lang w:val="kk-KZ"/>
        </w:rPr>
      </w:pPr>
    </w:p>
    <w:p w:rsidR="009C378C" w:rsidRPr="002426A4" w:rsidRDefault="009C378C" w:rsidP="000267D9">
      <w:pPr>
        <w:spacing w:after="0" w:line="240" w:lineRule="auto"/>
        <w:jc w:val="both"/>
        <w:rPr>
          <w:rFonts w:ascii="Times New Roman" w:hAnsi="Times New Roman" w:cs="Times New Roman"/>
          <w:sz w:val="28"/>
          <w:szCs w:val="28"/>
          <w:lang w:val="kk-KZ"/>
        </w:rPr>
      </w:pPr>
    </w:p>
    <w:p w:rsidR="009C378C" w:rsidRPr="002426A4" w:rsidRDefault="009C378C" w:rsidP="000267D9">
      <w:pPr>
        <w:spacing w:after="0" w:line="240" w:lineRule="auto"/>
        <w:jc w:val="both"/>
        <w:rPr>
          <w:rFonts w:ascii="Times New Roman" w:hAnsi="Times New Roman" w:cs="Times New Roman"/>
          <w:sz w:val="28"/>
          <w:szCs w:val="28"/>
          <w:lang w:val="kk-KZ"/>
        </w:rPr>
      </w:pPr>
    </w:p>
    <w:p w:rsidR="009C378C" w:rsidRPr="002426A4" w:rsidRDefault="009C378C" w:rsidP="000267D9">
      <w:pPr>
        <w:spacing w:after="0" w:line="240" w:lineRule="auto"/>
        <w:jc w:val="both"/>
        <w:rPr>
          <w:rFonts w:ascii="Times New Roman" w:hAnsi="Times New Roman" w:cs="Times New Roman"/>
          <w:sz w:val="28"/>
          <w:szCs w:val="28"/>
          <w:lang w:val="kk-KZ"/>
        </w:rPr>
      </w:pPr>
    </w:p>
    <w:p w:rsidR="009C378C" w:rsidRPr="002426A4" w:rsidRDefault="009C378C" w:rsidP="000267D9">
      <w:pPr>
        <w:spacing w:after="0" w:line="240" w:lineRule="auto"/>
        <w:jc w:val="both"/>
        <w:rPr>
          <w:rFonts w:ascii="Times New Roman" w:hAnsi="Times New Roman" w:cs="Times New Roman"/>
          <w:sz w:val="28"/>
          <w:szCs w:val="28"/>
          <w:lang w:val="kk-KZ"/>
        </w:rPr>
      </w:pPr>
    </w:p>
    <w:p w:rsidR="009C378C" w:rsidRPr="002426A4" w:rsidRDefault="009C378C" w:rsidP="000267D9">
      <w:pPr>
        <w:spacing w:after="0" w:line="240" w:lineRule="auto"/>
        <w:jc w:val="both"/>
        <w:rPr>
          <w:rFonts w:ascii="Times New Roman" w:hAnsi="Times New Roman" w:cs="Times New Roman"/>
          <w:sz w:val="28"/>
          <w:szCs w:val="28"/>
          <w:lang w:val="kk-KZ"/>
        </w:rPr>
      </w:pPr>
    </w:p>
    <w:p w:rsidR="009C378C" w:rsidRPr="002426A4" w:rsidRDefault="009C378C" w:rsidP="000267D9">
      <w:pPr>
        <w:spacing w:after="0" w:line="240" w:lineRule="auto"/>
        <w:jc w:val="both"/>
        <w:rPr>
          <w:rFonts w:ascii="Times New Roman" w:hAnsi="Times New Roman" w:cs="Times New Roman"/>
          <w:sz w:val="28"/>
          <w:szCs w:val="28"/>
          <w:lang w:val="kk-KZ"/>
        </w:rPr>
      </w:pPr>
    </w:p>
    <w:p w:rsidR="00202528" w:rsidRPr="002426A4" w:rsidRDefault="001267F0" w:rsidP="000267D9">
      <w:pPr>
        <w:pStyle w:val="2"/>
        <w:ind w:left="0"/>
        <w:jc w:val="both"/>
        <w:rPr>
          <w:b w:val="0"/>
          <w:sz w:val="28"/>
          <w:szCs w:val="28"/>
          <w:lang w:val="kk-KZ"/>
        </w:rPr>
      </w:pPr>
      <w:r w:rsidRPr="002426A4">
        <w:rPr>
          <w:b w:val="0"/>
          <w:sz w:val="28"/>
          <w:szCs w:val="28"/>
        </w:rPr>
        <w:lastRenderedPageBreak/>
        <w:t>ЛЕКЦИЯ</w:t>
      </w:r>
      <w:r w:rsidR="00202528" w:rsidRPr="002426A4">
        <w:rPr>
          <w:b w:val="0"/>
          <w:sz w:val="28"/>
          <w:szCs w:val="28"/>
        </w:rPr>
        <w:t xml:space="preserve"> </w:t>
      </w:r>
      <w:r w:rsidR="0058371E" w:rsidRPr="002426A4">
        <w:rPr>
          <w:b w:val="0"/>
          <w:sz w:val="28"/>
          <w:szCs w:val="28"/>
          <w:lang w:val="kk-KZ"/>
        </w:rPr>
        <w:t xml:space="preserve"> </w:t>
      </w:r>
      <w:r w:rsidR="00202528" w:rsidRPr="002426A4">
        <w:rPr>
          <w:b w:val="0"/>
          <w:sz w:val="28"/>
          <w:szCs w:val="28"/>
        </w:rPr>
        <w:t>№ 9</w:t>
      </w:r>
    </w:p>
    <w:p w:rsidR="008F144F" w:rsidRPr="002426A4" w:rsidRDefault="008F144F" w:rsidP="000267D9">
      <w:pPr>
        <w:spacing w:after="0" w:line="240" w:lineRule="auto"/>
        <w:rPr>
          <w:rFonts w:ascii="Times New Roman" w:hAnsi="Times New Roman" w:cs="Times New Roman"/>
          <w:sz w:val="28"/>
          <w:szCs w:val="28"/>
          <w:lang w:val="kk-KZ" w:eastAsia="ar-SA"/>
        </w:rPr>
      </w:pPr>
    </w:p>
    <w:p w:rsidR="00202528" w:rsidRPr="002426A4" w:rsidRDefault="00202528"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rPr>
        <w:t>Тема</w:t>
      </w:r>
      <w:r w:rsidR="0058371E" w:rsidRPr="002426A4">
        <w:rPr>
          <w:rFonts w:ascii="Times New Roman" w:hAnsi="Times New Roman" w:cs="Times New Roman"/>
          <w:sz w:val="28"/>
          <w:szCs w:val="28"/>
          <w:lang w:val="kk-KZ"/>
        </w:rPr>
        <w:t xml:space="preserve"> </w:t>
      </w:r>
      <w:r w:rsidR="008F144F" w:rsidRPr="002426A4">
        <w:rPr>
          <w:rFonts w:ascii="Times New Roman" w:hAnsi="Times New Roman" w:cs="Times New Roman"/>
          <w:sz w:val="28"/>
          <w:szCs w:val="28"/>
          <w:lang w:val="kk-KZ"/>
        </w:rPr>
        <w:t>9</w:t>
      </w:r>
      <w:r w:rsidRPr="002426A4">
        <w:rPr>
          <w:rFonts w:ascii="Times New Roman" w:hAnsi="Times New Roman" w:cs="Times New Roman"/>
          <w:sz w:val="28"/>
          <w:szCs w:val="28"/>
        </w:rPr>
        <w:t>: Налоговая структура</w:t>
      </w:r>
    </w:p>
    <w:p w:rsidR="00202528" w:rsidRPr="002426A4" w:rsidRDefault="00202528" w:rsidP="000267D9">
      <w:pPr>
        <w:pStyle w:val="a5"/>
        <w:spacing w:after="0"/>
        <w:jc w:val="both"/>
        <w:rPr>
          <w:sz w:val="28"/>
          <w:szCs w:val="28"/>
        </w:rPr>
      </w:pPr>
      <w:r w:rsidRPr="002426A4">
        <w:rPr>
          <w:sz w:val="28"/>
          <w:szCs w:val="28"/>
        </w:rPr>
        <w:t>Вопросы:</w:t>
      </w:r>
    </w:p>
    <w:p w:rsidR="00202528" w:rsidRPr="002426A4" w:rsidRDefault="00202528" w:rsidP="00034B1E">
      <w:pPr>
        <w:widowControl w:val="0"/>
        <w:numPr>
          <w:ilvl w:val="0"/>
          <w:numId w:val="5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Понятие налоговой службы.</w:t>
      </w:r>
    </w:p>
    <w:p w:rsidR="00202528" w:rsidRPr="002426A4" w:rsidRDefault="00202528" w:rsidP="00034B1E">
      <w:pPr>
        <w:widowControl w:val="0"/>
        <w:numPr>
          <w:ilvl w:val="0"/>
          <w:numId w:val="5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Налоговые органы, их виды и система.</w:t>
      </w:r>
    </w:p>
    <w:p w:rsidR="00202528" w:rsidRPr="002426A4" w:rsidRDefault="00202528" w:rsidP="00034B1E">
      <w:pPr>
        <w:widowControl w:val="0"/>
        <w:numPr>
          <w:ilvl w:val="0"/>
          <w:numId w:val="5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Компетенция налоговых органов.</w:t>
      </w:r>
    </w:p>
    <w:p w:rsidR="008F144F" w:rsidRPr="002426A4" w:rsidRDefault="008F144F" w:rsidP="00034B1E">
      <w:pPr>
        <w:pStyle w:val="2"/>
        <w:ind w:left="0" w:firstLine="567"/>
        <w:jc w:val="both"/>
        <w:rPr>
          <w:b w:val="0"/>
          <w:sz w:val="28"/>
          <w:szCs w:val="28"/>
          <w:lang w:val="kk-KZ"/>
        </w:rPr>
      </w:pPr>
    </w:p>
    <w:p w:rsidR="00202528" w:rsidRPr="002426A4" w:rsidRDefault="008F144F" w:rsidP="00034B1E">
      <w:pPr>
        <w:pStyle w:val="2"/>
        <w:ind w:left="0" w:firstLine="567"/>
        <w:jc w:val="both"/>
        <w:rPr>
          <w:b w:val="0"/>
          <w:sz w:val="28"/>
          <w:szCs w:val="28"/>
        </w:rPr>
      </w:pPr>
      <w:r w:rsidRPr="002426A4">
        <w:rPr>
          <w:b w:val="0"/>
          <w:sz w:val="28"/>
          <w:szCs w:val="28"/>
          <w:lang w:val="kk-KZ"/>
        </w:rPr>
        <w:t xml:space="preserve"> </w:t>
      </w:r>
      <w:r w:rsidR="00202528" w:rsidRPr="002426A4">
        <w:rPr>
          <w:b w:val="0"/>
          <w:sz w:val="28"/>
          <w:szCs w:val="28"/>
        </w:rPr>
        <w:t>Нормативные акты</w:t>
      </w:r>
    </w:p>
    <w:p w:rsidR="00202528" w:rsidRPr="002426A4" w:rsidRDefault="00202528" w:rsidP="00034B1E">
      <w:pPr>
        <w:widowControl w:val="0"/>
        <w:numPr>
          <w:ilvl w:val="0"/>
          <w:numId w:val="5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Конституция РК от 30.09.1995г. Алматы: Казахстан, 1995г.</w:t>
      </w:r>
    </w:p>
    <w:p w:rsidR="00202528" w:rsidRPr="002426A4" w:rsidRDefault="00202528" w:rsidP="00034B1E">
      <w:pPr>
        <w:widowControl w:val="0"/>
        <w:numPr>
          <w:ilvl w:val="0"/>
          <w:numId w:val="5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Указ Президента Республики Казахстан от 24.04.1995 г. «О налогах и </w:t>
      </w:r>
    </w:p>
    <w:p w:rsidR="00202528" w:rsidRPr="002426A4" w:rsidRDefault="00202528" w:rsidP="00034B1E">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     других обязательных платежах в бюджет». Алматы: Жети-Жаргы, 1997г.</w:t>
      </w:r>
    </w:p>
    <w:p w:rsidR="00202528" w:rsidRPr="002426A4" w:rsidRDefault="00202528" w:rsidP="00034B1E">
      <w:pPr>
        <w:widowControl w:val="0"/>
        <w:numPr>
          <w:ilvl w:val="0"/>
          <w:numId w:val="58"/>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Налоговый Кодекс с изменением и дополнением 2003 года.</w:t>
      </w:r>
    </w:p>
    <w:p w:rsidR="00202528" w:rsidRPr="002426A4" w:rsidRDefault="00202528" w:rsidP="00034B1E">
      <w:pPr>
        <w:widowControl w:val="0"/>
        <w:numPr>
          <w:ilvl w:val="0"/>
          <w:numId w:val="5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Закон Республики Казахстан от 19 июня 1997г. «Об индивидуальных  </w:t>
      </w:r>
    </w:p>
    <w:p w:rsidR="00202528" w:rsidRPr="002426A4" w:rsidRDefault="00202528" w:rsidP="00034B1E">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     предпринимательстве». Алматы. Казахстан.</w:t>
      </w:r>
    </w:p>
    <w:p w:rsidR="00202528" w:rsidRPr="002426A4" w:rsidRDefault="00202528" w:rsidP="00034B1E">
      <w:pPr>
        <w:widowControl w:val="0"/>
        <w:numPr>
          <w:ilvl w:val="0"/>
          <w:numId w:val="5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Закон Республики Казахстан от 18 июля </w:t>
      </w:r>
      <w:smartTag w:uri="urn:schemas-microsoft-com:office:smarttags" w:element="metricconverter">
        <w:smartTagPr>
          <w:attr w:name="ProductID" w:val="1996 г"/>
        </w:smartTagPr>
        <w:r w:rsidRPr="002426A4">
          <w:rPr>
            <w:rFonts w:ascii="Times New Roman" w:hAnsi="Times New Roman" w:cs="Times New Roman"/>
            <w:sz w:val="28"/>
            <w:szCs w:val="28"/>
          </w:rPr>
          <w:t>1996 г</w:t>
        </w:r>
      </w:smartTag>
      <w:r w:rsidRPr="002426A4">
        <w:rPr>
          <w:rFonts w:ascii="Times New Roman" w:hAnsi="Times New Roman" w:cs="Times New Roman"/>
          <w:sz w:val="28"/>
          <w:szCs w:val="28"/>
        </w:rPr>
        <w:t>. «Об обязательном социальном страховании». Алматы. Казахстан.</w:t>
      </w:r>
    </w:p>
    <w:p w:rsidR="00202528" w:rsidRPr="002426A4" w:rsidRDefault="00202528" w:rsidP="00034B1E">
      <w:pPr>
        <w:pStyle w:val="WW-20"/>
        <w:ind w:firstLine="567"/>
        <w:jc w:val="both"/>
        <w:rPr>
          <w:b w:val="0"/>
          <w:sz w:val="28"/>
          <w:szCs w:val="28"/>
        </w:rPr>
      </w:pPr>
      <w:r w:rsidRPr="002426A4">
        <w:rPr>
          <w:b w:val="0"/>
          <w:sz w:val="28"/>
          <w:szCs w:val="28"/>
        </w:rPr>
        <w:t>Рекомендуемая литература:</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Налоговая система Казахстана: подоходный налог. Алматы: Баспа,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А.И. Налоговая система Казахстана: налоговые правонарушения. Алматы: Баспа, </w:t>
      </w:r>
      <w:smartTag w:uri="urn:schemas-microsoft-com:office:smarttags" w:element="metricconverter">
        <w:smartTagPr>
          <w:attr w:name="ProductID" w:val="1997 г"/>
        </w:smartTagPr>
        <w:r w:rsidRPr="002426A4">
          <w:rPr>
            <w:rFonts w:ascii="Times New Roman" w:hAnsi="Times New Roman" w:cs="Times New Roman"/>
            <w:sz w:val="28"/>
            <w:szCs w:val="28"/>
          </w:rPr>
          <w:t>1997 г</w:t>
        </w:r>
      </w:smartTag>
      <w:r w:rsidRPr="002426A4">
        <w:rPr>
          <w:rFonts w:ascii="Times New Roman" w:hAnsi="Times New Roman" w:cs="Times New Roman"/>
          <w:sz w:val="28"/>
          <w:szCs w:val="28"/>
        </w:rPr>
        <w:t>.</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Гуреев В.И. Налоговое право. М.: Экономика,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Ильясов К.К., Ермекбаева Б.Ж. Налоги и налогообложение. Алматы: РИК,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Худяков А.И. Налоговое право Республики Казахстан. Алматы: Жети-Жаргы, 1998г.</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Основы государства и права. Учебное пособие – Алматы. Жети-Жаргы, </w:t>
      </w:r>
      <w:smartTag w:uri="urn:schemas-microsoft-com:office:smarttags" w:element="metricconverter">
        <w:smartTagPr>
          <w:attr w:name="ProductID" w:val="1999 г"/>
        </w:smartTagPr>
        <w:r w:rsidRPr="002426A4">
          <w:rPr>
            <w:rFonts w:ascii="Times New Roman" w:hAnsi="Times New Roman" w:cs="Times New Roman"/>
            <w:sz w:val="28"/>
            <w:szCs w:val="28"/>
          </w:rPr>
          <w:t>1999 г</w:t>
        </w:r>
      </w:smartTag>
      <w:r w:rsidRPr="002426A4">
        <w:rPr>
          <w:rFonts w:ascii="Times New Roman" w:hAnsi="Times New Roman" w:cs="Times New Roman"/>
          <w:sz w:val="28"/>
          <w:szCs w:val="28"/>
        </w:rPr>
        <w:t>.</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Кочетков А.И. Налогообложение предпринимательской деятельности. М., 1994.С.5.</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Петрова Г.В. Налоговое право. М., 1997. С.2,3,9.</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Аймаков Б. Налоговая система в условиях рыночных отношений // Финансы Казахстана. 1996, №9.С.48.</w:t>
      </w:r>
    </w:p>
    <w:p w:rsidR="00202528" w:rsidRPr="002426A4" w:rsidRDefault="00202528" w:rsidP="00034B1E">
      <w:pPr>
        <w:widowControl w:val="0"/>
        <w:numPr>
          <w:ilvl w:val="0"/>
          <w:numId w:val="59"/>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Пепеляев С.Г., Алехин А.П. Ответственность за нарушение налогового законодательства. М.,1992.С.5</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552778"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1. </w:t>
      </w:r>
      <w:r w:rsidRPr="002426A4">
        <w:rPr>
          <w:rFonts w:ascii="Times New Roman" w:hAnsi="Times New Roman" w:cs="Times New Roman"/>
          <w:sz w:val="28"/>
          <w:szCs w:val="28"/>
        </w:rPr>
        <w:t>Понятие налоговой службы</w:t>
      </w:r>
    </w:p>
    <w:p w:rsidR="00552778" w:rsidRPr="002426A4" w:rsidRDefault="00552778" w:rsidP="000267D9">
      <w:pPr>
        <w:spacing w:after="0" w:line="240" w:lineRule="auto"/>
        <w:jc w:val="both"/>
        <w:rPr>
          <w:rFonts w:ascii="Times New Roman" w:hAnsi="Times New Roman" w:cs="Times New Roman"/>
          <w:sz w:val="28"/>
          <w:szCs w:val="28"/>
          <w:lang w:val="kk-KZ"/>
        </w:rPr>
      </w:pPr>
    </w:p>
    <w:p w:rsidR="00202528" w:rsidRPr="002426A4" w:rsidRDefault="0055277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 Понятием «налоговая структура» мы охватываем систему специализированных налоговых органов государства.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lastRenderedPageBreak/>
        <w:t>Указ о налогах употребляет термин «налоговая служба». В административно-правовых источниках эту систему обычно определяют через термин «управление».</w:t>
      </w:r>
    </w:p>
    <w:p w:rsidR="00202528" w:rsidRPr="002426A4" w:rsidRDefault="00F6703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В первом значении – это организующее воздействие властвующего субъекта на поведение подчиненного. Во-втором – это регулирование тех или иных процессов. В третьем значении – это система органов, формирующих определенную организационную структуру, основанную на внутренней иерархии, то есть на началах власти и подчинения. В.И. Гуреев подразделяет налоговые органы на органы налогового контроля и налоговую полицию.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Тем не менее, мы останавливаем свой выбор на понятии «налоговая структура».</w:t>
      </w:r>
    </w:p>
    <w:p w:rsidR="00202528" w:rsidRPr="002426A4" w:rsidRDefault="00F6703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Во-первых, налоговая служба государства действительно структурирована, то есть имеет внутреннее строение. Во-вторых, эта служба является структурой в системе государственного аппарата. В-третьих, этот термин гармонирует со смежными понятиями «устройство» и «система», подчеркивая в своей триаде именно организационную сторону налогового государства.</w:t>
      </w:r>
    </w:p>
    <w:p w:rsidR="00202528" w:rsidRPr="002426A4" w:rsidRDefault="00F6703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настоящее время налоговая служба государства входит, во-первых, в систему Министерства финансов Республики Казахстан, Во-вторых, организационно размежевана на систему Налогового Комитета Министерства финансов и систему Департамента налоговой полиции этого же Министерства.</w:t>
      </w:r>
    </w:p>
    <w:p w:rsidR="00202528" w:rsidRPr="002426A4" w:rsidRDefault="00F6703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На органы Налогового комитета возлагается ответственность за полноту сбора налогов и других обязательных платежей в бюджеты всех уровней на основе налогового законодательства и других законодательных актов, предусматривающих поступление платежей в государственный бюджет, и других финансовых обязательств перед государством.</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Налоговая полиция является специальным правоохранительным органом по выявлению и пресечению преступлений и правонарушений, осуществлению уголовного преследования в пределах, установленных законодательством.</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Положения о Налоговом комитете и Департаменте налоговой полиции Министерства финансов утверждаются Правительством Республики Казахстан.</w:t>
      </w:r>
    </w:p>
    <w:p w:rsidR="003F2412" w:rsidRPr="002426A4" w:rsidRDefault="00F67036"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p>
    <w:p w:rsidR="003F2412" w:rsidRPr="002426A4" w:rsidRDefault="003F2412" w:rsidP="000267D9">
      <w:pPr>
        <w:widowControl w:val="0"/>
        <w:suppressAutoHyphens/>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2. </w:t>
      </w:r>
      <w:r w:rsidRPr="002426A4">
        <w:rPr>
          <w:rFonts w:ascii="Times New Roman" w:hAnsi="Times New Roman" w:cs="Times New Roman"/>
          <w:sz w:val="28"/>
          <w:szCs w:val="28"/>
        </w:rPr>
        <w:t>Налоговые органы, их виды и система.</w:t>
      </w:r>
    </w:p>
    <w:p w:rsidR="003F2412" w:rsidRPr="002426A4" w:rsidRDefault="003F2412" w:rsidP="000267D9">
      <w:pPr>
        <w:widowControl w:val="0"/>
        <w:suppressAutoHyphens/>
        <w:spacing w:after="0" w:line="240" w:lineRule="auto"/>
        <w:jc w:val="both"/>
        <w:rPr>
          <w:rFonts w:ascii="Times New Roman" w:hAnsi="Times New Roman" w:cs="Times New Roman"/>
          <w:sz w:val="28"/>
          <w:szCs w:val="28"/>
          <w:lang w:val="kk-KZ"/>
        </w:rPr>
      </w:pPr>
    </w:p>
    <w:p w:rsidR="00202528" w:rsidRPr="002426A4" w:rsidRDefault="003F2412"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Органы налоговой службы всех уровней являются юридическими лицами, имеют бланки и печати установленного образца, а также могут иметь счета в банках.</w:t>
      </w:r>
    </w:p>
    <w:p w:rsidR="00202528" w:rsidRPr="002426A4" w:rsidRDefault="00EA4799"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Таким образом, по организационно-правовой форме органы налоговой службы как юридические лица являются учреждениями.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Основными задачами налоговой службы в соответствии со статьей 169 Указа о налогах являются:</w:t>
      </w:r>
    </w:p>
    <w:p w:rsidR="00202528" w:rsidRPr="002426A4" w:rsidRDefault="00202528" w:rsidP="00EA4799">
      <w:pPr>
        <w:widowControl w:val="0"/>
        <w:numPr>
          <w:ilvl w:val="0"/>
          <w:numId w:val="6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обеспечение полного и своевременного поступления налогов и </w:t>
      </w:r>
      <w:r w:rsidRPr="002426A4">
        <w:rPr>
          <w:rFonts w:ascii="Times New Roman" w:hAnsi="Times New Roman" w:cs="Times New Roman"/>
          <w:sz w:val="28"/>
          <w:szCs w:val="28"/>
        </w:rPr>
        <w:lastRenderedPageBreak/>
        <w:t>платежей в</w:t>
      </w:r>
    </w:p>
    <w:p w:rsidR="00202528" w:rsidRPr="002426A4" w:rsidRDefault="00202528" w:rsidP="00EA4799">
      <w:pPr>
        <w:pStyle w:val="WW-3"/>
        <w:ind w:firstLine="567"/>
        <w:rPr>
          <w:szCs w:val="28"/>
        </w:rPr>
      </w:pPr>
      <w:r w:rsidRPr="002426A4">
        <w:rPr>
          <w:szCs w:val="28"/>
        </w:rPr>
        <w:t>бюджет и других финансовых обязательств перед государством в размерах и суммах, утвержденных в республиканском и местных бюджетах на соответствующий год, а также обеспечение полного и своевременного перечисления обязательных пенсионных взносов;</w:t>
      </w:r>
    </w:p>
    <w:p w:rsidR="00202528" w:rsidRPr="002426A4" w:rsidRDefault="00202528" w:rsidP="00EA4799">
      <w:pPr>
        <w:widowControl w:val="0"/>
        <w:numPr>
          <w:ilvl w:val="0"/>
          <w:numId w:val="6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изучение эффективности налогового законодательства;</w:t>
      </w:r>
    </w:p>
    <w:p w:rsidR="00202528" w:rsidRPr="002426A4" w:rsidRDefault="00202528" w:rsidP="00EA4799">
      <w:pPr>
        <w:widowControl w:val="0"/>
        <w:numPr>
          <w:ilvl w:val="0"/>
          <w:numId w:val="6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участие в подготовке проектов законов, договоров по вопросам</w:t>
      </w:r>
    </w:p>
    <w:p w:rsidR="00202528" w:rsidRPr="002426A4" w:rsidRDefault="00202528" w:rsidP="00EA479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налогообложения с другими государствами;</w:t>
      </w:r>
    </w:p>
    <w:p w:rsidR="00202528" w:rsidRPr="002426A4" w:rsidRDefault="00202528" w:rsidP="00EA4799">
      <w:pPr>
        <w:widowControl w:val="0"/>
        <w:numPr>
          <w:ilvl w:val="0"/>
          <w:numId w:val="6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разъяснение налогоплательщикам их прав и обязанностей, своевременное</w:t>
      </w:r>
    </w:p>
    <w:p w:rsidR="00202528" w:rsidRPr="002426A4" w:rsidRDefault="00202528" w:rsidP="00EA479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информирование налогоплательщиков об изменениях налогового законодательства и нормативных правовых актов по налогообложению;</w:t>
      </w:r>
    </w:p>
    <w:p w:rsidR="00202528" w:rsidRPr="002426A4" w:rsidRDefault="00202528" w:rsidP="00EA4799">
      <w:pPr>
        <w:widowControl w:val="0"/>
        <w:numPr>
          <w:ilvl w:val="0"/>
          <w:numId w:val="6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выявление пресечение преступлений и иных правонарушений, связанных с</w:t>
      </w:r>
    </w:p>
    <w:p w:rsidR="00202528" w:rsidRPr="002426A4" w:rsidRDefault="00202528" w:rsidP="00EA479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неуплатой налогов либо совершенных с целью сокрытия или занижения доходов, укрытия объектов налогообложения юридическими и физическими лицами, иного уклонения от уплаты налогов и других платежей в бюджет, иных преступлений и правонарушений, повлекших причинение убытков государству в связи с непоступлением в бюджет, а также обеспечение исполнения других финансовых обязательств перед государством.</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ab/>
        <w:t>Органы налоговой службы взаимодействуют с центральными и местными органами исполнительной власти, правоохранительными, финансовыми и другими контролирующим органами, принимают меры по осуществлению совместного контроля, обеспечивают взаимный обмен информацией с учетом положений Указа о налогах в части сохранения в тайне сведений о налогоплательщиках, полученных налоговой службой при исполнении своих служебных обязанностей.</w:t>
      </w:r>
    </w:p>
    <w:p w:rsidR="00202528" w:rsidRPr="002426A4" w:rsidRDefault="00E1486F"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Система Налогового комитета включает в себя налоговые комитеты по областям, городам Астане, и Алматы, налоговые комитеты по районам, городам и районам в городах.</w:t>
      </w:r>
    </w:p>
    <w:p w:rsidR="00202528" w:rsidRPr="002426A4" w:rsidRDefault="00E1486F"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Налоговый комитет возглавляет Председатель, который назначается на должность Правительством Республики Казахстан по представлению Министра финансов, а его заместители – Министерством финансов по представлению Председателя Налогового комитета. </w:t>
      </w:r>
    </w:p>
    <w:p w:rsidR="00202528" w:rsidRPr="002426A4" w:rsidRDefault="00E1486F"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Председатель и заместители председателей налоговых комитетов по областям, городам Астане и Алматы, председатели налоговых комитетов по районам, городам и районам в городах назначаются на должности Министром финансов по представлению Председателя налогового комитета.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Работники Центрального аппарата налогового комитета назначаются на должность Председателем.</w:t>
      </w:r>
    </w:p>
    <w:p w:rsidR="00202528" w:rsidRPr="002426A4" w:rsidRDefault="00E1486F"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Таким образом, система Налогового комитета характеризуется жесткой вертикальной подчиненностью.</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В соответствии с Положением о Налоговом комитете, утвержденным постановлением Правительства Республики Казахстан от 8 июля 1997 года, </w:t>
      </w:r>
      <w:r w:rsidRPr="002426A4">
        <w:rPr>
          <w:rFonts w:ascii="Times New Roman" w:hAnsi="Times New Roman" w:cs="Times New Roman"/>
          <w:sz w:val="28"/>
          <w:szCs w:val="28"/>
        </w:rPr>
        <w:lastRenderedPageBreak/>
        <w:t xml:space="preserve">Комитет является государственным органом, несущим ответственность за исполнение доходной части бюджетов всех уровней на основе налогового законодательства и других законодательных актов, предусматривающих поступление платежей в государственный бюджет, а также обязательных взносов и отчислений в фонды государственного социального страхования, содействия занятости, обязательного медицинского страхования, </w:t>
      </w:r>
      <w:r w:rsidR="00DA3095"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rPr>
        <w:t>Государственный центр по выплате пенсий, накопительные пенсионные фонды.</w:t>
      </w:r>
    </w:p>
    <w:p w:rsidR="00202528" w:rsidRPr="002426A4" w:rsidRDefault="00DA3095"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Структура и штатная численность Налогового комитета, а также численность его территориальных органов утверждаются Министерством финансов Республики Казахстан.</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Налоговый комитет  Министерства финансов Республики Казахстан и его территориальные органы являются юридическими лицами, имеют счета в банках, печати и бланки с изображением Государственного герба РК со своим наименованием на казахском и русском языках.</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Основными задачами Налогового комитета в сфере его деятельности являются:</w:t>
      </w:r>
    </w:p>
    <w:p w:rsidR="00202528" w:rsidRPr="002426A4" w:rsidRDefault="00202528" w:rsidP="00E1486F">
      <w:pPr>
        <w:widowControl w:val="0"/>
        <w:numPr>
          <w:ilvl w:val="0"/>
          <w:numId w:val="61"/>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обеспечение полного и своевременного поступления налогов и обязательных</w:t>
      </w:r>
    </w:p>
    <w:p w:rsidR="00202528" w:rsidRPr="002426A4" w:rsidRDefault="00202528" w:rsidP="00E1486F">
      <w:pPr>
        <w:pStyle w:val="WW-3"/>
        <w:ind w:firstLine="567"/>
        <w:rPr>
          <w:szCs w:val="28"/>
        </w:rPr>
      </w:pPr>
      <w:r w:rsidRPr="002426A4">
        <w:rPr>
          <w:szCs w:val="28"/>
        </w:rPr>
        <w:t>платежей в государственный бюджет, а также обязательных взносов и отчислений в фонды государственного социального страхования, содействия занятости, обязательного медицинского страхования, Государственный центр по выплате пенсий, накопительные пенсионные фонды;</w:t>
      </w:r>
    </w:p>
    <w:p w:rsidR="00202528" w:rsidRPr="002426A4" w:rsidRDefault="00202528" w:rsidP="00E1486F">
      <w:pPr>
        <w:widowControl w:val="0"/>
        <w:numPr>
          <w:ilvl w:val="0"/>
          <w:numId w:val="61"/>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участие в разработке проектов законов, договоров по вопросам</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налогообложения с другими государствами;</w:t>
      </w:r>
    </w:p>
    <w:p w:rsidR="00202528" w:rsidRPr="002426A4" w:rsidRDefault="00202528" w:rsidP="00E1486F">
      <w:pPr>
        <w:widowControl w:val="0"/>
        <w:numPr>
          <w:ilvl w:val="0"/>
          <w:numId w:val="61"/>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обеспечение исполнения налогового законодательства, изучение его</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эффективности;</w:t>
      </w:r>
    </w:p>
    <w:p w:rsidR="00202528" w:rsidRPr="002426A4" w:rsidRDefault="00202528" w:rsidP="00E1486F">
      <w:pPr>
        <w:widowControl w:val="0"/>
        <w:numPr>
          <w:ilvl w:val="0"/>
          <w:numId w:val="61"/>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разъяснение налогоплательщикам их прав и обязанностей, своевременное</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информирование налогоплательщиков об изменениях налогового законодательства и нормативных правовых актов по налогообложению. </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В соответствии с возложенными задачами Комитет выполняет следующие основные функции:</w:t>
      </w:r>
    </w:p>
    <w:p w:rsidR="00202528" w:rsidRPr="002426A4" w:rsidRDefault="00202528" w:rsidP="00E1486F">
      <w:pPr>
        <w:widowControl w:val="0"/>
        <w:numPr>
          <w:ilvl w:val="0"/>
          <w:numId w:val="6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осуществляет контроль за соблюдением налогового законодательства и иных</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нормативных правовых актов, регулирующих вопросы налогообложения;</w:t>
      </w:r>
    </w:p>
    <w:p w:rsidR="00202528" w:rsidRPr="002426A4" w:rsidRDefault="00202528" w:rsidP="00E1486F">
      <w:pPr>
        <w:widowControl w:val="0"/>
        <w:numPr>
          <w:ilvl w:val="0"/>
          <w:numId w:val="6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осуществляет контроль за обеспечением правильного исчисления, полного и</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своевременного внесения в бюджет налогов и других обязательных платежей, а также обязательных взносов и отчислений в фонды государственного социального страхования, содействия занятости, </w:t>
      </w:r>
      <w:r w:rsidRPr="002426A4">
        <w:rPr>
          <w:rFonts w:ascii="Times New Roman" w:hAnsi="Times New Roman" w:cs="Times New Roman"/>
          <w:sz w:val="28"/>
          <w:szCs w:val="28"/>
        </w:rPr>
        <w:lastRenderedPageBreak/>
        <w:t>обязательного медицинского страхования, Государственный центр по выплате пенсий, накопительные пенсионные фонды;</w:t>
      </w:r>
    </w:p>
    <w:p w:rsidR="00202528" w:rsidRPr="002426A4" w:rsidRDefault="00202528" w:rsidP="00E1486F">
      <w:pPr>
        <w:widowControl w:val="0"/>
        <w:numPr>
          <w:ilvl w:val="0"/>
          <w:numId w:val="6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осуществляет проверки заявлений, сообщений и другой информации о</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нарушениях налогового законодательства;</w:t>
      </w:r>
    </w:p>
    <w:p w:rsidR="00202528" w:rsidRPr="002426A4" w:rsidRDefault="00202528" w:rsidP="00E1486F">
      <w:pPr>
        <w:widowControl w:val="0"/>
        <w:numPr>
          <w:ilvl w:val="0"/>
          <w:numId w:val="6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проводит среди налогоплательщиков разъяснительную работу по применению</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налогового законодательства;</w:t>
      </w:r>
    </w:p>
    <w:p w:rsidR="00202528" w:rsidRPr="002426A4" w:rsidRDefault="00202528" w:rsidP="00E1486F">
      <w:pPr>
        <w:widowControl w:val="0"/>
        <w:numPr>
          <w:ilvl w:val="0"/>
          <w:numId w:val="6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проводит анализ и оценку нарушений налогового законодательства и вносит</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соответствующие предложения по устранению причин и условий, способствующих налоговым правонарушениям и преступлениям;</w:t>
      </w:r>
    </w:p>
    <w:p w:rsidR="00202528" w:rsidRPr="002426A4" w:rsidRDefault="00202528" w:rsidP="00E1486F">
      <w:pPr>
        <w:widowControl w:val="0"/>
        <w:numPr>
          <w:ilvl w:val="0"/>
          <w:numId w:val="62"/>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получает, обобщает и анализирует отчеты о поступлении налогов, а также</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ведет учет начисленных и уплаченных налогов в бюджет.</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Председатель Налогового комитета:</w:t>
      </w:r>
    </w:p>
    <w:p w:rsidR="00202528" w:rsidRPr="002426A4" w:rsidRDefault="00202528" w:rsidP="00E1486F">
      <w:pPr>
        <w:widowControl w:val="0"/>
        <w:numPr>
          <w:ilvl w:val="0"/>
          <w:numId w:val="6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организует и осуществляет руководство работой Налогового комитета  и его</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территориальных органов, несет персональную ответственность за выполнение возложенных на Налоговый комитет задач и осуществление им своих функций;</w:t>
      </w:r>
    </w:p>
    <w:p w:rsidR="00202528" w:rsidRPr="002426A4" w:rsidRDefault="00202528" w:rsidP="00E1486F">
      <w:pPr>
        <w:widowControl w:val="0"/>
        <w:numPr>
          <w:ilvl w:val="0"/>
          <w:numId w:val="6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определяет обязанности и степень ответственности заместителя руководителей</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структурных подразделений Налогового комитета;</w:t>
      </w:r>
    </w:p>
    <w:p w:rsidR="00202528" w:rsidRPr="002426A4" w:rsidRDefault="00202528" w:rsidP="00E1486F">
      <w:pPr>
        <w:widowControl w:val="0"/>
        <w:numPr>
          <w:ilvl w:val="0"/>
          <w:numId w:val="6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утверждает положения об управлениях и отделах Налогового комитета и</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типовое положение о территориальных налоговых комитетах;</w:t>
      </w:r>
    </w:p>
    <w:p w:rsidR="00202528" w:rsidRPr="002426A4" w:rsidRDefault="00202528" w:rsidP="00E1486F">
      <w:pPr>
        <w:widowControl w:val="0"/>
        <w:numPr>
          <w:ilvl w:val="0"/>
          <w:numId w:val="6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в пределах своей компетенции издает приказы;</w:t>
      </w:r>
    </w:p>
    <w:p w:rsidR="00202528" w:rsidRPr="002426A4" w:rsidRDefault="00202528" w:rsidP="00E1486F">
      <w:pPr>
        <w:widowControl w:val="0"/>
        <w:numPr>
          <w:ilvl w:val="0"/>
          <w:numId w:val="6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утверждает структуру и штатную численность налоговых комитетов по</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областям, городу Алматы;</w:t>
      </w:r>
    </w:p>
    <w:p w:rsidR="00202528" w:rsidRPr="002426A4" w:rsidRDefault="00202528" w:rsidP="00E1486F">
      <w:pPr>
        <w:widowControl w:val="0"/>
        <w:numPr>
          <w:ilvl w:val="0"/>
          <w:numId w:val="6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налагает дисциплинарные взыскания;</w:t>
      </w:r>
    </w:p>
    <w:p w:rsidR="00202528" w:rsidRPr="00E86615" w:rsidRDefault="00202528" w:rsidP="00E1486F">
      <w:pPr>
        <w:widowControl w:val="0"/>
        <w:numPr>
          <w:ilvl w:val="0"/>
          <w:numId w:val="63"/>
        </w:numPr>
        <w:suppressAutoHyphens/>
        <w:spacing w:after="0" w:line="240" w:lineRule="auto"/>
        <w:ind w:left="0" w:firstLine="567"/>
        <w:jc w:val="both"/>
        <w:rPr>
          <w:rFonts w:ascii="Times New Roman" w:hAnsi="Times New Roman" w:cs="Times New Roman"/>
          <w:sz w:val="28"/>
          <w:szCs w:val="28"/>
        </w:rPr>
      </w:pPr>
      <w:r w:rsidRPr="00E86615">
        <w:rPr>
          <w:rFonts w:ascii="Times New Roman" w:hAnsi="Times New Roman" w:cs="Times New Roman"/>
          <w:sz w:val="28"/>
          <w:szCs w:val="28"/>
        </w:rPr>
        <w:t>в пределах своей компетенции представляет Налоговый комитет в</w:t>
      </w:r>
      <w:r w:rsidR="00E86615" w:rsidRPr="00E86615">
        <w:rPr>
          <w:rFonts w:ascii="Times New Roman" w:hAnsi="Times New Roman" w:cs="Times New Roman"/>
          <w:sz w:val="28"/>
          <w:szCs w:val="28"/>
          <w:lang w:val="kk-KZ"/>
        </w:rPr>
        <w:t xml:space="preserve"> </w:t>
      </w:r>
      <w:r w:rsidRPr="00E86615">
        <w:rPr>
          <w:rFonts w:ascii="Times New Roman" w:hAnsi="Times New Roman" w:cs="Times New Roman"/>
          <w:sz w:val="28"/>
          <w:szCs w:val="28"/>
        </w:rPr>
        <w:t>государственных органах и организациях в соответствии с действующим законодательством;</w:t>
      </w:r>
    </w:p>
    <w:p w:rsidR="00202528" w:rsidRPr="002426A4" w:rsidRDefault="00202528" w:rsidP="00E1486F">
      <w:pPr>
        <w:widowControl w:val="0"/>
        <w:numPr>
          <w:ilvl w:val="0"/>
          <w:numId w:val="63"/>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принимает решения по другим вопросам, отнесенным  к его компетенции.</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2. В систему Департамента налоговой полиции входят управления налоговых</w:t>
      </w:r>
    </w:p>
    <w:p w:rsidR="00202528" w:rsidRPr="002426A4" w:rsidRDefault="00202528" w:rsidP="00E1486F">
      <w:pPr>
        <w:pStyle w:val="WW-3"/>
        <w:ind w:firstLine="567"/>
        <w:rPr>
          <w:szCs w:val="28"/>
        </w:rPr>
      </w:pPr>
      <w:r w:rsidRPr="002426A4">
        <w:rPr>
          <w:szCs w:val="28"/>
        </w:rPr>
        <w:t>полиций по областям, городам Акмоле и Алматы, межрайонные отделы налоговой полиции или отделы налоговой полиции по районам, городам и районам в городах.</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Департамент налоговой полиции возглавляет Директор, который назначается на должность Правительством РК по представлению Министра </w:t>
      </w:r>
      <w:r w:rsidRPr="002426A4">
        <w:rPr>
          <w:rFonts w:ascii="Times New Roman" w:hAnsi="Times New Roman" w:cs="Times New Roman"/>
          <w:sz w:val="28"/>
          <w:szCs w:val="28"/>
        </w:rPr>
        <w:lastRenderedPageBreak/>
        <w:t>финансов, а его заместители и начальники управлений налоговой полиции по областям и городам Акмоле и Алматы – Министром финансов по представлению Директора Департамента налоговой полиции.</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Департамент налоговой полиции:</w:t>
      </w:r>
    </w:p>
    <w:p w:rsidR="00202528" w:rsidRPr="002426A4" w:rsidRDefault="00202528" w:rsidP="00E1486F">
      <w:pPr>
        <w:widowControl w:val="0"/>
        <w:numPr>
          <w:ilvl w:val="0"/>
          <w:numId w:val="6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осуществляет руководство и контроль за деятельностью подразделений</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системы органов налоговой полиции;</w:t>
      </w:r>
    </w:p>
    <w:p w:rsidR="00202528" w:rsidRPr="002426A4" w:rsidRDefault="00202528" w:rsidP="00E1486F">
      <w:pPr>
        <w:widowControl w:val="0"/>
        <w:numPr>
          <w:ilvl w:val="0"/>
          <w:numId w:val="6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обеспечивает координацию и согласованность действий органов налоговой</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полиции по основным направлениям;</w:t>
      </w:r>
    </w:p>
    <w:p w:rsidR="00202528" w:rsidRPr="002426A4" w:rsidRDefault="00202528" w:rsidP="00E1486F">
      <w:pPr>
        <w:widowControl w:val="0"/>
        <w:numPr>
          <w:ilvl w:val="0"/>
          <w:numId w:val="6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изучает и обожает практику применения законов и иных нормативных</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правовых актов подразделениями налоговой полиции, по основным направлениям деятельности;</w:t>
      </w:r>
    </w:p>
    <w:p w:rsidR="00202528" w:rsidRPr="002426A4" w:rsidRDefault="00202528" w:rsidP="00E1486F">
      <w:pPr>
        <w:widowControl w:val="0"/>
        <w:numPr>
          <w:ilvl w:val="0"/>
          <w:numId w:val="6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проводит анализ ведомственных сведений и статистических показателей;</w:t>
      </w:r>
    </w:p>
    <w:p w:rsidR="00202528" w:rsidRPr="002426A4" w:rsidRDefault="00202528" w:rsidP="00E1486F">
      <w:pPr>
        <w:widowControl w:val="0"/>
        <w:numPr>
          <w:ilvl w:val="0"/>
          <w:numId w:val="6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организует работу по подготовке и повышению квалификации сотрудников</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налоговой полиции;</w:t>
      </w:r>
    </w:p>
    <w:p w:rsidR="00202528" w:rsidRPr="002426A4" w:rsidRDefault="00202528" w:rsidP="00E1486F">
      <w:pPr>
        <w:widowControl w:val="0"/>
        <w:numPr>
          <w:ilvl w:val="0"/>
          <w:numId w:val="6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осуществляет специальный учет сотрудников налоговой полиции;</w:t>
      </w:r>
    </w:p>
    <w:p w:rsidR="00202528" w:rsidRPr="002426A4" w:rsidRDefault="00202528" w:rsidP="00E1486F">
      <w:pPr>
        <w:widowControl w:val="0"/>
        <w:numPr>
          <w:ilvl w:val="0"/>
          <w:numId w:val="64"/>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выступает от органов налоговой службы по вопросам международного</w:t>
      </w:r>
    </w:p>
    <w:p w:rsidR="00202528" w:rsidRPr="002426A4" w:rsidRDefault="00202528" w:rsidP="00E1486F">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сотрудничества по борьбе с налоговыми правонарушениями в преступлениями.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Для работников подразделений налоговой полиции введены единая форма одежды и следующие воинские звания</w:t>
      </w:r>
      <w:r w:rsidR="008D373A">
        <w:rPr>
          <w:rFonts w:ascii="Times New Roman" w:hAnsi="Times New Roman" w:cs="Times New Roman"/>
          <w:sz w:val="28"/>
          <w:szCs w:val="28"/>
          <w:lang w:val="kk-KZ"/>
        </w:rPr>
        <w:t xml:space="preserve"> исключеный</w:t>
      </w:r>
      <w:r w:rsidRPr="002426A4">
        <w:rPr>
          <w:rFonts w:ascii="Times New Roman" w:hAnsi="Times New Roman" w:cs="Times New Roman"/>
          <w:sz w:val="28"/>
          <w:szCs w:val="28"/>
        </w:rPr>
        <w:t>:</w:t>
      </w:r>
    </w:p>
    <w:p w:rsidR="00202528" w:rsidRPr="002426A4" w:rsidRDefault="008D373A" w:rsidP="008D373A">
      <w:pPr>
        <w:pStyle w:val="WW-3"/>
        <w:rPr>
          <w:szCs w:val="28"/>
        </w:rPr>
      </w:pPr>
      <w:r>
        <w:rPr>
          <w:szCs w:val="28"/>
          <w:lang w:val="kk-KZ"/>
        </w:rPr>
        <w:t xml:space="preserve">        </w:t>
      </w:r>
      <w:r w:rsidR="00202528" w:rsidRPr="002426A4">
        <w:rPr>
          <w:szCs w:val="28"/>
        </w:rPr>
        <w:t>Специальные звания высшего начальствующего состава присваиваются Президентом Республики Казахстан.</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Первое специальное звание среднего и старшего начальствующего состава, специальное звание – полковник налоговой полиции, а также звание досрочно и на одну ступень выше звания, установленного по занимаемой должности, присваивается Министром финансов Республики Казахстан.</w:t>
      </w:r>
    </w:p>
    <w:p w:rsidR="00202528" w:rsidRPr="002426A4" w:rsidRDefault="008D373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Очередные специальные звания в соответствии с вышеуказанными требованиями, а также с учетом отношения к службе, выслуги лет работникам налоговой службы присваиваются:</w:t>
      </w:r>
    </w:p>
    <w:p w:rsidR="00202528" w:rsidRPr="002426A4" w:rsidRDefault="008D373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От лейтенанта налоговой полиции до капитана налоговой полиции включительно – начальником управления налоговой полиции;</w:t>
      </w:r>
    </w:p>
    <w:p w:rsidR="00202528" w:rsidRPr="002426A4" w:rsidRDefault="008D373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Майора и подполковника полиции – Директором Департамента налоговой полиции;</w:t>
      </w:r>
    </w:p>
    <w:p w:rsidR="00202528" w:rsidRPr="002426A4" w:rsidRDefault="008D373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Звания высшего начальствующего состава – в соответствии с законодательством РК.</w:t>
      </w:r>
    </w:p>
    <w:p w:rsidR="00202528" w:rsidRPr="002426A4" w:rsidRDefault="008D373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Сроки выслуги в звании полковника налоговой полиции и выше не устанавливаются.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lastRenderedPageBreak/>
        <w:t>Работникам налоговой службы запрещается:</w:t>
      </w:r>
    </w:p>
    <w:p w:rsidR="00202528" w:rsidRPr="002426A4" w:rsidRDefault="00202528" w:rsidP="008D373A">
      <w:pPr>
        <w:widowControl w:val="0"/>
        <w:numPr>
          <w:ilvl w:val="0"/>
          <w:numId w:val="6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работа в других организациях;</w:t>
      </w:r>
    </w:p>
    <w:p w:rsidR="00202528" w:rsidRPr="002426A4" w:rsidRDefault="00202528" w:rsidP="008D373A">
      <w:pPr>
        <w:widowControl w:val="0"/>
        <w:numPr>
          <w:ilvl w:val="0"/>
          <w:numId w:val="65"/>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занятие предпринимательской деятельностью.</w:t>
      </w:r>
    </w:p>
    <w:p w:rsidR="00202528" w:rsidRPr="002426A4" w:rsidRDefault="00202528" w:rsidP="008D373A">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Однако работникам налоговой службы разрешается заниматься научной и преподавательской деятельностью помимо службы в налоговых органах, что выступает исключением из указанных выше ограничений.</w:t>
      </w:r>
    </w:p>
    <w:p w:rsidR="00202528" w:rsidRPr="002426A4" w:rsidRDefault="00202528" w:rsidP="008D373A">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Кроме того, статья 174 Указа о налогах, именуемая «Конфликт интересов», устанавливает, что работникам налоговой службы запрещается осуществление профессиональных обязанностей в отношении налогоплательщика:</w:t>
      </w:r>
    </w:p>
    <w:p w:rsidR="00202528" w:rsidRPr="002426A4" w:rsidRDefault="00202528" w:rsidP="008D373A">
      <w:pPr>
        <w:widowControl w:val="0"/>
        <w:numPr>
          <w:ilvl w:val="0"/>
          <w:numId w:val="6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с которым у такого работника имеются родственные отношения по прямой</w:t>
      </w:r>
    </w:p>
    <w:p w:rsidR="00202528" w:rsidRPr="002426A4" w:rsidRDefault="00202528" w:rsidP="008D373A">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линии;</w:t>
      </w:r>
    </w:p>
    <w:p w:rsidR="00202528" w:rsidRPr="002426A4" w:rsidRDefault="00202528" w:rsidP="008D373A">
      <w:pPr>
        <w:widowControl w:val="0"/>
        <w:numPr>
          <w:ilvl w:val="0"/>
          <w:numId w:val="6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 которому у работника или у его родственника по прямой линии имеется</w:t>
      </w:r>
    </w:p>
    <w:p w:rsidR="00202528" w:rsidRPr="002426A4" w:rsidRDefault="00202528" w:rsidP="008D373A">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прямая или косвенная финансовая заинтересованность.</w:t>
      </w:r>
    </w:p>
    <w:p w:rsidR="00202528" w:rsidRPr="002426A4" w:rsidRDefault="00202528" w:rsidP="008D373A">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К родственникам по прямой линии относятся родители, супруг (супруга), родные и сестры, дети.</w:t>
      </w:r>
    </w:p>
    <w:p w:rsidR="00202528" w:rsidRPr="002426A4" w:rsidRDefault="00202528" w:rsidP="008D373A">
      <w:pPr>
        <w:pStyle w:val="WW-3"/>
        <w:ind w:firstLine="567"/>
        <w:rPr>
          <w:szCs w:val="28"/>
        </w:rPr>
      </w:pPr>
      <w:r w:rsidRPr="002426A4">
        <w:rPr>
          <w:szCs w:val="28"/>
        </w:rPr>
        <w:t>Смысл данной нормы вполне очевиден: не допустить влияния на служебную деятельность работника налогового органа родственных и финансовых интересов с тем, чтобы эта деятельность всегда характеризовались признаками законности, объективности и беспристрастности.</w:t>
      </w:r>
    </w:p>
    <w:p w:rsidR="00202528" w:rsidRPr="002426A4" w:rsidRDefault="00202528" w:rsidP="008D373A">
      <w:pPr>
        <w:pStyle w:val="WW-3"/>
        <w:ind w:firstLine="567"/>
        <w:rPr>
          <w:szCs w:val="28"/>
        </w:rPr>
      </w:pPr>
    </w:p>
    <w:p w:rsidR="00202528" w:rsidRPr="002426A4" w:rsidRDefault="00F67036"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3. </w:t>
      </w:r>
      <w:r w:rsidR="00202528" w:rsidRPr="002426A4">
        <w:rPr>
          <w:rFonts w:ascii="Times New Roman" w:hAnsi="Times New Roman" w:cs="Times New Roman"/>
          <w:sz w:val="28"/>
          <w:szCs w:val="28"/>
        </w:rPr>
        <w:t>Компетенция налоговых органов.</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1434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3. Компетенция налоговых органов выражается в их правах и обязанностях.</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Содержание прав и обязанностей органов налоговой службы государства зависит от того, о каком, во-первых, органе идет речь: </w:t>
      </w:r>
    </w:p>
    <w:p w:rsidR="00202528" w:rsidRPr="002426A4" w:rsidRDefault="001434A4" w:rsidP="000267D9">
      <w:pPr>
        <w:pStyle w:val="WW-3"/>
        <w:rPr>
          <w:szCs w:val="28"/>
        </w:rPr>
      </w:pPr>
      <w:r>
        <w:rPr>
          <w:szCs w:val="28"/>
          <w:lang w:val="kk-KZ"/>
        </w:rPr>
        <w:t xml:space="preserve">          </w:t>
      </w:r>
      <w:r w:rsidR="00202528" w:rsidRPr="002426A4">
        <w:rPr>
          <w:szCs w:val="28"/>
        </w:rPr>
        <w:t>а) об органе Налогового комитета или же об органе налоговой полиции, поскольку и они имеют разное назначение и решают различные задачи;</w:t>
      </w:r>
    </w:p>
    <w:p w:rsidR="00202528" w:rsidRPr="002426A4" w:rsidRDefault="001434A4" w:rsidP="000267D9">
      <w:pPr>
        <w:pStyle w:val="WW-3"/>
        <w:rPr>
          <w:szCs w:val="28"/>
        </w:rPr>
      </w:pPr>
      <w:r>
        <w:rPr>
          <w:szCs w:val="28"/>
          <w:lang w:val="kk-KZ"/>
        </w:rPr>
        <w:t xml:space="preserve">          </w:t>
      </w:r>
      <w:r w:rsidR="00202528" w:rsidRPr="002426A4">
        <w:rPr>
          <w:szCs w:val="28"/>
        </w:rPr>
        <w:t>б) во-вторых, какое правоотношение имеется в виду: чисто налоговое, административное, либо правоотношения, возникающие в процессе наложения мер административных взысканий за нарушение налогового законодательства;</w:t>
      </w:r>
    </w:p>
    <w:p w:rsidR="00202528" w:rsidRPr="002426A4" w:rsidRDefault="001434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в-третьих, в каком качестве выступает орган в том или ином правоотношении: в роли управомоченного или обязанного субъекта.</w:t>
      </w:r>
    </w:p>
    <w:p w:rsidR="00202528" w:rsidRPr="002426A4" w:rsidRDefault="001434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 этих правоотношениях налоговые органы пользуется следующим правами:</w:t>
      </w:r>
    </w:p>
    <w:p w:rsidR="00202528" w:rsidRPr="002426A4" w:rsidRDefault="00202528" w:rsidP="001434A4">
      <w:pPr>
        <w:widowControl w:val="0"/>
        <w:numPr>
          <w:ilvl w:val="0"/>
          <w:numId w:val="67"/>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производить у юридических лиц и у физических лиц проверки всех денежных</w:t>
      </w:r>
    </w:p>
    <w:p w:rsidR="00202528" w:rsidRPr="002426A4" w:rsidRDefault="00202528"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документов, бухгалтерских книг, отчетов, смет, наличия денег, ценных бумаг и других ценностей, расчетов, деклараций и иных документов, </w:t>
      </w:r>
      <w:r w:rsidRPr="002426A4">
        <w:rPr>
          <w:rFonts w:ascii="Times New Roman" w:hAnsi="Times New Roman" w:cs="Times New Roman"/>
          <w:sz w:val="28"/>
          <w:szCs w:val="28"/>
        </w:rPr>
        <w:lastRenderedPageBreak/>
        <w:t>связанных с исчислением и уплатой налогов и других платежей в бюджет, и иными финансовыми обязательствами перед государством, а также по полному и своевременному перечислению обязательных пенсионных взносов в порядке и на условиях, предусмотренных законодательством. Республики Казахстан;</w:t>
      </w:r>
    </w:p>
    <w:p w:rsidR="00202528" w:rsidRPr="002426A4" w:rsidRDefault="00202528" w:rsidP="001434A4">
      <w:pPr>
        <w:widowControl w:val="0"/>
        <w:numPr>
          <w:ilvl w:val="0"/>
          <w:numId w:val="67"/>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получать от должностных лиц и других работников организаций, а также</w:t>
      </w:r>
    </w:p>
    <w:p w:rsidR="00202528" w:rsidRPr="002426A4" w:rsidRDefault="00202528"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граждан справки, устные и письменные объяснения по вопросам, возникающим в ходе налоговых проверок;</w:t>
      </w:r>
    </w:p>
    <w:p w:rsidR="00202528" w:rsidRPr="002426A4" w:rsidRDefault="00202528" w:rsidP="001434A4">
      <w:pPr>
        <w:widowControl w:val="0"/>
        <w:numPr>
          <w:ilvl w:val="0"/>
          <w:numId w:val="67"/>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обследовать с соблюдением действующего законодательства при</w:t>
      </w:r>
    </w:p>
    <w:p w:rsidR="00202528" w:rsidRPr="002426A4" w:rsidRDefault="00202528"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осуществлении своих полномочий любые используемые для извлечения доходов либо  связанные с содержанием объектов налогообложения независимо от места их нахождения производственные, складские, торговые и иные помещения организаций и граждан.</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В порядке комментария указанного правомочия следует отметить, что во временном положении об органах налоговой полиции Государственного налогового комитета, утвержденного постановлением Правительства Республики Казахстан от 25 ноября 1996 года, это полномочие было, по нашему мнению, необоснованно расширено. Во-первых, если в Указе о налогах говорится, о праве налоговых органов «обследовать с соблюдением действующего законодательства», то во временном положении использована иная формула: «беспрепятственно входить и проводить обследование», то есть право работников налоговой полиции на проникновение в помещение уже не ограничено требованием соблюдения действующего законодательства. </w:t>
      </w:r>
    </w:p>
    <w:p w:rsidR="00202528" w:rsidRPr="002426A4" w:rsidRDefault="001434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Во-вторых, Указ о налогах разрешает налоговым органам обследование лишь тех помещений, которые не используются «для извлечения доходов либо с содержанием объектов налогообложения».</w:t>
      </w:r>
    </w:p>
    <w:p w:rsidR="00202528" w:rsidRPr="002426A4" w:rsidRDefault="001434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В-третьих, Временное положение предоставляет органам налоговой полиции право «при необходимости опечатывать производственные, складские, торговые и иные помещения организаций и граждан».</w:t>
      </w:r>
    </w:p>
    <w:p w:rsidR="00202528" w:rsidRPr="002426A4" w:rsidRDefault="00202528" w:rsidP="001434A4">
      <w:pPr>
        <w:widowControl w:val="0"/>
        <w:numPr>
          <w:ilvl w:val="0"/>
          <w:numId w:val="6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давать налогоплательщикам обязательные для исполнения указания об</w:t>
      </w:r>
    </w:p>
    <w:p w:rsidR="00202528" w:rsidRPr="002426A4" w:rsidRDefault="00202528" w:rsidP="001434A4">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устранении выявленных нарушений налогового законодательства и контролировать их выполнение;</w:t>
      </w:r>
    </w:p>
    <w:p w:rsidR="00202528" w:rsidRPr="002426A4" w:rsidRDefault="00202528" w:rsidP="001434A4">
      <w:pPr>
        <w:widowControl w:val="0"/>
        <w:numPr>
          <w:ilvl w:val="0"/>
          <w:numId w:val="6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приостанавливать расходные операции налогоплательщиков по их счетам в</w:t>
      </w:r>
    </w:p>
    <w:p w:rsidR="00202528" w:rsidRPr="002426A4" w:rsidRDefault="00202528" w:rsidP="001434A4">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банках и иных организациях, осуществляющих отдельные виды банковских операций, в следующих случаях: а) невыполнения требований об устранении выявленных нарушений налогового законодательства; б) недопуска к проверке и обследованиям; в) непредставления налоговой службе расчетов, деклараций и других документов, связанных с извлечением и уплатой налогов и других платежей в бюджет и иными финансовыми обязательствами перед государством, а также по полному и своевременному </w:t>
      </w:r>
      <w:r w:rsidRPr="002426A4">
        <w:rPr>
          <w:rFonts w:ascii="Times New Roman" w:hAnsi="Times New Roman" w:cs="Times New Roman"/>
          <w:sz w:val="28"/>
          <w:szCs w:val="28"/>
        </w:rPr>
        <w:lastRenderedPageBreak/>
        <w:t>перечислению обязательных пенсионных взносов, непредставлении финансовой отчетности по требованию налоговых служб, до устранения выявленных нарушений;</w:t>
      </w:r>
    </w:p>
    <w:p w:rsidR="00202528" w:rsidRPr="002426A4" w:rsidRDefault="00202528" w:rsidP="001434A4">
      <w:pPr>
        <w:widowControl w:val="0"/>
        <w:numPr>
          <w:ilvl w:val="0"/>
          <w:numId w:val="6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изымать при обнаружении фактов нарушения налогового законодательства</w:t>
      </w:r>
    </w:p>
    <w:p w:rsidR="00202528" w:rsidRPr="002426A4" w:rsidRDefault="00202528" w:rsidP="001434A4">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документы, денежные и материальные средства, свидетельствующие об этом, с вручением плательщику копии акта с описью изъятого.</w:t>
      </w:r>
    </w:p>
    <w:p w:rsidR="00202528" w:rsidRPr="002426A4" w:rsidRDefault="00202528" w:rsidP="001434A4">
      <w:pPr>
        <w:widowControl w:val="0"/>
        <w:numPr>
          <w:ilvl w:val="0"/>
          <w:numId w:val="6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Определить объект налогообложения и налог на основе прямых и косвенных</w:t>
      </w:r>
    </w:p>
    <w:p w:rsidR="00202528" w:rsidRPr="002426A4" w:rsidRDefault="00202528" w:rsidP="001434A4">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методов в случае нарушения налогоплательщиком порядка ведения налогового и бухгалтерского учета или утраты учетных документов, а также при невозможности определения объекта обложения;</w:t>
      </w:r>
    </w:p>
    <w:p w:rsidR="00202528" w:rsidRPr="002426A4" w:rsidRDefault="00202528" w:rsidP="001434A4">
      <w:pPr>
        <w:widowControl w:val="0"/>
        <w:numPr>
          <w:ilvl w:val="0"/>
          <w:numId w:val="6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Определять доход и налог на основе произведенных физическим лицом</w:t>
      </w:r>
    </w:p>
    <w:p w:rsidR="00202528" w:rsidRPr="002426A4" w:rsidRDefault="00202528" w:rsidP="001434A4">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налогоплательщиком расходов с учетом доходов прошлых периодов в случае, если это лицо показало доход, который не соответствует расходам, произведенным на личное потребление, в том числе на приобретение имущества;</w:t>
      </w:r>
    </w:p>
    <w:p w:rsidR="00202528" w:rsidRPr="002426A4" w:rsidRDefault="00202528" w:rsidP="001434A4">
      <w:pPr>
        <w:widowControl w:val="0"/>
        <w:numPr>
          <w:ilvl w:val="0"/>
          <w:numId w:val="6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Корректировать в целях налогообложения доход налогоплательщика,</w:t>
      </w:r>
    </w:p>
    <w:p w:rsidR="00202528" w:rsidRPr="002426A4" w:rsidRDefault="00202528" w:rsidP="001434A4">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применяющего в своих коммерческих или финансовых операциях со в связанной стороной  цены, отличающиеся от применяемых между независимыми организациями, на возникшую разницу в ценах. При проведении налогоплательщиком таких операций органы налоговой службы могут переквалифицировать эти операции с целью определения реальной их сущности и наложения взысканий;</w:t>
      </w:r>
    </w:p>
    <w:p w:rsidR="00202528" w:rsidRPr="002426A4" w:rsidRDefault="00202528" w:rsidP="001434A4">
      <w:pPr>
        <w:widowControl w:val="0"/>
        <w:numPr>
          <w:ilvl w:val="0"/>
          <w:numId w:val="6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При занижении стоимости бартерных операций корректировать в</w:t>
      </w:r>
    </w:p>
    <w:p w:rsidR="00202528" w:rsidRPr="002426A4" w:rsidRDefault="00202528" w:rsidP="001434A4">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налоговых  целях объекты налогообложения с учетом применяемых налогоплательщиком цен и производить перерасчет по аналогам;</w:t>
      </w:r>
    </w:p>
    <w:p w:rsidR="00202528" w:rsidRPr="002426A4" w:rsidRDefault="00202528" w:rsidP="001434A4">
      <w:pPr>
        <w:widowControl w:val="0"/>
        <w:numPr>
          <w:ilvl w:val="0"/>
          <w:numId w:val="6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В целях выявления фактов уклонения о уплаты налогов, определения</w:t>
      </w:r>
    </w:p>
    <w:p w:rsidR="00202528" w:rsidRPr="002426A4" w:rsidRDefault="00202528" w:rsidP="001434A4">
      <w:pPr>
        <w:pStyle w:val="WW-3"/>
        <w:ind w:firstLine="567"/>
        <w:rPr>
          <w:szCs w:val="28"/>
        </w:rPr>
      </w:pPr>
      <w:r w:rsidRPr="002426A4">
        <w:rPr>
          <w:szCs w:val="28"/>
        </w:rPr>
        <w:t>истинного размера полученного дохода и определения на этой основе суммы подлежащего уплате налога совершать  в торговых и других организациях, у индивидуальных предпринимателей контрольные закупки товаров, предоставляемых работ и услуг;</w:t>
      </w:r>
    </w:p>
    <w:p w:rsidR="00202528" w:rsidRPr="002426A4" w:rsidRDefault="00202528" w:rsidP="001434A4">
      <w:pPr>
        <w:widowControl w:val="0"/>
        <w:numPr>
          <w:ilvl w:val="0"/>
          <w:numId w:val="67"/>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Проверять правильность заполнения налоговых деклараций, включая</w:t>
      </w:r>
    </w:p>
    <w:p w:rsidR="00202528" w:rsidRPr="002426A4" w:rsidRDefault="00202528" w:rsidP="001434A4">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правильность расчета суммы налога</w:t>
      </w:r>
    </w:p>
    <w:p w:rsidR="00202528" w:rsidRPr="002426A4" w:rsidRDefault="00202528" w:rsidP="001434A4">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13) Представлять налогоплательщикам отсрочку и рассрочку по уплате налогов и других платежей в бюджет.</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Порядок продления срока уплаты налога и штрафных санкций определяется Правительством Республики Казахстан. В настоящее время оно регулируется Положением о порядке продления срока  налога и штрафных санкций, </w:t>
      </w:r>
      <w:r w:rsidRPr="002426A4">
        <w:rPr>
          <w:rFonts w:ascii="Times New Roman" w:hAnsi="Times New Roman" w:cs="Times New Roman"/>
          <w:sz w:val="28"/>
          <w:szCs w:val="28"/>
        </w:rPr>
        <w:lastRenderedPageBreak/>
        <w:t>утвержденным постановлением Правительства Республики Казахстан от 18 апреля 1997 года.</w:t>
      </w:r>
    </w:p>
    <w:p w:rsidR="00202528" w:rsidRPr="002426A4" w:rsidRDefault="001434A4"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В заключение о правах и обязанностях подразделений налоговой полиции отметим, что при проведении дознания и предварительного следствия по делам о налоговых преступлениях работники этих подразделений, осуществляющие функции дознавателя или следователя, пользуются правами и обязанностями, предусмотренными для этих субъектов Уголовно-процессуальным кодексом (УПК). </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pStyle w:val="2"/>
        <w:ind w:left="0"/>
        <w:jc w:val="both"/>
        <w:rPr>
          <w:b w:val="0"/>
          <w:sz w:val="28"/>
          <w:szCs w:val="28"/>
          <w:lang w:val="kk-KZ"/>
        </w:rPr>
      </w:pPr>
      <w:r w:rsidRPr="002426A4">
        <w:rPr>
          <w:b w:val="0"/>
          <w:sz w:val="28"/>
          <w:szCs w:val="28"/>
        </w:rPr>
        <w:t>Контрольные вопросы</w:t>
      </w:r>
      <w:r w:rsidR="00094EF7" w:rsidRPr="002426A4">
        <w:rPr>
          <w:b w:val="0"/>
          <w:sz w:val="28"/>
          <w:szCs w:val="28"/>
          <w:lang w:val="kk-KZ"/>
        </w:rPr>
        <w:t>:</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1434A4">
      <w:pPr>
        <w:widowControl w:val="0"/>
        <w:numPr>
          <w:ilvl w:val="0"/>
          <w:numId w:val="68"/>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 Задачи налоговой службы.</w:t>
      </w:r>
    </w:p>
    <w:p w:rsidR="00202528" w:rsidRPr="002426A4" w:rsidRDefault="00202528" w:rsidP="001434A4">
      <w:pPr>
        <w:widowControl w:val="0"/>
        <w:numPr>
          <w:ilvl w:val="0"/>
          <w:numId w:val="68"/>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Понятие налоговой полиции.</w:t>
      </w:r>
    </w:p>
    <w:p w:rsidR="00202528" w:rsidRPr="002426A4" w:rsidRDefault="00202528" w:rsidP="001434A4">
      <w:pPr>
        <w:widowControl w:val="0"/>
        <w:numPr>
          <w:ilvl w:val="0"/>
          <w:numId w:val="68"/>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Содержание прав и обязанностей органов налоговой службы.</w:t>
      </w:r>
    </w:p>
    <w:p w:rsidR="00202528" w:rsidRPr="002426A4" w:rsidRDefault="00202528" w:rsidP="001434A4">
      <w:pPr>
        <w:widowControl w:val="0"/>
        <w:numPr>
          <w:ilvl w:val="0"/>
          <w:numId w:val="68"/>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Организационные налоговые отношения.</w:t>
      </w:r>
    </w:p>
    <w:p w:rsidR="00202528" w:rsidRPr="002426A4" w:rsidRDefault="00202528" w:rsidP="001434A4">
      <w:pPr>
        <w:spacing w:after="0" w:line="240" w:lineRule="auto"/>
        <w:ind w:firstLine="426"/>
        <w:jc w:val="both"/>
        <w:rPr>
          <w:rFonts w:ascii="Times New Roman" w:hAnsi="Times New Roman" w:cs="Times New Roman"/>
          <w:sz w:val="28"/>
          <w:szCs w:val="28"/>
          <w:lang w:val="en-US"/>
        </w:rPr>
      </w:pPr>
    </w:p>
    <w:p w:rsidR="00202528" w:rsidRDefault="00202528"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Default="009C125A" w:rsidP="001434A4">
      <w:pPr>
        <w:spacing w:after="0" w:line="240" w:lineRule="auto"/>
        <w:ind w:firstLine="426"/>
        <w:jc w:val="both"/>
        <w:rPr>
          <w:rFonts w:ascii="Times New Roman" w:hAnsi="Times New Roman" w:cs="Times New Roman"/>
          <w:sz w:val="28"/>
          <w:szCs w:val="28"/>
          <w:lang w:val="kk-KZ"/>
        </w:rPr>
      </w:pPr>
    </w:p>
    <w:p w:rsidR="009C125A" w:rsidRPr="009C125A" w:rsidRDefault="009C125A" w:rsidP="001434A4">
      <w:pPr>
        <w:spacing w:after="0" w:line="240" w:lineRule="auto"/>
        <w:ind w:firstLine="426"/>
        <w:jc w:val="both"/>
        <w:rPr>
          <w:rFonts w:ascii="Times New Roman" w:hAnsi="Times New Roman" w:cs="Times New Roman"/>
          <w:sz w:val="28"/>
          <w:szCs w:val="28"/>
          <w:lang w:val="kk-KZ"/>
        </w:rPr>
      </w:pPr>
    </w:p>
    <w:p w:rsidR="00202528" w:rsidRPr="002426A4" w:rsidRDefault="00202528" w:rsidP="001434A4">
      <w:pPr>
        <w:spacing w:after="0" w:line="240" w:lineRule="auto"/>
        <w:ind w:firstLine="426"/>
        <w:jc w:val="both"/>
        <w:rPr>
          <w:rFonts w:ascii="Times New Roman" w:hAnsi="Times New Roman" w:cs="Times New Roman"/>
          <w:sz w:val="28"/>
          <w:szCs w:val="28"/>
          <w:lang w:val="en-US"/>
        </w:rPr>
      </w:pPr>
    </w:p>
    <w:p w:rsidR="00202528" w:rsidRPr="002426A4" w:rsidRDefault="00587145"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lang w:val="kk-KZ"/>
        </w:rPr>
        <w:lastRenderedPageBreak/>
        <w:t xml:space="preserve">        </w:t>
      </w:r>
      <w:r w:rsidR="0032294B" w:rsidRPr="002426A4">
        <w:rPr>
          <w:rFonts w:ascii="Times New Roman" w:hAnsi="Times New Roman" w:cs="Times New Roman"/>
          <w:sz w:val="28"/>
          <w:szCs w:val="28"/>
        </w:rPr>
        <w:t>ЛЕКЦИЯ №</w:t>
      </w:r>
      <w:r w:rsidRPr="002426A4">
        <w:rPr>
          <w:rFonts w:ascii="Times New Roman" w:hAnsi="Times New Roman" w:cs="Times New Roman"/>
          <w:sz w:val="28"/>
          <w:szCs w:val="28"/>
          <w:lang w:val="kk-KZ"/>
        </w:rPr>
        <w:t xml:space="preserve"> </w:t>
      </w:r>
      <w:r w:rsidR="0032294B" w:rsidRPr="002426A4">
        <w:rPr>
          <w:rFonts w:ascii="Times New Roman" w:hAnsi="Times New Roman" w:cs="Times New Roman"/>
          <w:sz w:val="28"/>
          <w:szCs w:val="28"/>
        </w:rPr>
        <w:t>10</w:t>
      </w:r>
    </w:p>
    <w:p w:rsidR="00202528" w:rsidRPr="002426A4" w:rsidRDefault="00202528" w:rsidP="001434A4">
      <w:pPr>
        <w:spacing w:after="0" w:line="240" w:lineRule="auto"/>
        <w:ind w:firstLine="426"/>
        <w:jc w:val="both"/>
        <w:rPr>
          <w:rFonts w:ascii="Times New Roman" w:hAnsi="Times New Roman" w:cs="Times New Roman"/>
          <w:sz w:val="28"/>
          <w:szCs w:val="28"/>
          <w:lang w:val="kk-KZ"/>
        </w:rPr>
      </w:pPr>
    </w:p>
    <w:p w:rsidR="00202528" w:rsidRPr="002426A4" w:rsidRDefault="00A157C9"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Тема</w:t>
      </w:r>
      <w:r w:rsidR="00094EF7" w:rsidRPr="002426A4">
        <w:rPr>
          <w:rFonts w:ascii="Times New Roman" w:hAnsi="Times New Roman" w:cs="Times New Roman"/>
          <w:sz w:val="28"/>
          <w:szCs w:val="28"/>
          <w:lang w:val="kk-KZ"/>
        </w:rPr>
        <w:t xml:space="preserve"> 10</w:t>
      </w:r>
      <w:r w:rsidRPr="002426A4">
        <w:rPr>
          <w:rFonts w:ascii="Times New Roman" w:hAnsi="Times New Roman" w:cs="Times New Roman"/>
          <w:sz w:val="28"/>
          <w:szCs w:val="28"/>
        </w:rPr>
        <w:t xml:space="preserve">: </w:t>
      </w:r>
      <w:r w:rsidR="00587145"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Земельный, тра</w:t>
      </w:r>
      <w:r w:rsidRPr="002426A4">
        <w:rPr>
          <w:rFonts w:ascii="Times New Roman" w:hAnsi="Times New Roman" w:cs="Times New Roman"/>
          <w:sz w:val="28"/>
          <w:szCs w:val="28"/>
        </w:rPr>
        <w:t>нспортный, имущественный налоги</w:t>
      </w:r>
      <w:r w:rsidR="00202528" w:rsidRPr="002426A4">
        <w:rPr>
          <w:rFonts w:ascii="Times New Roman" w:hAnsi="Times New Roman" w:cs="Times New Roman"/>
          <w:sz w:val="28"/>
          <w:szCs w:val="28"/>
        </w:rPr>
        <w:t>.</w:t>
      </w:r>
    </w:p>
    <w:p w:rsidR="00202528" w:rsidRPr="002426A4" w:rsidRDefault="00202528"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iCs/>
          <w:sz w:val="28"/>
          <w:szCs w:val="28"/>
        </w:rPr>
        <w:t>1</w:t>
      </w:r>
      <w:r w:rsidRPr="002426A4">
        <w:rPr>
          <w:rFonts w:ascii="Times New Roman" w:hAnsi="Times New Roman" w:cs="Times New Roman"/>
          <w:sz w:val="28"/>
          <w:szCs w:val="28"/>
        </w:rPr>
        <w:t xml:space="preserve">.Характеристика  земельного налога. </w:t>
      </w:r>
    </w:p>
    <w:p w:rsidR="00202528" w:rsidRPr="002426A4" w:rsidRDefault="00202528"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2. Характеристика  транспортного  налога.</w:t>
      </w:r>
    </w:p>
    <w:p w:rsidR="00202528" w:rsidRPr="002426A4" w:rsidRDefault="00202528"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3.Характеристика   налога на имущество.</w:t>
      </w:r>
    </w:p>
    <w:p w:rsidR="00202528" w:rsidRPr="002426A4" w:rsidRDefault="00202528" w:rsidP="001434A4">
      <w:pPr>
        <w:spacing w:after="0" w:line="240" w:lineRule="auto"/>
        <w:ind w:firstLine="426"/>
        <w:jc w:val="both"/>
        <w:rPr>
          <w:rFonts w:ascii="Times New Roman" w:hAnsi="Times New Roman" w:cs="Times New Roman"/>
          <w:sz w:val="28"/>
          <w:szCs w:val="28"/>
        </w:rPr>
      </w:pPr>
    </w:p>
    <w:p w:rsidR="00202528" w:rsidRPr="002426A4" w:rsidRDefault="00202528"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Литература: </w:t>
      </w:r>
    </w:p>
    <w:p w:rsidR="00202528" w:rsidRPr="002426A4" w:rsidRDefault="00202528" w:rsidP="001434A4">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1.Конституция РК, 1998. </w:t>
      </w:r>
    </w:p>
    <w:p w:rsidR="00202528" w:rsidRPr="002426A4" w:rsidRDefault="00202528" w:rsidP="001434A4">
      <w:pPr>
        <w:widowControl w:val="0"/>
        <w:numPr>
          <w:ilvl w:val="0"/>
          <w:numId w:val="4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Налоговый кодекс РК, 2004. </w:t>
      </w:r>
    </w:p>
    <w:p w:rsidR="00202528" w:rsidRPr="002426A4" w:rsidRDefault="00202528" w:rsidP="001434A4">
      <w:pPr>
        <w:widowControl w:val="0"/>
        <w:numPr>
          <w:ilvl w:val="0"/>
          <w:numId w:val="4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Петрова Г. Налоговое право: Учебник для вузов: М., 1997. </w:t>
      </w:r>
    </w:p>
    <w:p w:rsidR="00202528" w:rsidRPr="002426A4" w:rsidRDefault="00202528" w:rsidP="001434A4">
      <w:pPr>
        <w:widowControl w:val="0"/>
        <w:numPr>
          <w:ilvl w:val="0"/>
          <w:numId w:val="4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Сейдахметова А. Налоги в РК: Учебное пособие Алматы, 2002. </w:t>
      </w:r>
    </w:p>
    <w:p w:rsidR="00202528" w:rsidRPr="002426A4" w:rsidRDefault="00202528" w:rsidP="001434A4">
      <w:pPr>
        <w:widowControl w:val="0"/>
        <w:numPr>
          <w:ilvl w:val="0"/>
          <w:numId w:val="4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Худяков А. Налоговое право РК: Общая часть: Учебник – Алматы, 1998. </w:t>
      </w:r>
    </w:p>
    <w:p w:rsidR="00202528" w:rsidRPr="002426A4" w:rsidRDefault="00202528" w:rsidP="001434A4">
      <w:pPr>
        <w:widowControl w:val="0"/>
        <w:numPr>
          <w:ilvl w:val="0"/>
          <w:numId w:val="4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Налоговое право в схемах: Учебное пособие. Под редакцией. Г. Тулеугалиева- Алматы, 2003. </w:t>
      </w:r>
    </w:p>
    <w:p w:rsidR="00202528" w:rsidRPr="002426A4" w:rsidRDefault="00202528" w:rsidP="001434A4">
      <w:pPr>
        <w:widowControl w:val="0"/>
        <w:numPr>
          <w:ilvl w:val="0"/>
          <w:numId w:val="4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Налоги на транспортные средства  - Вестник Министерство государственных доходов – 2002 - № 9 – с 2. </w:t>
      </w:r>
    </w:p>
    <w:p w:rsidR="00202528" w:rsidRPr="002426A4" w:rsidRDefault="00202528" w:rsidP="001434A4">
      <w:pPr>
        <w:widowControl w:val="0"/>
        <w:numPr>
          <w:ilvl w:val="0"/>
          <w:numId w:val="4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Понятие и сущность налогов –Налоговый эксперт –2002- №1- с 7. </w:t>
      </w:r>
    </w:p>
    <w:p w:rsidR="00202528" w:rsidRPr="002426A4" w:rsidRDefault="00202528" w:rsidP="001434A4">
      <w:pPr>
        <w:widowControl w:val="0"/>
        <w:numPr>
          <w:ilvl w:val="0"/>
          <w:numId w:val="4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 некоторых проблемах применения налогового законодательства "Заң және Заман" -2003- № 2- с75. </w:t>
      </w:r>
    </w:p>
    <w:p w:rsidR="00166C2C" w:rsidRPr="002426A4" w:rsidRDefault="00166C2C" w:rsidP="001434A4">
      <w:pPr>
        <w:spacing w:after="0" w:line="240" w:lineRule="auto"/>
        <w:ind w:firstLine="426"/>
        <w:jc w:val="both"/>
        <w:rPr>
          <w:rFonts w:ascii="Times New Roman" w:hAnsi="Times New Roman" w:cs="Times New Roman"/>
          <w:sz w:val="28"/>
          <w:szCs w:val="28"/>
          <w:lang w:val="kk-KZ"/>
        </w:rPr>
      </w:pP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 xml:space="preserve">Цель занятия – усвоить систему и виды налогов, уметь определять объект,  субъект налогообложения и порядок исчисления и уплаты налогов. </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 xml:space="preserve">Проблемный вопрос – объект налогообложения </w:t>
      </w:r>
    </w:p>
    <w:p w:rsidR="00166C2C" w:rsidRPr="002426A4" w:rsidRDefault="00166C2C" w:rsidP="000267D9">
      <w:pPr>
        <w:spacing w:after="0" w:line="240" w:lineRule="auto"/>
        <w:ind w:firstLine="360"/>
        <w:jc w:val="both"/>
        <w:rPr>
          <w:rFonts w:ascii="Times New Roman" w:hAnsi="Times New Roman" w:cs="Times New Roman"/>
          <w:sz w:val="28"/>
          <w:szCs w:val="28"/>
          <w:lang w:val="kk-KZ"/>
        </w:rPr>
      </w:pP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План:</w:t>
      </w:r>
    </w:p>
    <w:p w:rsidR="00202528" w:rsidRPr="002426A4" w:rsidRDefault="009C125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1 Определить темы ее цели,  проблемного вопроса </w:t>
      </w:r>
    </w:p>
    <w:p w:rsidR="00202528" w:rsidRPr="002426A4" w:rsidRDefault="009C125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2 Рекомендуемая литература </w:t>
      </w:r>
    </w:p>
    <w:p w:rsidR="00202528" w:rsidRPr="002426A4" w:rsidRDefault="009C125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3 Входящие вопросы (рассмотрение) </w:t>
      </w:r>
    </w:p>
    <w:p w:rsidR="00202528" w:rsidRPr="002426A4" w:rsidRDefault="009C125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4 Показать схематично (на доске) </w:t>
      </w:r>
    </w:p>
    <w:p w:rsidR="00202528" w:rsidRPr="002426A4" w:rsidRDefault="009C125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5 Выходящие вопросы </w:t>
      </w:r>
    </w:p>
    <w:p w:rsidR="00202528" w:rsidRPr="002426A4" w:rsidRDefault="009C125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 xml:space="preserve">6 Итоги, выводы </w:t>
      </w:r>
    </w:p>
    <w:p w:rsidR="00202528" w:rsidRPr="002426A4" w:rsidRDefault="00202528" w:rsidP="000267D9">
      <w:pPr>
        <w:pStyle w:val="2"/>
        <w:ind w:left="0"/>
        <w:jc w:val="both"/>
        <w:rPr>
          <w:b w:val="0"/>
          <w:sz w:val="28"/>
          <w:szCs w:val="28"/>
        </w:rPr>
      </w:pPr>
    </w:p>
    <w:p w:rsidR="00202528" w:rsidRPr="002426A4" w:rsidRDefault="009C125A" w:rsidP="000267D9">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1  Земельный налог (ст. 323 НК РК)</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В целях налогообложения все земли рассматриваются в зависимости от их целевого назначения и категории ( 7 каб.) </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Плательщиками земельного налога являются физические и юридические лица, имеющие объекты обложения: 1) на праве собственности, </w:t>
      </w:r>
      <w:r w:rsidR="009C125A">
        <w:rPr>
          <w:rFonts w:ascii="Times New Roman" w:hAnsi="Times New Roman" w:cs="Times New Roman"/>
          <w:sz w:val="28"/>
          <w:szCs w:val="28"/>
          <w:lang w:val="kk-KZ"/>
        </w:rPr>
        <w:t xml:space="preserve">                 </w:t>
      </w:r>
      <w:r w:rsidRPr="002426A4">
        <w:rPr>
          <w:rFonts w:ascii="Times New Roman" w:hAnsi="Times New Roman" w:cs="Times New Roman"/>
          <w:sz w:val="28"/>
          <w:szCs w:val="28"/>
        </w:rPr>
        <w:t xml:space="preserve">2) на праве постоянного землепользования, 3) на праве первичного безвозмездного временного землепользования.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ab/>
        <w:t xml:space="preserve">Налоговой базой для определения земельного налога является площадь земельного участка.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lastRenderedPageBreak/>
        <w:tab/>
        <w:t xml:space="preserve">Ставки земельного налога  дифференцируются по качеству почв (сельскохозяйственного назначения, балл бонитета) </w:t>
      </w:r>
    </w:p>
    <w:p w:rsidR="00202528" w:rsidRPr="002426A4" w:rsidRDefault="00202528" w:rsidP="000267D9">
      <w:pPr>
        <w:pStyle w:val="ad"/>
        <w:jc w:val="both"/>
        <w:rPr>
          <w:b w:val="0"/>
          <w:sz w:val="28"/>
          <w:szCs w:val="28"/>
        </w:rPr>
      </w:pPr>
      <w:r w:rsidRPr="002426A4">
        <w:rPr>
          <w:b w:val="0"/>
          <w:sz w:val="28"/>
          <w:szCs w:val="28"/>
        </w:rPr>
        <w:t xml:space="preserve">ст. 330 Базовые налоговые ставки на земли сельскохозяйственного назначения для физических лиц для ведения личного домашнего ( подсобного) хозяйства, садоводства и дачного строительства: при площади до </w:t>
      </w:r>
      <w:smartTag w:uri="urn:schemas-microsoft-com:office:smarttags" w:element="metricconverter">
        <w:smartTagPr>
          <w:attr w:name="ProductID" w:val="0,5 гектар"/>
        </w:smartTagPr>
        <w:r w:rsidRPr="002426A4">
          <w:rPr>
            <w:b w:val="0"/>
            <w:sz w:val="28"/>
            <w:szCs w:val="28"/>
          </w:rPr>
          <w:t>0,5 гектар</w:t>
        </w:r>
      </w:smartTag>
      <w:r w:rsidRPr="002426A4">
        <w:rPr>
          <w:b w:val="0"/>
          <w:sz w:val="28"/>
          <w:szCs w:val="28"/>
        </w:rPr>
        <w:t xml:space="preserve"> – 20 тенге за 0,01г свыше 0,5 гектар- 100 тенге за 0,01г</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ст. 333 Базовые налоговые ставки на придомовые земельные участки </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для городов Астаны, Алматы и обл. центр при площади 1000м</w:t>
      </w:r>
      <w:r w:rsidRPr="002426A4">
        <w:rPr>
          <w:rFonts w:ascii="Times New Roman" w:hAnsi="Times New Roman" w:cs="Times New Roman"/>
          <w:sz w:val="28"/>
          <w:szCs w:val="28"/>
          <w:vertAlign w:val="superscript"/>
        </w:rPr>
        <w:t>2</w:t>
      </w:r>
      <w:r w:rsidRPr="002426A4">
        <w:rPr>
          <w:rFonts w:ascii="Times New Roman" w:hAnsi="Times New Roman" w:cs="Times New Roman"/>
          <w:sz w:val="28"/>
          <w:szCs w:val="28"/>
        </w:rPr>
        <w:t xml:space="preserve"> – 0,20т за 1м</w:t>
      </w:r>
      <w:r w:rsidRPr="002426A4">
        <w:rPr>
          <w:rFonts w:ascii="Times New Roman" w:hAnsi="Times New Roman" w:cs="Times New Roman"/>
          <w:sz w:val="28"/>
          <w:szCs w:val="28"/>
          <w:vertAlign w:val="superscript"/>
        </w:rPr>
        <w:t>2</w:t>
      </w:r>
      <w:r w:rsidRPr="002426A4">
        <w:rPr>
          <w:rFonts w:ascii="Times New Roman" w:hAnsi="Times New Roman" w:cs="Times New Roman"/>
          <w:sz w:val="28"/>
          <w:szCs w:val="28"/>
        </w:rPr>
        <w:t xml:space="preserve"> свыше </w:t>
      </w:r>
      <w:smartTag w:uri="urn:schemas-microsoft-com:office:smarttags" w:element="metricconverter">
        <w:smartTagPr>
          <w:attr w:name="ProductID" w:val="1000 м2"/>
        </w:smartTagPr>
        <w:r w:rsidRPr="002426A4">
          <w:rPr>
            <w:rFonts w:ascii="Times New Roman" w:hAnsi="Times New Roman" w:cs="Times New Roman"/>
            <w:sz w:val="28"/>
            <w:szCs w:val="28"/>
          </w:rPr>
          <w:t>1000 м</w:t>
        </w:r>
        <w:r w:rsidRPr="002426A4">
          <w:rPr>
            <w:rFonts w:ascii="Times New Roman" w:hAnsi="Times New Roman" w:cs="Times New Roman"/>
            <w:sz w:val="28"/>
            <w:szCs w:val="28"/>
            <w:vertAlign w:val="superscript"/>
          </w:rPr>
          <w:t>2</w:t>
        </w:r>
      </w:smartTag>
      <w:r w:rsidRPr="002426A4">
        <w:rPr>
          <w:rFonts w:ascii="Times New Roman" w:hAnsi="Times New Roman" w:cs="Times New Roman"/>
          <w:sz w:val="28"/>
          <w:szCs w:val="28"/>
        </w:rPr>
        <w:t xml:space="preserve"> – 6т за 1м</w:t>
      </w:r>
      <w:r w:rsidRPr="002426A4">
        <w:rPr>
          <w:rFonts w:ascii="Times New Roman" w:hAnsi="Times New Roman" w:cs="Times New Roman"/>
          <w:sz w:val="28"/>
          <w:szCs w:val="28"/>
          <w:vertAlign w:val="superscript"/>
        </w:rPr>
        <w:t>2</w:t>
      </w:r>
      <w:r w:rsidRPr="002426A4">
        <w:rPr>
          <w:rFonts w:ascii="Times New Roman" w:hAnsi="Times New Roman" w:cs="Times New Roman"/>
          <w:sz w:val="28"/>
          <w:szCs w:val="28"/>
        </w:rPr>
        <w:t xml:space="preserve">  </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По решению местных представительных органов ставки налога на земельные участки свыше 1000м</w:t>
      </w:r>
      <w:r w:rsidRPr="002426A4">
        <w:rPr>
          <w:rFonts w:ascii="Times New Roman" w:hAnsi="Times New Roman" w:cs="Times New Roman"/>
          <w:sz w:val="28"/>
          <w:szCs w:val="28"/>
          <w:vertAlign w:val="superscript"/>
        </w:rPr>
        <w:t xml:space="preserve">2 </w:t>
      </w:r>
      <w:r w:rsidRPr="002426A4">
        <w:rPr>
          <w:rFonts w:ascii="Times New Roman" w:hAnsi="Times New Roman" w:cs="Times New Roman"/>
          <w:sz w:val="28"/>
          <w:szCs w:val="28"/>
        </w:rPr>
        <w:t xml:space="preserve"> могут быть снижены с 6т до 0,20т за 1м</w:t>
      </w:r>
      <w:r w:rsidRPr="002426A4">
        <w:rPr>
          <w:rFonts w:ascii="Times New Roman" w:hAnsi="Times New Roman" w:cs="Times New Roman"/>
          <w:sz w:val="28"/>
          <w:szCs w:val="28"/>
          <w:vertAlign w:val="superscript"/>
        </w:rPr>
        <w:t>2</w:t>
      </w:r>
      <w:r w:rsidRPr="002426A4">
        <w:rPr>
          <w:rFonts w:ascii="Times New Roman" w:hAnsi="Times New Roman" w:cs="Times New Roman"/>
          <w:sz w:val="28"/>
          <w:szCs w:val="28"/>
        </w:rPr>
        <w:t xml:space="preserve">  </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для других населенных пунктов при площади до 5000м</w:t>
      </w:r>
      <w:r w:rsidRPr="002426A4">
        <w:rPr>
          <w:rFonts w:ascii="Times New Roman" w:hAnsi="Times New Roman" w:cs="Times New Roman"/>
          <w:sz w:val="28"/>
          <w:szCs w:val="28"/>
          <w:vertAlign w:val="superscript"/>
        </w:rPr>
        <w:t>2</w:t>
      </w:r>
      <w:r w:rsidRPr="002426A4">
        <w:rPr>
          <w:rFonts w:ascii="Times New Roman" w:hAnsi="Times New Roman" w:cs="Times New Roman"/>
          <w:sz w:val="28"/>
          <w:szCs w:val="28"/>
        </w:rPr>
        <w:t xml:space="preserve"> – 0,20т за м</w:t>
      </w:r>
      <w:r w:rsidRPr="002426A4">
        <w:rPr>
          <w:rFonts w:ascii="Times New Roman" w:hAnsi="Times New Roman" w:cs="Times New Roman"/>
          <w:sz w:val="28"/>
          <w:szCs w:val="28"/>
          <w:vertAlign w:val="superscript"/>
        </w:rPr>
        <w:t>2</w:t>
      </w:r>
      <w:r w:rsidRPr="002426A4">
        <w:rPr>
          <w:rFonts w:ascii="Times New Roman" w:hAnsi="Times New Roman" w:cs="Times New Roman"/>
          <w:sz w:val="28"/>
          <w:szCs w:val="28"/>
        </w:rPr>
        <w:t xml:space="preserve"> свыше 5000м</w:t>
      </w:r>
      <w:r w:rsidRPr="002426A4">
        <w:rPr>
          <w:rFonts w:ascii="Times New Roman" w:hAnsi="Times New Roman" w:cs="Times New Roman"/>
          <w:sz w:val="28"/>
          <w:szCs w:val="28"/>
          <w:vertAlign w:val="superscript"/>
        </w:rPr>
        <w:t>2</w:t>
      </w:r>
      <w:r w:rsidRPr="002426A4">
        <w:rPr>
          <w:rFonts w:ascii="Times New Roman" w:hAnsi="Times New Roman" w:cs="Times New Roman"/>
          <w:sz w:val="28"/>
          <w:szCs w:val="28"/>
        </w:rPr>
        <w:t xml:space="preserve"> – 1т за м</w:t>
      </w:r>
      <w:r w:rsidRPr="002426A4">
        <w:rPr>
          <w:rFonts w:ascii="Times New Roman" w:hAnsi="Times New Roman" w:cs="Times New Roman"/>
          <w:sz w:val="28"/>
          <w:szCs w:val="28"/>
          <w:vertAlign w:val="superscript"/>
        </w:rPr>
        <w:t>2</w:t>
      </w:r>
      <w:r w:rsidRPr="002426A4">
        <w:rPr>
          <w:rFonts w:ascii="Times New Roman" w:hAnsi="Times New Roman" w:cs="Times New Roman"/>
          <w:sz w:val="28"/>
          <w:szCs w:val="28"/>
        </w:rPr>
        <w:t xml:space="preserve">  </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Юридические лица обязаны исчислять и уплачивать  в течении налогового периода текущие платежи по земельному налогу. </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Сроки – 20 февраля, 20 мая, 20 августа, 20 ноября </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Физические лица – 1раз в год до 1 октября. </w:t>
      </w:r>
    </w:p>
    <w:p w:rsidR="00202528" w:rsidRPr="002426A4" w:rsidRDefault="00202528" w:rsidP="000267D9">
      <w:pPr>
        <w:spacing w:after="0" w:line="240" w:lineRule="auto"/>
        <w:ind w:firstLine="720"/>
        <w:jc w:val="both"/>
        <w:rPr>
          <w:rFonts w:ascii="Times New Roman" w:hAnsi="Times New Roman" w:cs="Times New Roman"/>
          <w:sz w:val="28"/>
          <w:szCs w:val="28"/>
        </w:rPr>
      </w:pPr>
    </w:p>
    <w:p w:rsidR="00202528" w:rsidRPr="002426A4" w:rsidRDefault="00CE2F3F"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202528" w:rsidRPr="002426A4">
        <w:rPr>
          <w:rFonts w:ascii="Times New Roman" w:hAnsi="Times New Roman" w:cs="Times New Roman"/>
          <w:sz w:val="28"/>
          <w:szCs w:val="28"/>
        </w:rPr>
        <w:t>2. Характеристика  транспортного  налога.</w:t>
      </w:r>
    </w:p>
    <w:p w:rsidR="00202528" w:rsidRPr="002426A4" w:rsidRDefault="00202528" w:rsidP="000267D9">
      <w:pPr>
        <w:spacing w:after="0" w:line="240" w:lineRule="auto"/>
        <w:ind w:firstLine="720"/>
        <w:jc w:val="both"/>
        <w:rPr>
          <w:rFonts w:ascii="Times New Roman" w:hAnsi="Times New Roman" w:cs="Times New Roman"/>
          <w:sz w:val="28"/>
          <w:szCs w:val="28"/>
        </w:rPr>
      </w:pPr>
    </w:p>
    <w:p w:rsidR="00202528" w:rsidRPr="002426A4" w:rsidRDefault="00202528" w:rsidP="000267D9">
      <w:pPr>
        <w:pStyle w:val="ad"/>
        <w:jc w:val="both"/>
        <w:rPr>
          <w:b w:val="0"/>
          <w:sz w:val="28"/>
          <w:szCs w:val="28"/>
        </w:rPr>
      </w:pPr>
      <w:r w:rsidRPr="002426A4">
        <w:rPr>
          <w:b w:val="0"/>
          <w:sz w:val="28"/>
          <w:szCs w:val="28"/>
        </w:rPr>
        <w:t>ст. 345 Налог на транспортные средства.</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 Плательщики налога на транспорт являются физические лица, имеющие объекты обложения на праве собственности, и юридические лица, их структурные подразделения, имеющие объекты обложения на праве собственности, хозяйственного- ведения, оперативного управления. </w:t>
      </w:r>
    </w:p>
    <w:p w:rsidR="00202528" w:rsidRPr="002426A4" w:rsidRDefault="00202528" w:rsidP="000267D9">
      <w:pPr>
        <w:spacing w:after="0" w:line="240" w:lineRule="auto"/>
        <w:ind w:hanging="15"/>
        <w:jc w:val="both"/>
        <w:rPr>
          <w:rFonts w:ascii="Times New Roman" w:hAnsi="Times New Roman" w:cs="Times New Roman"/>
          <w:sz w:val="28"/>
          <w:szCs w:val="28"/>
        </w:rPr>
      </w:pPr>
      <w:r w:rsidRPr="002426A4">
        <w:rPr>
          <w:rFonts w:ascii="Times New Roman" w:hAnsi="Times New Roman" w:cs="Times New Roman"/>
          <w:sz w:val="28"/>
          <w:szCs w:val="28"/>
        </w:rPr>
        <w:t xml:space="preserve">Не являются плательщиками транспортного налога: </w:t>
      </w:r>
    </w:p>
    <w:p w:rsidR="00202528" w:rsidRPr="002426A4" w:rsidRDefault="00202528" w:rsidP="00184762">
      <w:pPr>
        <w:widowControl w:val="0"/>
        <w:numPr>
          <w:ilvl w:val="0"/>
          <w:numId w:val="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государственные учреждения </w:t>
      </w:r>
    </w:p>
    <w:p w:rsidR="00202528" w:rsidRPr="002426A4" w:rsidRDefault="00202528" w:rsidP="00184762">
      <w:pPr>
        <w:widowControl w:val="0"/>
        <w:numPr>
          <w:ilvl w:val="0"/>
          <w:numId w:val="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участники ВОВ ( по 1 транс. ср.) </w:t>
      </w:r>
    </w:p>
    <w:p w:rsidR="00202528" w:rsidRPr="002426A4" w:rsidRDefault="00202528" w:rsidP="00184762">
      <w:pPr>
        <w:widowControl w:val="0"/>
        <w:numPr>
          <w:ilvl w:val="0"/>
          <w:numId w:val="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инвалиды ( по 1транс. ср ) </w:t>
      </w:r>
    </w:p>
    <w:p w:rsidR="00202528" w:rsidRPr="002426A4" w:rsidRDefault="00202528" w:rsidP="00184762">
      <w:pPr>
        <w:widowControl w:val="0"/>
        <w:numPr>
          <w:ilvl w:val="0"/>
          <w:numId w:val="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производители сельскохозяйственной продукции, включая плательщиков единого земельного налога, по специализированной сельскохозяйственной продукции. </w:t>
      </w:r>
    </w:p>
    <w:p w:rsidR="00202528" w:rsidRPr="002426A4" w:rsidRDefault="00202528" w:rsidP="00184762">
      <w:pPr>
        <w:widowControl w:val="0"/>
        <w:numPr>
          <w:ilvl w:val="0"/>
          <w:numId w:val="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Герои советского союза и социалистического труда, многодетные матери (по 1тр. средству) </w:t>
      </w:r>
    </w:p>
    <w:p w:rsidR="00202528" w:rsidRPr="002426A4" w:rsidRDefault="00202528" w:rsidP="00184762">
      <w:pPr>
        <w:widowControl w:val="0"/>
        <w:numPr>
          <w:ilvl w:val="0"/>
          <w:numId w:val="6"/>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Физические лица - по грузовым автомашинам со сроком эксплуатации более 7 лет, полученные в качестве пая в результате выхода из сельхоз. формирований. </w:t>
      </w:r>
    </w:p>
    <w:p w:rsidR="00202528" w:rsidRPr="002426A4" w:rsidRDefault="00202528" w:rsidP="00184762">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Объекты обложения: </w:t>
      </w:r>
    </w:p>
    <w:p w:rsidR="00202528" w:rsidRPr="002426A4" w:rsidRDefault="00202528" w:rsidP="00184762">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транспортные средства (за исключением прицепов) не являются объектами: 1)карьерные самосвалы грузоподъемностью 40 тонн и выше. </w:t>
      </w:r>
    </w:p>
    <w:p w:rsidR="00202528" w:rsidRPr="002426A4" w:rsidRDefault="00202528" w:rsidP="00184762">
      <w:pPr>
        <w:pStyle w:val="WW-21"/>
        <w:ind w:left="0" w:firstLine="567"/>
        <w:rPr>
          <w:szCs w:val="28"/>
        </w:rPr>
      </w:pPr>
      <w:r w:rsidRPr="002426A4">
        <w:rPr>
          <w:szCs w:val="28"/>
        </w:rPr>
        <w:t xml:space="preserve">2) специализированные медицинские транспортные средства налоговые ставки ( ст. 347 НК РК ) – здесь учитывается: </w:t>
      </w:r>
    </w:p>
    <w:p w:rsidR="00202528" w:rsidRPr="002426A4" w:rsidRDefault="00202528" w:rsidP="00184762">
      <w:pPr>
        <w:widowControl w:val="0"/>
        <w:numPr>
          <w:ilvl w:val="0"/>
          <w:numId w:val="54"/>
        </w:numPr>
        <w:tabs>
          <w:tab w:val="left" w:pos="11829"/>
        </w:tabs>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легковые автомобили (</w:t>
      </w:r>
    </w:p>
    <w:p w:rsidR="00202528" w:rsidRPr="002426A4" w:rsidRDefault="00202528" w:rsidP="00184762">
      <w:pPr>
        <w:widowControl w:val="0"/>
        <w:numPr>
          <w:ilvl w:val="0"/>
          <w:numId w:val="54"/>
        </w:numPr>
        <w:tabs>
          <w:tab w:val="left" w:pos="11574"/>
        </w:tabs>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lastRenderedPageBreak/>
        <w:t xml:space="preserve">объем двигателя - куб. см ) в МРП                              </w:t>
      </w:r>
    </w:p>
    <w:p w:rsidR="00202528" w:rsidRPr="002426A4" w:rsidRDefault="00202528" w:rsidP="00184762">
      <w:pPr>
        <w:widowControl w:val="0"/>
        <w:numPr>
          <w:ilvl w:val="0"/>
          <w:numId w:val="54"/>
        </w:numPr>
        <w:tabs>
          <w:tab w:val="left" w:pos="11574"/>
        </w:tabs>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грузовые, спец. автомобили до 1 тонны включительно (напр. 6 МРП) </w:t>
      </w:r>
    </w:p>
    <w:p w:rsidR="00202528" w:rsidRPr="002426A4" w:rsidRDefault="00202528" w:rsidP="00184762">
      <w:pPr>
        <w:widowControl w:val="0"/>
        <w:numPr>
          <w:ilvl w:val="0"/>
          <w:numId w:val="54"/>
        </w:numPr>
        <w:tabs>
          <w:tab w:val="left" w:pos="11574"/>
        </w:tabs>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самоходные машины </w:t>
      </w:r>
    </w:p>
    <w:p w:rsidR="00202528" w:rsidRPr="002426A4" w:rsidRDefault="00202528" w:rsidP="00184762">
      <w:pPr>
        <w:widowControl w:val="0"/>
        <w:numPr>
          <w:ilvl w:val="0"/>
          <w:numId w:val="54"/>
        </w:numPr>
        <w:tabs>
          <w:tab w:val="left" w:pos="11574"/>
        </w:tabs>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автобусы </w:t>
      </w:r>
    </w:p>
    <w:p w:rsidR="00202528" w:rsidRPr="002426A4" w:rsidRDefault="00202528" w:rsidP="00184762">
      <w:pPr>
        <w:widowControl w:val="0"/>
        <w:numPr>
          <w:ilvl w:val="0"/>
          <w:numId w:val="54"/>
        </w:numPr>
        <w:tabs>
          <w:tab w:val="left" w:pos="11574"/>
        </w:tabs>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мотоциклы, мотороллеры. </w:t>
      </w:r>
    </w:p>
    <w:p w:rsidR="00202528" w:rsidRPr="002426A4" w:rsidRDefault="00202528" w:rsidP="00184762">
      <w:pPr>
        <w:widowControl w:val="0"/>
        <w:numPr>
          <w:ilvl w:val="0"/>
          <w:numId w:val="54"/>
        </w:numPr>
        <w:tabs>
          <w:tab w:val="left" w:pos="11574"/>
        </w:tabs>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катера, суда, буксиры, баржи, яхты. </w:t>
      </w:r>
    </w:p>
    <w:p w:rsidR="00202528" w:rsidRPr="002426A4" w:rsidRDefault="00202528" w:rsidP="00184762">
      <w:pPr>
        <w:widowControl w:val="0"/>
        <w:numPr>
          <w:ilvl w:val="0"/>
          <w:numId w:val="54"/>
        </w:numPr>
        <w:tabs>
          <w:tab w:val="left" w:pos="11574"/>
        </w:tabs>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летательные аппараты. </w:t>
      </w:r>
    </w:p>
    <w:p w:rsidR="00202528" w:rsidRPr="002426A4" w:rsidRDefault="00202528" w:rsidP="000267D9">
      <w:pPr>
        <w:tabs>
          <w:tab w:val="left" w:pos="11934"/>
        </w:tab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Налоговый период - для физических лиц - 1 год (до 1 октября),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для юридических лиц – текущие платежи не позднее 5 июля. </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184762" w:rsidP="000267D9">
      <w:pPr>
        <w:pStyle w:val="1"/>
        <w:jc w:val="both"/>
        <w:rPr>
          <w:szCs w:val="28"/>
        </w:rPr>
      </w:pPr>
      <w:r>
        <w:rPr>
          <w:szCs w:val="28"/>
          <w:lang w:val="kk-KZ"/>
        </w:rPr>
        <w:t xml:space="preserve">       </w:t>
      </w:r>
      <w:r w:rsidR="00202528" w:rsidRPr="002426A4">
        <w:rPr>
          <w:szCs w:val="28"/>
        </w:rPr>
        <w:t xml:space="preserve">3. Налог на имущество </w:t>
      </w:r>
      <w:r w:rsidR="001866F5" w:rsidRPr="002426A4">
        <w:rPr>
          <w:szCs w:val="28"/>
          <w:lang w:val="kk-KZ"/>
        </w:rPr>
        <w:t>-</w:t>
      </w:r>
      <w:r w:rsidR="00202528" w:rsidRPr="002426A4">
        <w:rPr>
          <w:szCs w:val="28"/>
        </w:rPr>
        <w:t>ст. 351 Налогоплательщики</w:t>
      </w:r>
      <w:r w:rsidR="001866F5" w:rsidRPr="002426A4">
        <w:rPr>
          <w:szCs w:val="28"/>
          <w:lang w:val="kk-KZ"/>
        </w:rPr>
        <w:t>. 1.Ю</w:t>
      </w:r>
      <w:r w:rsidR="00202528" w:rsidRPr="002426A4">
        <w:rPr>
          <w:szCs w:val="28"/>
        </w:rPr>
        <w:t xml:space="preserve">ридические лица (резиденты и нерезиденты ) – кроме НБ, государственных и рел. учреждений и т.д. </w:t>
      </w:r>
      <w:r w:rsidR="001866F5" w:rsidRPr="002426A4">
        <w:rPr>
          <w:szCs w:val="28"/>
          <w:lang w:val="kk-KZ"/>
        </w:rPr>
        <w:t xml:space="preserve">2. </w:t>
      </w:r>
      <w:r w:rsidR="00202528" w:rsidRPr="002426A4">
        <w:rPr>
          <w:szCs w:val="28"/>
        </w:rPr>
        <w:t xml:space="preserve">индивидуальные предприниматели </w:t>
      </w:r>
      <w:r w:rsidR="001866F5" w:rsidRPr="002426A4">
        <w:rPr>
          <w:szCs w:val="28"/>
          <w:lang w:val="kk-KZ"/>
        </w:rPr>
        <w:t>. 3. Ф</w:t>
      </w:r>
      <w:r w:rsidR="00202528" w:rsidRPr="002426A4">
        <w:rPr>
          <w:szCs w:val="28"/>
        </w:rPr>
        <w:t xml:space="preserve">изические лица (кроме военнослужащих срочной службы на период учебы, </w:t>
      </w:r>
      <w:r w:rsidR="001866F5" w:rsidRPr="002426A4">
        <w:rPr>
          <w:szCs w:val="28"/>
          <w:lang w:val="kk-KZ"/>
        </w:rPr>
        <w:t>4. Г</w:t>
      </w:r>
      <w:r w:rsidR="00202528" w:rsidRPr="002426A4">
        <w:rPr>
          <w:szCs w:val="28"/>
        </w:rPr>
        <w:t xml:space="preserve">ерои соц. труда, советского союза, участники ВОВ, многодетные матери, инвалиды 1 и 2 группы, отдельно проживающие пенсионеры в пределах 1000 МРП.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Объект налога для юридических лиц и ин. пр – основные средства и нематериальные активы налоговая база- среднегодовая остаточная стоимость объекты налоговой ставки- юридические лица и ин. пр. – 1% к стоимости объекта исчисление – суммы текущих платежей налога вносятся 20 февраля, 20 мая, 20 августа, 20 ноября.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ab/>
        <w:t xml:space="preserve">Объект налога для физических лиц – (жилые помещения, гаражи, сооружения, помещения, объекты незавершенного строительства) налоговая база – стоимость объекта.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ab/>
        <w:t xml:space="preserve">Налоговые ставки физических лиц исчисляется в зависимости от стоимости объекта.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ст. 365 обложения по следующим ставкам: </w:t>
      </w:r>
    </w:p>
    <w:p w:rsidR="00202528" w:rsidRPr="002426A4" w:rsidRDefault="00202528" w:rsidP="00184762">
      <w:pPr>
        <w:widowControl w:val="0"/>
        <w:numPr>
          <w:ilvl w:val="0"/>
          <w:numId w:val="38"/>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до 1000000 тенге – 0, 1% к стоимости объекта. </w:t>
      </w:r>
    </w:p>
    <w:p w:rsidR="00202528" w:rsidRPr="002426A4" w:rsidRDefault="00202528" w:rsidP="00184762">
      <w:pPr>
        <w:widowControl w:val="0"/>
        <w:numPr>
          <w:ilvl w:val="0"/>
          <w:numId w:val="38"/>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свыше миллиона до 2 – 1000 тенге + 0,15 % с суммы и т.д. </w:t>
      </w:r>
    </w:p>
    <w:p w:rsidR="00202528" w:rsidRPr="002426A4" w:rsidRDefault="00202528" w:rsidP="00184762">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Уплата не позднее 1 октября для юридических лиц. </w:t>
      </w:r>
    </w:p>
    <w:p w:rsidR="00202528" w:rsidRPr="002426A4" w:rsidRDefault="00202528" w:rsidP="00184762">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 Основные средства – материальные активы сроком службы более 1 года ( стоимость которого составляет 50 МРП) нематериальные активы – нематериальные объекты, используемые в течении долгосрочного периода ( здания, сооружения , нефтяные скважины, дамбы, плотины, теплицы, резервуары). </w:t>
      </w:r>
    </w:p>
    <w:p w:rsidR="00202528" w:rsidRPr="002426A4" w:rsidRDefault="00202528" w:rsidP="00184762">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контрольные вопросы: </w:t>
      </w:r>
    </w:p>
    <w:p w:rsidR="00202528" w:rsidRPr="002426A4" w:rsidRDefault="00202528" w:rsidP="00184762">
      <w:pPr>
        <w:widowControl w:val="0"/>
        <w:numPr>
          <w:ilvl w:val="0"/>
          <w:numId w:val="6"/>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Объект земельного, транспортного, имущественного налогов. </w:t>
      </w:r>
    </w:p>
    <w:p w:rsidR="00202528" w:rsidRPr="002426A4" w:rsidRDefault="00202528" w:rsidP="00184762">
      <w:pPr>
        <w:widowControl w:val="0"/>
        <w:numPr>
          <w:ilvl w:val="0"/>
          <w:numId w:val="6"/>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lastRenderedPageBreak/>
        <w:t xml:space="preserve">Налоговые ставки налогов. </w:t>
      </w:r>
    </w:p>
    <w:p w:rsidR="00202528" w:rsidRPr="002426A4" w:rsidRDefault="00202528" w:rsidP="00184762">
      <w:pPr>
        <w:widowControl w:val="0"/>
        <w:numPr>
          <w:ilvl w:val="0"/>
          <w:numId w:val="6"/>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Налоговый период. </w:t>
      </w:r>
    </w:p>
    <w:p w:rsidR="00202528" w:rsidRPr="002426A4" w:rsidRDefault="00202528" w:rsidP="00184762">
      <w:pPr>
        <w:widowControl w:val="0"/>
        <w:numPr>
          <w:ilvl w:val="0"/>
          <w:numId w:val="6"/>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Порядок уплаты налогов.     </w:t>
      </w:r>
    </w:p>
    <w:p w:rsidR="00202528" w:rsidRPr="002426A4" w:rsidRDefault="00202528" w:rsidP="00184762">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 </w:t>
      </w:r>
    </w:p>
    <w:p w:rsidR="00202528" w:rsidRDefault="00202528"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Default="00184762" w:rsidP="000267D9">
      <w:pPr>
        <w:spacing w:after="0" w:line="240" w:lineRule="auto"/>
        <w:ind w:firstLine="360"/>
        <w:jc w:val="both"/>
        <w:rPr>
          <w:rFonts w:ascii="Times New Roman" w:hAnsi="Times New Roman" w:cs="Times New Roman"/>
          <w:sz w:val="28"/>
          <w:szCs w:val="28"/>
          <w:lang w:val="kk-KZ"/>
        </w:rPr>
      </w:pPr>
    </w:p>
    <w:p w:rsidR="00184762" w:rsidRPr="00184762" w:rsidRDefault="00184762" w:rsidP="000267D9">
      <w:pPr>
        <w:spacing w:after="0" w:line="240" w:lineRule="auto"/>
        <w:ind w:firstLine="360"/>
        <w:jc w:val="both"/>
        <w:rPr>
          <w:rFonts w:ascii="Times New Roman" w:hAnsi="Times New Roman" w:cs="Times New Roman"/>
          <w:sz w:val="28"/>
          <w:szCs w:val="28"/>
          <w:lang w:val="kk-KZ"/>
        </w:rPr>
      </w:pPr>
    </w:p>
    <w:p w:rsidR="00202528" w:rsidRPr="002426A4" w:rsidRDefault="00202528" w:rsidP="000267D9">
      <w:pPr>
        <w:spacing w:after="0" w:line="240" w:lineRule="auto"/>
        <w:ind w:firstLine="360"/>
        <w:jc w:val="both"/>
        <w:rPr>
          <w:rFonts w:ascii="Times New Roman" w:hAnsi="Times New Roman" w:cs="Times New Roman"/>
          <w:sz w:val="28"/>
          <w:szCs w:val="28"/>
        </w:rPr>
      </w:pPr>
    </w:p>
    <w:p w:rsidR="00202528" w:rsidRPr="002426A4" w:rsidRDefault="00202528" w:rsidP="000267D9">
      <w:pPr>
        <w:spacing w:after="0" w:line="240" w:lineRule="auto"/>
        <w:ind w:firstLine="360"/>
        <w:jc w:val="both"/>
        <w:rPr>
          <w:rFonts w:ascii="Times New Roman" w:hAnsi="Times New Roman" w:cs="Times New Roman"/>
          <w:sz w:val="28"/>
          <w:szCs w:val="28"/>
          <w:lang w:val="kk-KZ"/>
        </w:rPr>
      </w:pPr>
    </w:p>
    <w:p w:rsidR="00A97855" w:rsidRPr="002426A4" w:rsidRDefault="00A97855" w:rsidP="000267D9">
      <w:pPr>
        <w:spacing w:after="0" w:line="240" w:lineRule="auto"/>
        <w:ind w:firstLine="360"/>
        <w:jc w:val="both"/>
        <w:rPr>
          <w:rFonts w:ascii="Times New Roman" w:hAnsi="Times New Roman" w:cs="Times New Roman"/>
          <w:sz w:val="28"/>
          <w:szCs w:val="28"/>
          <w:lang w:val="kk-KZ"/>
        </w:rPr>
      </w:pPr>
    </w:p>
    <w:p w:rsidR="00A97855" w:rsidRPr="002426A4" w:rsidRDefault="00A97855" w:rsidP="000267D9">
      <w:pPr>
        <w:spacing w:after="0" w:line="240" w:lineRule="auto"/>
        <w:ind w:firstLine="360"/>
        <w:jc w:val="both"/>
        <w:rPr>
          <w:rFonts w:ascii="Times New Roman" w:hAnsi="Times New Roman" w:cs="Times New Roman"/>
          <w:sz w:val="28"/>
          <w:szCs w:val="28"/>
          <w:lang w:val="kk-KZ"/>
        </w:rPr>
      </w:pPr>
    </w:p>
    <w:p w:rsidR="00A97855" w:rsidRPr="002426A4" w:rsidRDefault="00A97855" w:rsidP="000267D9">
      <w:pPr>
        <w:spacing w:after="0" w:line="240" w:lineRule="auto"/>
        <w:ind w:firstLine="360"/>
        <w:jc w:val="both"/>
        <w:rPr>
          <w:rFonts w:ascii="Times New Roman" w:hAnsi="Times New Roman" w:cs="Times New Roman"/>
          <w:sz w:val="28"/>
          <w:szCs w:val="28"/>
          <w:lang w:val="kk-KZ"/>
        </w:rPr>
      </w:pPr>
    </w:p>
    <w:p w:rsidR="00202528" w:rsidRPr="002426A4" w:rsidRDefault="00724C76"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lang w:val="kk-KZ"/>
        </w:rPr>
        <w:lastRenderedPageBreak/>
        <w:t xml:space="preserve">     </w:t>
      </w:r>
      <w:r w:rsidR="0032294B" w:rsidRPr="002426A4">
        <w:rPr>
          <w:rFonts w:ascii="Times New Roman" w:hAnsi="Times New Roman" w:cs="Times New Roman"/>
          <w:sz w:val="28"/>
          <w:szCs w:val="28"/>
        </w:rPr>
        <w:t>ЛЕКЦИЯ №11</w:t>
      </w:r>
    </w:p>
    <w:p w:rsidR="00202528" w:rsidRPr="002426A4" w:rsidRDefault="00202528" w:rsidP="000267D9">
      <w:pPr>
        <w:spacing w:after="0" w:line="240" w:lineRule="auto"/>
        <w:ind w:firstLine="360"/>
        <w:jc w:val="both"/>
        <w:rPr>
          <w:rFonts w:ascii="Times New Roman" w:hAnsi="Times New Roman" w:cs="Times New Roman"/>
          <w:sz w:val="28"/>
          <w:szCs w:val="28"/>
        </w:rPr>
      </w:pPr>
    </w:p>
    <w:p w:rsidR="00657228" w:rsidRPr="002426A4" w:rsidRDefault="00B0449A" w:rsidP="000267D9">
      <w:pPr>
        <w:pStyle w:val="WW-20"/>
        <w:jc w:val="both"/>
        <w:rPr>
          <w:b w:val="0"/>
          <w:sz w:val="28"/>
          <w:szCs w:val="28"/>
          <w:lang w:val="kk-KZ"/>
        </w:rPr>
      </w:pPr>
      <w:r w:rsidRPr="002426A4">
        <w:rPr>
          <w:b w:val="0"/>
          <w:sz w:val="28"/>
          <w:szCs w:val="28"/>
          <w:lang w:val="kk-KZ"/>
        </w:rPr>
        <w:t xml:space="preserve">          </w:t>
      </w:r>
      <w:r w:rsidR="00657228" w:rsidRPr="002426A4">
        <w:rPr>
          <w:b w:val="0"/>
          <w:sz w:val="28"/>
          <w:szCs w:val="28"/>
        </w:rPr>
        <w:t>Тема 11</w:t>
      </w:r>
      <w:r w:rsidR="00657228" w:rsidRPr="002426A4">
        <w:rPr>
          <w:b w:val="0"/>
          <w:sz w:val="28"/>
          <w:szCs w:val="28"/>
          <w:lang w:val="kk-KZ"/>
        </w:rPr>
        <w:t xml:space="preserve">. </w:t>
      </w:r>
      <w:r w:rsidR="00657228" w:rsidRPr="002426A4">
        <w:rPr>
          <w:b w:val="0"/>
          <w:sz w:val="28"/>
          <w:szCs w:val="28"/>
        </w:rPr>
        <w:t xml:space="preserve"> Корпоративный  налоги</w:t>
      </w:r>
    </w:p>
    <w:p w:rsidR="00657228" w:rsidRPr="002426A4" w:rsidRDefault="00657228" w:rsidP="000267D9">
      <w:pPr>
        <w:spacing w:after="0" w:line="240" w:lineRule="auto"/>
        <w:jc w:val="both"/>
        <w:rPr>
          <w:rFonts w:ascii="Times New Roman" w:hAnsi="Times New Roman" w:cs="Times New Roman"/>
          <w:bCs/>
          <w:sz w:val="28"/>
          <w:szCs w:val="28"/>
          <w:lang w:val="kk-KZ"/>
        </w:rPr>
      </w:pPr>
    </w:p>
    <w:p w:rsidR="00202528" w:rsidRPr="002426A4" w:rsidRDefault="00B0449A" w:rsidP="000267D9">
      <w:pPr>
        <w:spacing w:after="0" w:line="240" w:lineRule="auto"/>
        <w:jc w:val="both"/>
        <w:rPr>
          <w:rFonts w:ascii="Times New Roman" w:hAnsi="Times New Roman" w:cs="Times New Roman"/>
          <w:bCs/>
          <w:iCs/>
          <w:sz w:val="28"/>
          <w:szCs w:val="28"/>
          <w:lang w:val="kk-KZ"/>
        </w:rPr>
      </w:pPr>
      <w:r w:rsidRPr="002426A4">
        <w:rPr>
          <w:rFonts w:ascii="Times New Roman" w:hAnsi="Times New Roman" w:cs="Times New Roman"/>
          <w:bCs/>
          <w:sz w:val="28"/>
          <w:szCs w:val="28"/>
          <w:lang w:val="kk-KZ"/>
        </w:rPr>
        <w:t xml:space="preserve">            </w:t>
      </w:r>
      <w:r w:rsidR="00202528" w:rsidRPr="002426A4">
        <w:rPr>
          <w:rFonts w:ascii="Times New Roman" w:hAnsi="Times New Roman" w:cs="Times New Roman"/>
          <w:bCs/>
          <w:sz w:val="28"/>
          <w:szCs w:val="28"/>
        </w:rPr>
        <w:t>1.</w:t>
      </w:r>
      <w:r w:rsidR="00657228" w:rsidRPr="002426A4">
        <w:rPr>
          <w:rFonts w:ascii="Times New Roman" w:hAnsi="Times New Roman" w:cs="Times New Roman"/>
          <w:bCs/>
          <w:sz w:val="28"/>
          <w:szCs w:val="28"/>
          <w:lang w:val="kk-KZ"/>
        </w:rPr>
        <w:t xml:space="preserve"> Понятие </w:t>
      </w:r>
      <w:r w:rsidR="00202528" w:rsidRPr="002426A4">
        <w:rPr>
          <w:rFonts w:ascii="Times New Roman" w:hAnsi="Times New Roman" w:cs="Times New Roman"/>
          <w:bCs/>
          <w:iCs/>
          <w:sz w:val="28"/>
          <w:szCs w:val="28"/>
        </w:rPr>
        <w:t xml:space="preserve"> корпоративно</w:t>
      </w:r>
      <w:r w:rsidR="00FC57B8" w:rsidRPr="002426A4">
        <w:rPr>
          <w:rFonts w:ascii="Times New Roman" w:hAnsi="Times New Roman" w:cs="Times New Roman"/>
          <w:bCs/>
          <w:iCs/>
          <w:sz w:val="28"/>
          <w:szCs w:val="28"/>
        </w:rPr>
        <w:t>го подоходного налога</w:t>
      </w:r>
    </w:p>
    <w:p w:rsidR="00202528" w:rsidRPr="002426A4" w:rsidRDefault="00B0449A" w:rsidP="000267D9">
      <w:pPr>
        <w:spacing w:after="0" w:line="240" w:lineRule="auto"/>
        <w:jc w:val="both"/>
        <w:rPr>
          <w:rFonts w:ascii="Times New Roman" w:hAnsi="Times New Roman" w:cs="Times New Roman"/>
          <w:bCs/>
          <w:iCs/>
          <w:sz w:val="28"/>
          <w:szCs w:val="28"/>
          <w:lang w:val="kk-KZ"/>
        </w:rPr>
      </w:pPr>
      <w:r w:rsidRPr="002426A4">
        <w:rPr>
          <w:rFonts w:ascii="Times New Roman" w:hAnsi="Times New Roman" w:cs="Times New Roman"/>
          <w:bCs/>
          <w:sz w:val="28"/>
          <w:szCs w:val="28"/>
          <w:lang w:val="kk-KZ"/>
        </w:rPr>
        <w:t xml:space="preserve">            </w:t>
      </w:r>
      <w:r w:rsidR="00202528" w:rsidRPr="002426A4">
        <w:rPr>
          <w:rFonts w:ascii="Times New Roman" w:hAnsi="Times New Roman" w:cs="Times New Roman"/>
          <w:bCs/>
          <w:sz w:val="28"/>
          <w:szCs w:val="28"/>
        </w:rPr>
        <w:t>2.</w:t>
      </w:r>
      <w:r w:rsidR="00657228" w:rsidRPr="002426A4">
        <w:rPr>
          <w:rFonts w:ascii="Times New Roman" w:hAnsi="Times New Roman" w:cs="Times New Roman"/>
          <w:bCs/>
          <w:sz w:val="28"/>
          <w:szCs w:val="28"/>
          <w:lang w:val="kk-KZ"/>
        </w:rPr>
        <w:t xml:space="preserve"> Особенности и о</w:t>
      </w:r>
      <w:r w:rsidR="00202528" w:rsidRPr="002426A4">
        <w:rPr>
          <w:rFonts w:ascii="Times New Roman" w:hAnsi="Times New Roman" w:cs="Times New Roman"/>
          <w:bCs/>
          <w:iCs/>
          <w:sz w:val="28"/>
          <w:szCs w:val="28"/>
        </w:rPr>
        <w:t xml:space="preserve">бщая  характеристика </w:t>
      </w:r>
      <w:r w:rsidR="00760B1B" w:rsidRPr="002426A4">
        <w:rPr>
          <w:rFonts w:ascii="Times New Roman" w:hAnsi="Times New Roman" w:cs="Times New Roman"/>
          <w:bCs/>
          <w:iCs/>
          <w:sz w:val="28"/>
          <w:szCs w:val="28"/>
          <w:lang w:val="kk-KZ"/>
        </w:rPr>
        <w:t>корпоративного</w:t>
      </w:r>
      <w:r w:rsidR="00FC57B8" w:rsidRPr="002426A4">
        <w:rPr>
          <w:rFonts w:ascii="Times New Roman" w:hAnsi="Times New Roman" w:cs="Times New Roman"/>
          <w:bCs/>
          <w:iCs/>
          <w:sz w:val="28"/>
          <w:szCs w:val="28"/>
        </w:rPr>
        <w:t xml:space="preserve"> подоходного налога</w:t>
      </w:r>
    </w:p>
    <w:p w:rsidR="00F9746C" w:rsidRPr="002426A4" w:rsidRDefault="00F9746C" w:rsidP="000267D9">
      <w:pPr>
        <w:spacing w:after="0" w:line="240" w:lineRule="auto"/>
        <w:jc w:val="both"/>
        <w:rPr>
          <w:rFonts w:ascii="Times New Roman" w:hAnsi="Times New Roman" w:cs="Times New Roman"/>
          <w:iCs/>
          <w:sz w:val="28"/>
          <w:szCs w:val="28"/>
          <w:lang w:val="kk-KZ"/>
        </w:rPr>
      </w:pPr>
    </w:p>
    <w:p w:rsidR="00A97855" w:rsidRPr="002426A4" w:rsidRDefault="00B0449A" w:rsidP="000267D9">
      <w:pPr>
        <w:pStyle w:val="2"/>
        <w:ind w:left="0"/>
        <w:jc w:val="both"/>
        <w:rPr>
          <w:b w:val="0"/>
          <w:sz w:val="28"/>
          <w:szCs w:val="28"/>
          <w:lang w:val="kk-KZ"/>
        </w:rPr>
      </w:pPr>
      <w:r w:rsidRPr="002426A4">
        <w:rPr>
          <w:b w:val="0"/>
          <w:sz w:val="28"/>
          <w:szCs w:val="28"/>
          <w:lang w:val="kk-KZ"/>
        </w:rPr>
        <w:t xml:space="preserve">           </w:t>
      </w:r>
      <w:r w:rsidR="00A97855" w:rsidRPr="002426A4">
        <w:rPr>
          <w:b w:val="0"/>
          <w:sz w:val="28"/>
          <w:szCs w:val="28"/>
        </w:rPr>
        <w:t>Список рекомендуемой литературы:</w:t>
      </w:r>
    </w:p>
    <w:p w:rsidR="00B0449A" w:rsidRPr="002426A4" w:rsidRDefault="00B0449A" w:rsidP="000267D9">
      <w:pPr>
        <w:pStyle w:val="WW-20"/>
        <w:jc w:val="both"/>
        <w:rPr>
          <w:b w:val="0"/>
          <w:sz w:val="28"/>
          <w:szCs w:val="28"/>
          <w:lang w:val="kk-KZ"/>
        </w:rPr>
      </w:pPr>
    </w:p>
    <w:p w:rsidR="00A97855" w:rsidRPr="002426A4" w:rsidRDefault="0018476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rPr>
        <w:t xml:space="preserve">Худяков А.И. Налоговая система Казахстана: подоходный налог. Алматы: Баспа, </w:t>
      </w:r>
      <w:smartTag w:uri="urn:schemas-microsoft-com:office:smarttags" w:element="metricconverter">
        <w:smartTagPr>
          <w:attr w:name="ProductID" w:val="1997 г"/>
        </w:smartTagPr>
        <w:r w:rsidR="00A97855" w:rsidRPr="002426A4">
          <w:rPr>
            <w:rFonts w:ascii="Times New Roman" w:hAnsi="Times New Roman" w:cs="Times New Roman"/>
            <w:sz w:val="28"/>
            <w:szCs w:val="28"/>
          </w:rPr>
          <w:t>1997 г</w:t>
        </w:r>
      </w:smartTag>
      <w:r w:rsidR="00A97855" w:rsidRPr="002426A4">
        <w:rPr>
          <w:rFonts w:ascii="Times New Roman" w:hAnsi="Times New Roman" w:cs="Times New Roman"/>
          <w:sz w:val="28"/>
          <w:szCs w:val="28"/>
        </w:rPr>
        <w:t>.</w:t>
      </w:r>
    </w:p>
    <w:p w:rsidR="00A97855" w:rsidRPr="002426A4" w:rsidRDefault="0018476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lang w:val="kk-KZ"/>
        </w:rPr>
        <w:t xml:space="preserve">2. </w:t>
      </w:r>
      <w:r w:rsidR="00A97855" w:rsidRPr="002426A4">
        <w:rPr>
          <w:rFonts w:ascii="Times New Roman" w:hAnsi="Times New Roman" w:cs="Times New Roman"/>
          <w:sz w:val="28"/>
          <w:szCs w:val="28"/>
        </w:rPr>
        <w:t xml:space="preserve">Гуреев В.И. Налоговое право. М.: Экономика, </w:t>
      </w:r>
      <w:smartTag w:uri="urn:schemas-microsoft-com:office:smarttags" w:element="metricconverter">
        <w:smartTagPr>
          <w:attr w:name="ProductID" w:val="1995 г"/>
        </w:smartTagPr>
        <w:r w:rsidR="00A97855" w:rsidRPr="002426A4">
          <w:rPr>
            <w:rFonts w:ascii="Times New Roman" w:hAnsi="Times New Roman" w:cs="Times New Roman"/>
            <w:sz w:val="28"/>
            <w:szCs w:val="28"/>
          </w:rPr>
          <w:t>1995 г</w:t>
        </w:r>
      </w:smartTag>
      <w:r w:rsidR="00A97855" w:rsidRPr="002426A4">
        <w:rPr>
          <w:rFonts w:ascii="Times New Roman" w:hAnsi="Times New Roman" w:cs="Times New Roman"/>
          <w:sz w:val="28"/>
          <w:szCs w:val="28"/>
        </w:rPr>
        <w:t>.</w:t>
      </w:r>
    </w:p>
    <w:p w:rsidR="00A97855" w:rsidRPr="002426A4" w:rsidRDefault="0018476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lang w:val="kk-KZ"/>
        </w:rPr>
        <w:t xml:space="preserve">3. </w:t>
      </w:r>
      <w:r w:rsidR="00A97855" w:rsidRPr="002426A4">
        <w:rPr>
          <w:rFonts w:ascii="Times New Roman" w:hAnsi="Times New Roman" w:cs="Times New Roman"/>
          <w:sz w:val="28"/>
          <w:szCs w:val="28"/>
        </w:rPr>
        <w:t xml:space="preserve">Мухитдинов Н.Б., Найманбаев С.М., Сериков У.С. Казахо-русский налогово-правовой толковый словарь. Алматы, </w:t>
      </w:r>
      <w:smartTag w:uri="urn:schemas-microsoft-com:office:smarttags" w:element="metricconverter">
        <w:smartTagPr>
          <w:attr w:name="ProductID" w:val="1999 г"/>
        </w:smartTagPr>
        <w:r w:rsidR="00A97855" w:rsidRPr="002426A4">
          <w:rPr>
            <w:rFonts w:ascii="Times New Roman" w:hAnsi="Times New Roman" w:cs="Times New Roman"/>
            <w:sz w:val="28"/>
            <w:szCs w:val="28"/>
          </w:rPr>
          <w:t>1999 г</w:t>
        </w:r>
      </w:smartTag>
      <w:r w:rsidR="00A97855" w:rsidRPr="002426A4">
        <w:rPr>
          <w:rFonts w:ascii="Times New Roman" w:hAnsi="Times New Roman" w:cs="Times New Roman"/>
          <w:sz w:val="28"/>
          <w:szCs w:val="28"/>
        </w:rPr>
        <w:t>.</w:t>
      </w:r>
    </w:p>
    <w:p w:rsidR="00A97855" w:rsidRPr="002426A4" w:rsidRDefault="0018476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lang w:val="kk-KZ"/>
        </w:rPr>
        <w:t xml:space="preserve">4. </w:t>
      </w:r>
      <w:r w:rsidR="00A97855" w:rsidRPr="002426A4">
        <w:rPr>
          <w:rFonts w:ascii="Times New Roman" w:hAnsi="Times New Roman" w:cs="Times New Roman"/>
          <w:sz w:val="28"/>
          <w:szCs w:val="28"/>
        </w:rPr>
        <w:t xml:space="preserve">С.Т. Алибеков </w:t>
      </w:r>
      <w:r w:rsidR="00A97855" w:rsidRPr="002426A4">
        <w:rPr>
          <w:rFonts w:ascii="Times New Roman" w:hAnsi="Times New Roman" w:cs="Times New Roman"/>
          <w:bCs/>
          <w:sz w:val="28"/>
          <w:szCs w:val="28"/>
        </w:rPr>
        <w:t>Налоговое</w:t>
      </w:r>
      <w:r w:rsidR="00A97855" w:rsidRPr="002426A4">
        <w:rPr>
          <w:rFonts w:ascii="Times New Roman" w:hAnsi="Times New Roman" w:cs="Times New Roman"/>
          <w:sz w:val="28"/>
          <w:szCs w:val="28"/>
        </w:rPr>
        <w:t xml:space="preserve"> </w:t>
      </w:r>
      <w:r w:rsidR="00A97855" w:rsidRPr="002426A4">
        <w:rPr>
          <w:rFonts w:ascii="Times New Roman" w:hAnsi="Times New Roman" w:cs="Times New Roman"/>
          <w:bCs/>
          <w:sz w:val="28"/>
          <w:szCs w:val="28"/>
        </w:rPr>
        <w:t>право</w:t>
      </w:r>
      <w:r w:rsidR="00A97855" w:rsidRPr="002426A4">
        <w:rPr>
          <w:rFonts w:ascii="Times New Roman" w:hAnsi="Times New Roman" w:cs="Times New Roman"/>
          <w:sz w:val="28"/>
          <w:szCs w:val="28"/>
        </w:rPr>
        <w:t xml:space="preserve"> </w:t>
      </w:r>
      <w:r w:rsidR="00A97855" w:rsidRPr="002426A4">
        <w:rPr>
          <w:rFonts w:ascii="Times New Roman" w:hAnsi="Times New Roman" w:cs="Times New Roman"/>
          <w:bCs/>
          <w:sz w:val="28"/>
          <w:szCs w:val="28"/>
        </w:rPr>
        <w:t>Республики</w:t>
      </w:r>
      <w:r w:rsidR="00A97855" w:rsidRPr="002426A4">
        <w:rPr>
          <w:rFonts w:ascii="Times New Roman" w:hAnsi="Times New Roman" w:cs="Times New Roman"/>
          <w:sz w:val="28"/>
          <w:szCs w:val="28"/>
        </w:rPr>
        <w:t xml:space="preserve"> </w:t>
      </w:r>
      <w:r w:rsidR="00A97855" w:rsidRPr="002426A4">
        <w:rPr>
          <w:rFonts w:ascii="Times New Roman" w:hAnsi="Times New Roman" w:cs="Times New Roman"/>
          <w:bCs/>
          <w:sz w:val="28"/>
          <w:szCs w:val="28"/>
        </w:rPr>
        <w:t>Казахстан</w:t>
      </w:r>
      <w:r w:rsidR="00A97855" w:rsidRPr="002426A4">
        <w:rPr>
          <w:rFonts w:ascii="Times New Roman" w:hAnsi="Times New Roman" w:cs="Times New Roman"/>
          <w:sz w:val="28"/>
          <w:szCs w:val="28"/>
        </w:rPr>
        <w:t xml:space="preserve"> (Общая и Особенная части) </w:t>
      </w:r>
      <w:r w:rsidR="00A97855" w:rsidRPr="002426A4">
        <w:rPr>
          <w:rFonts w:ascii="Times New Roman" w:hAnsi="Times New Roman" w:cs="Times New Roman"/>
          <w:bCs/>
          <w:sz w:val="28"/>
          <w:szCs w:val="28"/>
        </w:rPr>
        <w:t>Учебник</w:t>
      </w:r>
      <w:r w:rsidR="00A97855" w:rsidRPr="002426A4">
        <w:rPr>
          <w:rFonts w:ascii="Times New Roman" w:hAnsi="Times New Roman" w:cs="Times New Roman"/>
          <w:sz w:val="28"/>
          <w:szCs w:val="28"/>
        </w:rPr>
        <w:t xml:space="preserve"> Алматы, 2013 ББК 67</w:t>
      </w:r>
    </w:p>
    <w:p w:rsidR="00A97855" w:rsidRPr="002426A4" w:rsidRDefault="0018476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lang w:val="kk-KZ"/>
        </w:rPr>
        <w:t xml:space="preserve">5. </w:t>
      </w:r>
      <w:r w:rsidR="00A97855" w:rsidRPr="002426A4">
        <w:rPr>
          <w:rFonts w:ascii="Times New Roman" w:hAnsi="Times New Roman" w:cs="Times New Roman"/>
          <w:sz w:val="28"/>
          <w:szCs w:val="28"/>
        </w:rPr>
        <w:t>Материалы для подготовки к занятиям по курсу «Налоговое право Республики Казахстан» (темы 5-8)</w:t>
      </w:r>
      <w:r w:rsidR="00A97855" w:rsidRPr="002426A4">
        <w:rPr>
          <w:rFonts w:ascii="Times New Roman" w:hAnsi="Times New Roman" w:cs="Times New Roman"/>
          <w:sz w:val="28"/>
          <w:szCs w:val="28"/>
          <w:lang w:val="kk-KZ"/>
        </w:rPr>
        <w:t>.</w:t>
      </w:r>
    </w:p>
    <w:p w:rsidR="00B0449A" w:rsidRPr="002426A4" w:rsidRDefault="00B0449A" w:rsidP="000267D9">
      <w:pPr>
        <w:spacing w:after="0" w:line="240" w:lineRule="auto"/>
        <w:jc w:val="both"/>
        <w:rPr>
          <w:rFonts w:ascii="Times New Roman" w:hAnsi="Times New Roman" w:cs="Times New Roman"/>
          <w:sz w:val="28"/>
          <w:szCs w:val="28"/>
          <w:lang w:val="kk-KZ"/>
        </w:rPr>
      </w:pPr>
    </w:p>
    <w:p w:rsidR="00A97855" w:rsidRPr="002426A4" w:rsidRDefault="00B0449A"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rPr>
        <w:t>Нормативно-правовые акты:</w:t>
      </w:r>
    </w:p>
    <w:p w:rsidR="00A97855" w:rsidRPr="002426A4" w:rsidRDefault="00184762" w:rsidP="000267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lang w:val="kk-KZ"/>
        </w:rPr>
        <w:t xml:space="preserve">1. </w:t>
      </w:r>
      <w:r w:rsidR="00A97855" w:rsidRPr="002426A4">
        <w:rPr>
          <w:rFonts w:ascii="Times New Roman" w:hAnsi="Times New Roman" w:cs="Times New Roman"/>
          <w:sz w:val="28"/>
          <w:szCs w:val="28"/>
        </w:rPr>
        <w:t>Конституция Республики Казахстан от 30 августа 1995 года.</w:t>
      </w:r>
    </w:p>
    <w:p w:rsidR="00A97855" w:rsidRPr="002426A4" w:rsidRDefault="00184762" w:rsidP="000267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lang w:val="kk-KZ"/>
        </w:rPr>
        <w:t xml:space="preserve">2. </w:t>
      </w:r>
      <w:r w:rsidR="00A97855" w:rsidRPr="002426A4">
        <w:rPr>
          <w:rFonts w:ascii="Times New Roman" w:hAnsi="Times New Roman" w:cs="Times New Roman"/>
          <w:sz w:val="28"/>
          <w:szCs w:val="28"/>
        </w:rPr>
        <w:t>Гражданский кодекс Республики Казахстан.</w:t>
      </w:r>
    </w:p>
    <w:p w:rsidR="00A97855" w:rsidRPr="002426A4" w:rsidRDefault="00184762" w:rsidP="000267D9">
      <w:pPr>
        <w:spacing w:after="0" w:line="240" w:lineRule="auto"/>
        <w:jc w:val="both"/>
        <w:rPr>
          <w:rFonts w:ascii="Times New Roman" w:hAnsi="Times New Roman" w:cs="Times New Roman"/>
          <w:b/>
          <w:bCs/>
          <w:kern w:val="36"/>
          <w:sz w:val="28"/>
          <w:szCs w:val="28"/>
          <w:lang w:val="kk-KZ"/>
        </w:rPr>
      </w:pPr>
      <w:r>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lang w:val="kk-KZ"/>
        </w:rPr>
        <w:t xml:space="preserve">3. </w:t>
      </w:r>
      <w:r w:rsidR="00A97855" w:rsidRPr="002426A4">
        <w:rPr>
          <w:rFonts w:ascii="Times New Roman" w:hAnsi="Times New Roman" w:cs="Times New Roman"/>
          <w:bCs/>
          <w:color w:val="000000"/>
          <w:kern w:val="36"/>
          <w:sz w:val="28"/>
          <w:szCs w:val="28"/>
        </w:rPr>
        <w:t>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w:t>
      </w:r>
    </w:p>
    <w:p w:rsidR="00184762" w:rsidRDefault="00184762" w:rsidP="000267D9">
      <w:pPr>
        <w:spacing w:after="0" w:line="240" w:lineRule="auto"/>
        <w:jc w:val="both"/>
        <w:rPr>
          <w:rFonts w:ascii="Times New Roman" w:hAnsi="Times New Roman" w:cs="Times New Roman"/>
          <w:bCs/>
          <w:sz w:val="28"/>
          <w:szCs w:val="28"/>
          <w:lang w:val="kk-KZ"/>
        </w:rPr>
      </w:pPr>
      <w:r>
        <w:rPr>
          <w:rFonts w:ascii="Times New Roman" w:hAnsi="Times New Roman" w:cs="Times New Roman"/>
          <w:bCs/>
          <w:sz w:val="28"/>
          <w:szCs w:val="28"/>
          <w:lang w:val="kk-KZ"/>
        </w:rPr>
        <w:t xml:space="preserve">          </w:t>
      </w:r>
    </w:p>
    <w:p w:rsidR="00202528" w:rsidRPr="002426A4" w:rsidRDefault="00184762" w:rsidP="000267D9">
      <w:pPr>
        <w:spacing w:after="0" w:line="240" w:lineRule="auto"/>
        <w:jc w:val="both"/>
        <w:rPr>
          <w:rFonts w:ascii="Times New Roman" w:hAnsi="Times New Roman" w:cs="Times New Roman"/>
          <w:iCs/>
          <w:sz w:val="28"/>
          <w:szCs w:val="28"/>
        </w:rPr>
      </w:pPr>
      <w:r>
        <w:rPr>
          <w:rFonts w:ascii="Times New Roman" w:hAnsi="Times New Roman" w:cs="Times New Roman"/>
          <w:bCs/>
          <w:sz w:val="28"/>
          <w:szCs w:val="28"/>
          <w:lang w:val="kk-KZ"/>
        </w:rPr>
        <w:t xml:space="preserve">          </w:t>
      </w:r>
      <w:r w:rsidR="00202528" w:rsidRPr="002426A4">
        <w:rPr>
          <w:rFonts w:ascii="Times New Roman" w:hAnsi="Times New Roman" w:cs="Times New Roman"/>
          <w:bCs/>
          <w:sz w:val="28"/>
          <w:szCs w:val="28"/>
        </w:rPr>
        <w:t>1.</w:t>
      </w:r>
      <w:r w:rsidR="00202528" w:rsidRPr="002426A4">
        <w:rPr>
          <w:rFonts w:ascii="Times New Roman" w:hAnsi="Times New Roman" w:cs="Times New Roman"/>
          <w:bCs/>
          <w:iCs/>
          <w:sz w:val="28"/>
          <w:szCs w:val="28"/>
        </w:rPr>
        <w:t>Общая  характеристика корпоративного подоходного налога.</w:t>
      </w:r>
      <w:r w:rsidR="00202528" w:rsidRPr="002426A4">
        <w:rPr>
          <w:rFonts w:ascii="Times New Roman" w:hAnsi="Times New Roman" w:cs="Times New Roman"/>
          <w:iCs/>
          <w:sz w:val="28"/>
          <w:szCs w:val="28"/>
        </w:rPr>
        <w:t xml:space="preserve"> </w:t>
      </w:r>
    </w:p>
    <w:p w:rsidR="00202528" w:rsidRPr="002426A4" w:rsidRDefault="00202528" w:rsidP="000267D9">
      <w:pPr>
        <w:spacing w:after="0" w:line="240" w:lineRule="auto"/>
        <w:jc w:val="both"/>
        <w:rPr>
          <w:rFonts w:ascii="Times New Roman" w:hAnsi="Times New Roman" w:cs="Times New Roman"/>
          <w:iCs/>
          <w:sz w:val="28"/>
          <w:szCs w:val="28"/>
        </w:rPr>
      </w:pPr>
    </w:p>
    <w:p w:rsidR="00202528" w:rsidRPr="002426A4" w:rsidRDefault="00202528" w:rsidP="000267D9">
      <w:pPr>
        <w:pStyle w:val="WW-30"/>
        <w:rPr>
          <w:szCs w:val="28"/>
        </w:rPr>
      </w:pPr>
      <w:r w:rsidRPr="002426A4">
        <w:rPr>
          <w:szCs w:val="28"/>
        </w:rPr>
        <w:t xml:space="preserve">Согласно Налогового Кодекса РК (гл.14) ст. 77 Плательщиками корпоративного подоходного налога являются юридические лица- резиденты РК, за исключением Национального Банка и государственных учреждений, а так же юридические лица нерезиденты, осуществляющие деятельность в РК через постоянное учреждение или получающие доходы из источников в РК. </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 xml:space="preserve">Объекты налогообложения (ст. 78) </w:t>
      </w:r>
    </w:p>
    <w:p w:rsidR="00202528" w:rsidRPr="002426A4" w:rsidRDefault="00202528" w:rsidP="00184762">
      <w:pPr>
        <w:widowControl w:val="0"/>
        <w:numPr>
          <w:ilvl w:val="0"/>
          <w:numId w:val="29"/>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налогооблагаемый доход </w:t>
      </w:r>
    </w:p>
    <w:p w:rsidR="00202528" w:rsidRPr="002426A4" w:rsidRDefault="00202528" w:rsidP="00184762">
      <w:pPr>
        <w:widowControl w:val="0"/>
        <w:numPr>
          <w:ilvl w:val="0"/>
          <w:numId w:val="29"/>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доход, облагаемый у источника выплаты </w:t>
      </w:r>
    </w:p>
    <w:p w:rsidR="00202528" w:rsidRPr="002426A4" w:rsidRDefault="00202528" w:rsidP="00184762">
      <w:pPr>
        <w:widowControl w:val="0"/>
        <w:numPr>
          <w:ilvl w:val="0"/>
          <w:numId w:val="29"/>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чистый доход юридических лиц – нерезидента, осуществляющего деятельность в РК через постоянное учреждение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Ст. 79. Налогооблагаемый доход. </w:t>
      </w:r>
    </w:p>
    <w:p w:rsidR="00202528" w:rsidRPr="002426A4" w:rsidRDefault="00202528" w:rsidP="000267D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Определяется как разница между совокупным годовым доходом и вычетами, предусмотренными ст. 80- 103, 105-114 НК с учетом корректировок, производимых согл.ст. 122. Совокупный годовой доход подлежит корректировке в соответствии со ст. 91. НК. </w:t>
      </w:r>
    </w:p>
    <w:p w:rsidR="00202528" w:rsidRPr="002426A4" w:rsidRDefault="00202528" w:rsidP="000267D9">
      <w:pPr>
        <w:spacing w:after="0" w:line="240" w:lineRule="auto"/>
        <w:jc w:val="both"/>
        <w:rPr>
          <w:rFonts w:ascii="Times New Roman" w:hAnsi="Times New Roman" w:cs="Times New Roman"/>
          <w:sz w:val="28"/>
          <w:szCs w:val="28"/>
        </w:rPr>
      </w:pP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ст. 80. Совокупный годовой доход.</w:t>
      </w:r>
    </w:p>
    <w:p w:rsidR="00202528" w:rsidRPr="002426A4" w:rsidRDefault="00202528" w:rsidP="00A744DF">
      <w:pPr>
        <w:pStyle w:val="WW-30"/>
        <w:ind w:left="426" w:firstLine="294"/>
        <w:rPr>
          <w:szCs w:val="28"/>
        </w:rPr>
      </w:pPr>
      <w:r w:rsidRPr="002426A4">
        <w:rPr>
          <w:szCs w:val="28"/>
        </w:rPr>
        <w:t xml:space="preserve">В совокупный годовой доход включаются все виды доходов налогоплательщика, включая: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 от реализации товаров ( работ, услуг).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 от прироста стоимости при реализации зданий, сооружений, строений, а также активов, не подлежащих амортизации.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от списания обязательств.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по сомнительным обязательствам.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от сдачи в аренду имущества.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от снижения размеров созданных ревизий банков и организаций, осуществляющих отдельные виды банковских операций, которым законодательством РК разрешено создание провизии.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от уступки требования долга.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полученные за согласие ограничить или прекратить предпринимательскую деятельность.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от превышения стоимости выбывших фиксированных активов над стоимостным баллансом подгруппы.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получаемые при распределении дохода от общей долевой собственности.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Присуждение или признанные должником штрафы, пени и другие виды санкций, кроме возвращенных из бюджета необоснованно удержанных ранее не были отнесены на вычеты.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Полученные компенсации по ранее произведенным вычетам.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Безвозмездно полученное имущество, выполненные работы, предоставленные услуги.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Дивиденды.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Вознаграждения.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Превышение суммы положительной курсовой разницы.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Выигрыши.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Роялти. </w:t>
      </w:r>
    </w:p>
    <w:p w:rsidR="00202528" w:rsidRPr="002426A4" w:rsidRDefault="00202528" w:rsidP="00A744DF">
      <w:pPr>
        <w:widowControl w:val="0"/>
        <w:numPr>
          <w:ilvl w:val="0"/>
          <w:numId w:val="11"/>
        </w:numPr>
        <w:suppressAutoHyphens/>
        <w:spacing w:after="0" w:line="240" w:lineRule="auto"/>
        <w:ind w:left="426" w:firstLine="294"/>
        <w:jc w:val="both"/>
        <w:rPr>
          <w:rFonts w:ascii="Times New Roman" w:hAnsi="Times New Roman" w:cs="Times New Roman"/>
          <w:sz w:val="28"/>
          <w:szCs w:val="28"/>
        </w:rPr>
      </w:pPr>
      <w:r w:rsidRPr="002426A4">
        <w:rPr>
          <w:rFonts w:ascii="Times New Roman" w:hAnsi="Times New Roman" w:cs="Times New Roman"/>
          <w:sz w:val="28"/>
          <w:szCs w:val="28"/>
        </w:rPr>
        <w:t xml:space="preserve">Превышение доходов над расходами, полученные при эксплуатации объектов социальной сферы. </w:t>
      </w:r>
    </w:p>
    <w:p w:rsidR="00202528" w:rsidRPr="002426A4" w:rsidRDefault="00202528" w:rsidP="000267D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В качестве дохода не рассматриваются: </w:t>
      </w:r>
    </w:p>
    <w:p w:rsidR="00202528" w:rsidRPr="002426A4" w:rsidRDefault="00202528" w:rsidP="000267D9">
      <w:pPr>
        <w:widowControl w:val="0"/>
        <w:numPr>
          <w:ilvl w:val="0"/>
          <w:numId w:val="2"/>
        </w:numPr>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Имущество, полученное в качестве вклада в уставной капитал. </w:t>
      </w:r>
    </w:p>
    <w:p w:rsidR="00202528" w:rsidRPr="002426A4" w:rsidRDefault="00202528" w:rsidP="000267D9">
      <w:pPr>
        <w:widowControl w:val="0"/>
        <w:numPr>
          <w:ilvl w:val="0"/>
          <w:numId w:val="2"/>
        </w:numPr>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Субсидии, полученные из средств государственного бюджета. </w:t>
      </w:r>
    </w:p>
    <w:p w:rsidR="00202528" w:rsidRPr="002426A4" w:rsidRDefault="00202528" w:rsidP="000267D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Расходы налогоплательщика, связанные с получением совокупного годового дохода, подлежат вычету при определении налогооблагаемого дохода, за исключением расходов, не подлежащих вычету в соответствии НК. </w:t>
      </w:r>
    </w:p>
    <w:p w:rsidR="00202528" w:rsidRPr="002426A4" w:rsidRDefault="00202528" w:rsidP="000267D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lastRenderedPageBreak/>
        <w:t xml:space="preserve">Вычеты производятся налогоплательщиком при наличии документов, подтверждающих расходы, связанные с получением совокупного годового дохода. </w:t>
      </w:r>
    </w:p>
    <w:p w:rsidR="00202528" w:rsidRPr="002426A4" w:rsidRDefault="00202528" w:rsidP="000267D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Согласно НК существуют различные виды вычетов ( например, вычеты сумм компенсаций при служебных командировках, вычеты по вознаграждению, страховым премиям, социальные выплаты и т.д). </w:t>
      </w:r>
    </w:p>
    <w:p w:rsidR="00202528" w:rsidRPr="002426A4" w:rsidRDefault="00202528" w:rsidP="000267D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При исчислении суммы корпоративного подоходного налога учитываются вычеты и убытки. </w:t>
      </w:r>
    </w:p>
    <w:p w:rsidR="00202528" w:rsidRPr="002426A4" w:rsidRDefault="00202528" w:rsidP="000267D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В течении налогового периода налогоплательщики уплачивают корпоративный подоходный налог путем внесения авансовых платежей ежемесячно ( не позднее 20 числа текущего месяца). </w:t>
      </w:r>
    </w:p>
    <w:p w:rsidR="00202528" w:rsidRPr="002426A4" w:rsidRDefault="00202528" w:rsidP="000267D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Согласно ст. 131 НК доходы, облагаемые у источника выплаты: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а) дивиденды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б) вознаграждение по депозитам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в) выигрыши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г) доходы нерезидентов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д) вознаграждение по долговым ценным бумагам.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Ст. 135 НК. Ставки налога. </w:t>
      </w:r>
    </w:p>
    <w:p w:rsidR="00202528" w:rsidRPr="002426A4" w:rsidRDefault="00202528" w:rsidP="00D84D92">
      <w:pPr>
        <w:widowControl w:val="0"/>
        <w:numPr>
          <w:ilvl w:val="0"/>
          <w:numId w:val="5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Налогооблагаемый доход налогоплательщика с учетом корректировок подлежит налогом по ставке 30% </w:t>
      </w:r>
    </w:p>
    <w:p w:rsidR="00202528" w:rsidRPr="002426A4" w:rsidRDefault="00202528" w:rsidP="00D84D92">
      <w:pPr>
        <w:widowControl w:val="0"/>
        <w:numPr>
          <w:ilvl w:val="0"/>
          <w:numId w:val="5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Налогооблагаемый доход для которого земля основное средство производства подлежит обложению по ставке 10 % </w:t>
      </w:r>
    </w:p>
    <w:p w:rsidR="00202528" w:rsidRPr="002426A4" w:rsidRDefault="00202528" w:rsidP="00D84D92">
      <w:pPr>
        <w:widowControl w:val="0"/>
        <w:numPr>
          <w:ilvl w:val="0"/>
          <w:numId w:val="5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облагаемые у источника выплаты ( за исключением доходов нерезидентов) подлежит налогообложению – 15%. </w:t>
      </w:r>
    </w:p>
    <w:p w:rsidR="00202528" w:rsidRPr="002426A4" w:rsidRDefault="00202528" w:rsidP="00D84D92">
      <w:pPr>
        <w:spacing w:after="0" w:line="240" w:lineRule="auto"/>
        <w:ind w:firstLine="426"/>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F9746C" w:rsidRPr="002426A4" w:rsidRDefault="00F9746C" w:rsidP="000267D9">
      <w:pPr>
        <w:spacing w:after="0" w:line="240" w:lineRule="auto"/>
        <w:jc w:val="both"/>
        <w:rPr>
          <w:rFonts w:ascii="Times New Roman" w:hAnsi="Times New Roman" w:cs="Times New Roman"/>
          <w:sz w:val="28"/>
          <w:szCs w:val="28"/>
          <w:lang w:val="kk-KZ"/>
        </w:rPr>
      </w:pPr>
    </w:p>
    <w:p w:rsidR="00F9746C" w:rsidRPr="002426A4" w:rsidRDefault="00F9746C"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760B1B" w:rsidRPr="002426A4" w:rsidRDefault="00760B1B" w:rsidP="000267D9">
      <w:pPr>
        <w:spacing w:after="0" w:line="240" w:lineRule="auto"/>
        <w:jc w:val="both"/>
        <w:rPr>
          <w:rFonts w:ascii="Times New Roman" w:hAnsi="Times New Roman" w:cs="Times New Roman"/>
          <w:sz w:val="28"/>
          <w:szCs w:val="28"/>
          <w:lang w:val="kk-KZ"/>
        </w:rPr>
      </w:pPr>
    </w:p>
    <w:p w:rsidR="00A97855" w:rsidRPr="002426A4" w:rsidRDefault="00A97855" w:rsidP="000267D9">
      <w:pPr>
        <w:spacing w:after="0" w:line="240" w:lineRule="auto"/>
        <w:jc w:val="both"/>
        <w:rPr>
          <w:rFonts w:ascii="Times New Roman" w:hAnsi="Times New Roman" w:cs="Times New Roman"/>
          <w:sz w:val="28"/>
          <w:szCs w:val="28"/>
          <w:lang w:val="kk-KZ"/>
        </w:rPr>
      </w:pPr>
    </w:p>
    <w:p w:rsidR="00760B1B" w:rsidRPr="002426A4" w:rsidRDefault="007C4CA7" w:rsidP="000267D9">
      <w:pPr>
        <w:pStyle w:val="WW-20"/>
        <w:jc w:val="both"/>
        <w:rPr>
          <w:sz w:val="28"/>
          <w:szCs w:val="28"/>
          <w:lang w:val="kk-KZ"/>
        </w:rPr>
      </w:pPr>
      <w:r w:rsidRPr="002426A4">
        <w:rPr>
          <w:b w:val="0"/>
          <w:sz w:val="28"/>
          <w:szCs w:val="28"/>
          <w:lang w:val="kk-KZ"/>
        </w:rPr>
        <w:lastRenderedPageBreak/>
        <w:t xml:space="preserve">       </w:t>
      </w:r>
      <w:r w:rsidR="00760B1B" w:rsidRPr="002426A4">
        <w:rPr>
          <w:b w:val="0"/>
          <w:sz w:val="28"/>
          <w:szCs w:val="28"/>
        </w:rPr>
        <w:t>Тема 1</w:t>
      </w:r>
      <w:r w:rsidR="00760B1B" w:rsidRPr="002426A4">
        <w:rPr>
          <w:b w:val="0"/>
          <w:sz w:val="28"/>
          <w:szCs w:val="28"/>
          <w:lang w:val="kk-KZ"/>
        </w:rPr>
        <w:t xml:space="preserve">2. </w:t>
      </w:r>
      <w:r w:rsidR="00760B1B" w:rsidRPr="002426A4">
        <w:rPr>
          <w:b w:val="0"/>
          <w:sz w:val="28"/>
          <w:szCs w:val="28"/>
        </w:rPr>
        <w:t xml:space="preserve"> </w:t>
      </w:r>
      <w:r w:rsidR="00760B1B" w:rsidRPr="002426A4">
        <w:rPr>
          <w:b w:val="0"/>
          <w:sz w:val="28"/>
          <w:szCs w:val="28"/>
          <w:lang w:val="kk-KZ"/>
        </w:rPr>
        <w:t>И</w:t>
      </w:r>
      <w:r w:rsidR="00760B1B" w:rsidRPr="002426A4">
        <w:rPr>
          <w:b w:val="0"/>
          <w:sz w:val="28"/>
          <w:szCs w:val="28"/>
        </w:rPr>
        <w:t>ндивидуальный подоходный налоги НДС</w:t>
      </w:r>
    </w:p>
    <w:p w:rsidR="00760B1B" w:rsidRPr="002426A4" w:rsidRDefault="00760B1B" w:rsidP="000267D9">
      <w:pPr>
        <w:spacing w:after="0" w:line="240" w:lineRule="auto"/>
        <w:jc w:val="both"/>
        <w:rPr>
          <w:rFonts w:ascii="Times New Roman" w:hAnsi="Times New Roman" w:cs="Times New Roman"/>
          <w:sz w:val="28"/>
          <w:szCs w:val="28"/>
          <w:lang w:val="kk-KZ"/>
        </w:rPr>
      </w:pPr>
    </w:p>
    <w:p w:rsidR="00202528" w:rsidRPr="002426A4" w:rsidRDefault="007C4CA7" w:rsidP="000267D9">
      <w:pPr>
        <w:spacing w:after="0" w:line="240" w:lineRule="auto"/>
        <w:jc w:val="both"/>
        <w:rPr>
          <w:rFonts w:ascii="Times New Roman" w:hAnsi="Times New Roman" w:cs="Times New Roman"/>
          <w:bCs/>
          <w:iCs/>
          <w:sz w:val="28"/>
          <w:szCs w:val="28"/>
          <w:lang w:val="kk-KZ"/>
        </w:rPr>
      </w:pPr>
      <w:r w:rsidRPr="002426A4">
        <w:rPr>
          <w:rFonts w:ascii="Times New Roman" w:hAnsi="Times New Roman" w:cs="Times New Roman"/>
          <w:bCs/>
          <w:sz w:val="28"/>
          <w:szCs w:val="28"/>
          <w:lang w:val="kk-KZ"/>
        </w:rPr>
        <w:t xml:space="preserve">       </w:t>
      </w:r>
      <w:r w:rsidR="00760B1B" w:rsidRPr="002426A4">
        <w:rPr>
          <w:rFonts w:ascii="Times New Roman" w:hAnsi="Times New Roman" w:cs="Times New Roman"/>
          <w:bCs/>
          <w:sz w:val="28"/>
          <w:szCs w:val="28"/>
          <w:lang w:val="kk-KZ"/>
        </w:rPr>
        <w:t>1</w:t>
      </w:r>
      <w:r w:rsidR="00202528" w:rsidRPr="002426A4">
        <w:rPr>
          <w:rFonts w:ascii="Times New Roman" w:hAnsi="Times New Roman" w:cs="Times New Roman"/>
          <w:bCs/>
          <w:sz w:val="28"/>
          <w:szCs w:val="28"/>
        </w:rPr>
        <w:t>.</w:t>
      </w:r>
      <w:r w:rsidR="00202528" w:rsidRPr="002426A4">
        <w:rPr>
          <w:rFonts w:ascii="Times New Roman" w:hAnsi="Times New Roman" w:cs="Times New Roman"/>
          <w:bCs/>
          <w:iCs/>
          <w:sz w:val="28"/>
          <w:szCs w:val="28"/>
        </w:rPr>
        <w:t>Общая  характеристика индивидуального подоходного налога.</w:t>
      </w:r>
    </w:p>
    <w:p w:rsidR="00760B1B" w:rsidRPr="002426A4" w:rsidRDefault="007C4CA7" w:rsidP="000267D9">
      <w:pPr>
        <w:spacing w:after="0" w:line="240" w:lineRule="auto"/>
        <w:jc w:val="both"/>
        <w:rPr>
          <w:rFonts w:ascii="Times New Roman" w:hAnsi="Times New Roman" w:cs="Times New Roman"/>
          <w:bCs/>
          <w:iCs/>
          <w:sz w:val="28"/>
          <w:szCs w:val="28"/>
          <w:lang w:val="kk-KZ"/>
        </w:rPr>
      </w:pPr>
      <w:r w:rsidRPr="002426A4">
        <w:rPr>
          <w:rFonts w:ascii="Times New Roman" w:hAnsi="Times New Roman" w:cs="Times New Roman"/>
          <w:bCs/>
          <w:iCs/>
          <w:sz w:val="28"/>
          <w:szCs w:val="28"/>
          <w:lang w:val="kk-KZ"/>
        </w:rPr>
        <w:t xml:space="preserve">       </w:t>
      </w:r>
      <w:r w:rsidR="00760B1B" w:rsidRPr="002426A4">
        <w:rPr>
          <w:rFonts w:ascii="Times New Roman" w:hAnsi="Times New Roman" w:cs="Times New Roman"/>
          <w:bCs/>
          <w:iCs/>
          <w:sz w:val="28"/>
          <w:szCs w:val="28"/>
          <w:lang w:val="kk-KZ"/>
        </w:rPr>
        <w:t>2. Понятие и виды индивидуального подоходного налога.</w:t>
      </w:r>
    </w:p>
    <w:p w:rsidR="0019761F" w:rsidRPr="002426A4" w:rsidRDefault="0019761F" w:rsidP="000267D9">
      <w:pPr>
        <w:spacing w:after="0" w:line="240" w:lineRule="auto"/>
        <w:ind w:firstLine="360"/>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p>
    <w:p w:rsidR="00A97855" w:rsidRPr="002426A4" w:rsidRDefault="0019761F" w:rsidP="000267D9">
      <w:pPr>
        <w:spacing w:after="0" w:line="240" w:lineRule="auto"/>
        <w:ind w:firstLine="360"/>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r w:rsidR="00A97855" w:rsidRPr="002426A4">
        <w:rPr>
          <w:rFonts w:ascii="Times New Roman" w:hAnsi="Times New Roman" w:cs="Times New Roman"/>
          <w:sz w:val="28"/>
          <w:szCs w:val="28"/>
        </w:rPr>
        <w:t xml:space="preserve">Литература: </w:t>
      </w:r>
    </w:p>
    <w:p w:rsidR="0019761F" w:rsidRPr="002426A4" w:rsidRDefault="0019761F" w:rsidP="000267D9">
      <w:pPr>
        <w:spacing w:after="0" w:line="240" w:lineRule="auto"/>
        <w:ind w:firstLine="360"/>
        <w:jc w:val="both"/>
        <w:rPr>
          <w:rFonts w:ascii="Times New Roman" w:hAnsi="Times New Roman" w:cs="Times New Roman"/>
          <w:sz w:val="28"/>
          <w:szCs w:val="28"/>
          <w:lang w:val="kk-KZ"/>
        </w:rPr>
      </w:pPr>
    </w:p>
    <w:p w:rsidR="00A97855" w:rsidRPr="002426A4" w:rsidRDefault="00A97855"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rPr>
        <w:t xml:space="preserve">1.Конституция РК, 1998. </w:t>
      </w:r>
    </w:p>
    <w:p w:rsidR="00A97855" w:rsidRPr="002426A4" w:rsidRDefault="00A97855"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2. </w:t>
      </w:r>
      <w:r w:rsidRPr="002426A4">
        <w:rPr>
          <w:rFonts w:ascii="Times New Roman" w:hAnsi="Times New Roman" w:cs="Times New Roman"/>
          <w:sz w:val="28"/>
          <w:szCs w:val="28"/>
        </w:rPr>
        <w:t xml:space="preserve">Налоговый кодекс РК, 2004. </w:t>
      </w:r>
    </w:p>
    <w:p w:rsidR="00A97855" w:rsidRPr="002426A4" w:rsidRDefault="00A97855"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3. </w:t>
      </w:r>
      <w:r w:rsidRPr="002426A4">
        <w:rPr>
          <w:rFonts w:ascii="Times New Roman" w:hAnsi="Times New Roman" w:cs="Times New Roman"/>
          <w:sz w:val="28"/>
          <w:szCs w:val="28"/>
        </w:rPr>
        <w:t xml:space="preserve">Петрова Г. Налоговое право: Учебник для вузов: М., 1997. </w:t>
      </w:r>
    </w:p>
    <w:p w:rsidR="00A97855" w:rsidRPr="002426A4" w:rsidRDefault="00A97855"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3.</w:t>
      </w:r>
      <w:r w:rsidRPr="002426A4">
        <w:rPr>
          <w:rFonts w:ascii="Times New Roman" w:hAnsi="Times New Roman" w:cs="Times New Roman"/>
          <w:sz w:val="28"/>
          <w:szCs w:val="28"/>
        </w:rPr>
        <w:t xml:space="preserve">Сейдахметова А. Налоги в РК: Учебное пособие Алматы, 2002. </w:t>
      </w:r>
    </w:p>
    <w:p w:rsidR="00A97855" w:rsidRPr="002426A4" w:rsidRDefault="00A97855"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4.</w:t>
      </w:r>
      <w:r w:rsidRPr="002426A4">
        <w:rPr>
          <w:rFonts w:ascii="Times New Roman" w:hAnsi="Times New Roman" w:cs="Times New Roman"/>
          <w:sz w:val="28"/>
          <w:szCs w:val="28"/>
        </w:rPr>
        <w:t>Худяков А. Налоговое право РК: Общая часть: Учебник – Алматы, 1998.</w:t>
      </w:r>
    </w:p>
    <w:p w:rsidR="00A97855" w:rsidRPr="002426A4" w:rsidRDefault="00A97855"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5.</w:t>
      </w:r>
      <w:r w:rsidRPr="002426A4">
        <w:rPr>
          <w:rFonts w:ascii="Times New Roman" w:hAnsi="Times New Roman" w:cs="Times New Roman"/>
          <w:sz w:val="28"/>
          <w:szCs w:val="28"/>
        </w:rPr>
        <w:t xml:space="preserve">Налоговое право в схемах: Учебное пособие. Под редакцией. Г. Тулеугалиева- Алматы, 2003. </w:t>
      </w:r>
    </w:p>
    <w:p w:rsidR="00A97855" w:rsidRPr="002426A4" w:rsidRDefault="00A97855"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6.</w:t>
      </w:r>
      <w:r w:rsidRPr="002426A4">
        <w:rPr>
          <w:rFonts w:ascii="Times New Roman" w:hAnsi="Times New Roman" w:cs="Times New Roman"/>
          <w:sz w:val="28"/>
          <w:szCs w:val="28"/>
        </w:rPr>
        <w:t xml:space="preserve">Налоги на транспортные средства  - Вестник Министерство государственных доходов – 2002 - № 9 – с 2. </w:t>
      </w:r>
    </w:p>
    <w:p w:rsidR="00A97855" w:rsidRPr="002426A4" w:rsidRDefault="00A97855"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7. </w:t>
      </w:r>
      <w:r w:rsidRPr="002426A4">
        <w:rPr>
          <w:rFonts w:ascii="Times New Roman" w:hAnsi="Times New Roman" w:cs="Times New Roman"/>
          <w:sz w:val="28"/>
          <w:szCs w:val="28"/>
        </w:rPr>
        <w:t xml:space="preserve">О некоторых проблемах применения налогового законодательства "Заң және Заман" -2003- № 2- с75. </w:t>
      </w:r>
    </w:p>
    <w:p w:rsidR="00202528" w:rsidRPr="002426A4" w:rsidRDefault="00202528" w:rsidP="000267D9">
      <w:pPr>
        <w:spacing w:after="0" w:line="240" w:lineRule="auto"/>
        <w:jc w:val="both"/>
        <w:rPr>
          <w:rFonts w:ascii="Times New Roman" w:hAnsi="Times New Roman" w:cs="Times New Roman"/>
          <w:sz w:val="28"/>
          <w:szCs w:val="28"/>
          <w:lang w:val="kk-KZ"/>
        </w:rPr>
      </w:pPr>
    </w:p>
    <w:p w:rsidR="00A97855" w:rsidRPr="002426A4" w:rsidRDefault="00A97855" w:rsidP="000267D9">
      <w:pPr>
        <w:spacing w:after="0" w:line="240" w:lineRule="auto"/>
        <w:jc w:val="both"/>
        <w:rPr>
          <w:rFonts w:ascii="Times New Roman" w:hAnsi="Times New Roman" w:cs="Times New Roman"/>
          <w:bCs/>
          <w:iCs/>
          <w:sz w:val="28"/>
          <w:szCs w:val="28"/>
          <w:lang w:val="kk-KZ"/>
        </w:rPr>
      </w:pPr>
      <w:r w:rsidRPr="002426A4">
        <w:rPr>
          <w:rFonts w:ascii="Times New Roman" w:hAnsi="Times New Roman" w:cs="Times New Roman"/>
          <w:sz w:val="28"/>
          <w:szCs w:val="28"/>
          <w:lang w:val="kk-KZ"/>
        </w:rPr>
        <w:t xml:space="preserve">            </w:t>
      </w:r>
      <w:r w:rsidRPr="002426A4">
        <w:rPr>
          <w:rFonts w:ascii="Times New Roman" w:hAnsi="Times New Roman" w:cs="Times New Roman"/>
          <w:bCs/>
          <w:sz w:val="28"/>
          <w:szCs w:val="28"/>
          <w:lang w:val="kk-KZ"/>
        </w:rPr>
        <w:t>1</w:t>
      </w:r>
      <w:r w:rsidRPr="002426A4">
        <w:rPr>
          <w:rFonts w:ascii="Times New Roman" w:hAnsi="Times New Roman" w:cs="Times New Roman"/>
          <w:bCs/>
          <w:sz w:val="28"/>
          <w:szCs w:val="28"/>
        </w:rPr>
        <w:t>.</w:t>
      </w:r>
      <w:r w:rsidRPr="002426A4">
        <w:rPr>
          <w:rFonts w:ascii="Times New Roman" w:hAnsi="Times New Roman" w:cs="Times New Roman"/>
          <w:bCs/>
          <w:iCs/>
          <w:sz w:val="28"/>
          <w:szCs w:val="28"/>
        </w:rPr>
        <w:t>Общая  характеристика индивидуального подоходного налога.</w:t>
      </w:r>
    </w:p>
    <w:p w:rsidR="00A97855" w:rsidRPr="002426A4" w:rsidRDefault="00A97855" w:rsidP="000267D9">
      <w:pPr>
        <w:spacing w:after="0" w:line="240" w:lineRule="auto"/>
        <w:ind w:firstLine="567"/>
        <w:jc w:val="both"/>
        <w:rPr>
          <w:rFonts w:ascii="Times New Roman" w:hAnsi="Times New Roman" w:cs="Times New Roman"/>
          <w:sz w:val="28"/>
          <w:szCs w:val="28"/>
          <w:lang w:val="kk-KZ"/>
        </w:rPr>
      </w:pPr>
    </w:p>
    <w:p w:rsidR="00202528" w:rsidRPr="002426A4" w:rsidRDefault="00A97855" w:rsidP="000267D9">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1. </w:t>
      </w:r>
      <w:r w:rsidR="00202528" w:rsidRPr="002426A4">
        <w:rPr>
          <w:rFonts w:ascii="Times New Roman" w:hAnsi="Times New Roman" w:cs="Times New Roman"/>
          <w:sz w:val="28"/>
          <w:szCs w:val="28"/>
        </w:rPr>
        <w:t xml:space="preserve">Ст. 141. Плательщиками индивидуального подоходного налога являются физические лица, имеющие объекты налогообложения.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ab/>
        <w:t xml:space="preserve">Объекты налогообложения: </w:t>
      </w:r>
    </w:p>
    <w:p w:rsidR="00202528" w:rsidRPr="002426A4" w:rsidRDefault="00202528" w:rsidP="000267D9">
      <w:pPr>
        <w:widowControl w:val="0"/>
        <w:numPr>
          <w:ilvl w:val="0"/>
          <w:numId w:val="69"/>
        </w:numPr>
        <w:suppressAutoHyphens/>
        <w:spacing w:after="0" w:line="240" w:lineRule="auto"/>
        <w:ind w:left="0"/>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облагаемые у источника выплаты,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2. доходы не облагаемые у источника выплаты. </w:t>
      </w:r>
    </w:p>
    <w:p w:rsidR="00202528" w:rsidRPr="002426A4" w:rsidRDefault="00202528" w:rsidP="000267D9">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Существуют (ст. 144 НК) доходы, не подлежащие налогообложению 38 пунктов (например: алименты, возмещение ущерба).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налогоплательщика, облагаемые у источника выплаты: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а) доход работника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б) доход от разовых выплат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в) пенсионные выплаты из накопительных пенсионных фондов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г) доход в виде дивидендов, вознаграждений, выигрышей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д) стипендии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е) доход по договорам накопительного страхования. </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не облагаемые у источника выплаты. </w:t>
      </w:r>
    </w:p>
    <w:p w:rsidR="00202528" w:rsidRPr="002426A4" w:rsidRDefault="00202528" w:rsidP="00313C06">
      <w:pPr>
        <w:widowControl w:val="0"/>
        <w:numPr>
          <w:ilvl w:val="0"/>
          <w:numId w:val="7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Имущественный доход </w:t>
      </w:r>
    </w:p>
    <w:p w:rsidR="00202528" w:rsidRPr="002426A4" w:rsidRDefault="00202528" w:rsidP="00313C06">
      <w:pPr>
        <w:widowControl w:val="0"/>
        <w:numPr>
          <w:ilvl w:val="0"/>
          <w:numId w:val="7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Налогооблагаемый доход индивидуального предпринимателя </w:t>
      </w:r>
    </w:p>
    <w:p w:rsidR="00202528" w:rsidRPr="002426A4" w:rsidRDefault="00202528" w:rsidP="00313C06">
      <w:pPr>
        <w:widowControl w:val="0"/>
        <w:numPr>
          <w:ilvl w:val="0"/>
          <w:numId w:val="7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доход адвокатов и частных нотариусов </w:t>
      </w:r>
    </w:p>
    <w:p w:rsidR="00202528" w:rsidRPr="002426A4" w:rsidRDefault="00202528" w:rsidP="00313C06">
      <w:pPr>
        <w:widowControl w:val="0"/>
        <w:numPr>
          <w:ilvl w:val="0"/>
          <w:numId w:val="7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прочие доходы </w:t>
      </w:r>
    </w:p>
    <w:p w:rsidR="00202528" w:rsidRPr="002426A4" w:rsidRDefault="00202528" w:rsidP="00313C06">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К имущественному доходу налогоплательщика относится: </w:t>
      </w:r>
    </w:p>
    <w:p w:rsidR="00202528" w:rsidRPr="002426A4" w:rsidRDefault="00202528" w:rsidP="00313C06">
      <w:pPr>
        <w:widowControl w:val="0"/>
        <w:numPr>
          <w:ilvl w:val="0"/>
          <w:numId w:val="5"/>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прирост стоимости при реализации имущества, не используемого в предпринимательской деятельности.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lastRenderedPageBreak/>
        <w:t xml:space="preserve">а) недвижимого имущества, находящегося на праве собственности менее 1 года  .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б) ценных бумаг, а также доли участия в юридическом лице.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в) драгоценных камней, металлов, ювелирных изделий и т.д. </w:t>
      </w:r>
    </w:p>
    <w:p w:rsidR="00202528" w:rsidRPr="002426A4" w:rsidRDefault="00202528" w:rsidP="00313C06">
      <w:pPr>
        <w:widowControl w:val="0"/>
        <w:numPr>
          <w:ilvl w:val="0"/>
          <w:numId w:val="5"/>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Доход, полученный от сдачи в аренду имущества. </w:t>
      </w:r>
    </w:p>
    <w:p w:rsidR="00202528" w:rsidRPr="002426A4" w:rsidRDefault="00202528" w:rsidP="000267D9">
      <w:pPr>
        <w:pStyle w:val="WW-30"/>
        <w:rPr>
          <w:szCs w:val="28"/>
        </w:rPr>
      </w:pPr>
      <w:r w:rsidRPr="002426A4">
        <w:rPr>
          <w:szCs w:val="28"/>
        </w:rPr>
        <w:t xml:space="preserve">Доходы налогоплательщика подлежат обложению по следующим ставкам: </w:t>
      </w:r>
    </w:p>
    <w:p w:rsidR="00202528" w:rsidRPr="002426A4" w:rsidRDefault="00202528" w:rsidP="000267D9">
      <w:pPr>
        <w:pStyle w:val="WW-30"/>
        <w:rPr>
          <w:szCs w:val="28"/>
        </w:rPr>
      </w:pPr>
    </w:p>
    <w:tbl>
      <w:tblPr>
        <w:tblW w:w="0" w:type="auto"/>
        <w:tblInd w:w="-29" w:type="dxa"/>
        <w:tblLayout w:type="fixed"/>
        <w:tblLook w:val="0000"/>
      </w:tblPr>
      <w:tblGrid>
        <w:gridCol w:w="4264"/>
        <w:gridCol w:w="4322"/>
      </w:tblGrid>
      <w:tr w:rsidR="00202528" w:rsidRPr="002426A4" w:rsidTr="009C378C">
        <w:trPr>
          <w:cantSplit/>
        </w:trPr>
        <w:tc>
          <w:tcPr>
            <w:tcW w:w="4264" w:type="dxa"/>
            <w:tcBorders>
              <w:top w:val="single" w:sz="1" w:space="0" w:color="000000"/>
              <w:left w:val="single" w:sz="1" w:space="0" w:color="000000"/>
              <w:bottom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Облагаемый доход налогоплательщика</w:t>
            </w:r>
          </w:p>
        </w:tc>
        <w:tc>
          <w:tcPr>
            <w:tcW w:w="4322" w:type="dxa"/>
            <w:tcBorders>
              <w:top w:val="single" w:sz="1" w:space="0" w:color="000000"/>
              <w:left w:val="single" w:sz="1" w:space="0" w:color="000000"/>
              <w:bottom w:val="single" w:sz="1" w:space="0" w:color="000000"/>
              <w:right w:val="single" w:sz="1" w:space="0" w:color="000000"/>
            </w:tcBorders>
          </w:tcPr>
          <w:p w:rsidR="00202528" w:rsidRPr="002426A4" w:rsidRDefault="00202528" w:rsidP="000267D9">
            <w:pPr>
              <w:pStyle w:val="3"/>
              <w:jc w:val="both"/>
              <w:rPr>
                <w:szCs w:val="28"/>
              </w:rPr>
            </w:pPr>
            <w:r w:rsidRPr="002426A4">
              <w:rPr>
                <w:szCs w:val="28"/>
              </w:rPr>
              <w:t>Ставка</w:t>
            </w:r>
          </w:p>
        </w:tc>
      </w:tr>
      <w:tr w:rsidR="00202528" w:rsidRPr="002426A4" w:rsidTr="009C378C">
        <w:trPr>
          <w:cantSplit/>
        </w:trPr>
        <w:tc>
          <w:tcPr>
            <w:tcW w:w="4264" w:type="dxa"/>
            <w:tcBorders>
              <w:left w:val="single" w:sz="1" w:space="0" w:color="000000"/>
              <w:bottom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до 15-кратного годового расчетного показателя.</w:t>
            </w:r>
          </w:p>
        </w:tc>
        <w:tc>
          <w:tcPr>
            <w:tcW w:w="4322" w:type="dxa"/>
            <w:tcBorders>
              <w:left w:val="single" w:sz="1" w:space="0" w:color="000000"/>
              <w:bottom w:val="single" w:sz="1" w:space="0" w:color="000000"/>
              <w:right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5 % с суммы облагаемого дохода.</w:t>
            </w:r>
          </w:p>
        </w:tc>
      </w:tr>
      <w:tr w:rsidR="00202528" w:rsidRPr="002426A4" w:rsidTr="009C378C">
        <w:trPr>
          <w:cantSplit/>
        </w:trPr>
        <w:tc>
          <w:tcPr>
            <w:tcW w:w="4264" w:type="dxa"/>
            <w:tcBorders>
              <w:left w:val="single" w:sz="1" w:space="0" w:color="000000"/>
              <w:bottom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от 15-кратного до 40-кратного годового расчетного показателя.</w:t>
            </w:r>
          </w:p>
          <w:p w:rsidR="00202528" w:rsidRPr="002426A4" w:rsidRDefault="00202528" w:rsidP="000267D9">
            <w:pPr>
              <w:spacing w:after="0" w:line="240" w:lineRule="auto"/>
              <w:jc w:val="both"/>
              <w:rPr>
                <w:rFonts w:ascii="Times New Roman" w:hAnsi="Times New Roman" w:cs="Times New Roman"/>
                <w:sz w:val="28"/>
                <w:szCs w:val="28"/>
              </w:rPr>
            </w:pPr>
          </w:p>
        </w:tc>
        <w:tc>
          <w:tcPr>
            <w:tcW w:w="4322" w:type="dxa"/>
            <w:tcBorders>
              <w:left w:val="single" w:sz="1" w:space="0" w:color="000000"/>
              <w:bottom w:val="single" w:sz="1" w:space="0" w:color="000000"/>
              <w:right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сумма налога с 15-кратного годов расчетный показатель + 8 % с суммы, превышающей его. </w:t>
            </w:r>
          </w:p>
        </w:tc>
      </w:tr>
      <w:tr w:rsidR="00202528" w:rsidRPr="002426A4" w:rsidTr="009C378C">
        <w:trPr>
          <w:cantSplit/>
        </w:trPr>
        <w:tc>
          <w:tcPr>
            <w:tcW w:w="4264" w:type="dxa"/>
            <w:tcBorders>
              <w:left w:val="single" w:sz="1" w:space="0" w:color="000000"/>
              <w:bottom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от 40-кратного до 200-кратного годового расчетного показателя.</w:t>
            </w:r>
          </w:p>
        </w:tc>
        <w:tc>
          <w:tcPr>
            <w:tcW w:w="4322" w:type="dxa"/>
            <w:tcBorders>
              <w:left w:val="single" w:sz="1" w:space="0" w:color="000000"/>
              <w:bottom w:val="single" w:sz="1" w:space="0" w:color="000000"/>
              <w:right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сумма налога с 40- кратного годового расчетного показателя + 13 % с суммы, превышающей его.</w:t>
            </w:r>
          </w:p>
        </w:tc>
      </w:tr>
      <w:tr w:rsidR="00202528" w:rsidRPr="002426A4" w:rsidTr="009C378C">
        <w:trPr>
          <w:cantSplit/>
        </w:trPr>
        <w:tc>
          <w:tcPr>
            <w:tcW w:w="4264" w:type="dxa"/>
            <w:tcBorders>
              <w:left w:val="single" w:sz="1" w:space="0" w:color="000000"/>
              <w:bottom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от200-кратного до 600-кратного годового расчетного показателя.</w:t>
            </w:r>
          </w:p>
        </w:tc>
        <w:tc>
          <w:tcPr>
            <w:tcW w:w="4322" w:type="dxa"/>
            <w:tcBorders>
              <w:left w:val="single" w:sz="1" w:space="0" w:color="000000"/>
              <w:bottom w:val="single" w:sz="1" w:space="0" w:color="000000"/>
              <w:right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сумма налога с 200-кратного годового расчетного показателя + 15 % с суммы превышающей его. </w:t>
            </w:r>
          </w:p>
        </w:tc>
      </w:tr>
      <w:tr w:rsidR="00202528" w:rsidRPr="002426A4" w:rsidTr="009C378C">
        <w:trPr>
          <w:cantSplit/>
        </w:trPr>
        <w:tc>
          <w:tcPr>
            <w:tcW w:w="4264" w:type="dxa"/>
            <w:tcBorders>
              <w:left w:val="single" w:sz="1" w:space="0" w:color="000000"/>
              <w:bottom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от 600-кратного годового расчетного показателя.</w:t>
            </w:r>
          </w:p>
        </w:tc>
        <w:tc>
          <w:tcPr>
            <w:tcW w:w="4322" w:type="dxa"/>
            <w:tcBorders>
              <w:left w:val="single" w:sz="1" w:space="0" w:color="000000"/>
              <w:bottom w:val="single" w:sz="1" w:space="0" w:color="000000"/>
              <w:right w:val="single" w:sz="1" w:space="0" w:color="000000"/>
            </w:tcBorders>
          </w:tcPr>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сумма налога с 600- кратного годового расчетного показателя + 20% с суммы, превышающей его. </w:t>
            </w:r>
          </w:p>
        </w:tc>
      </w:tr>
    </w:tbl>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   Доходы в виде дивидендов, вознаграждений облагаются по ставке 15 %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Доходы адвокатов и частных нотариусов облагаются по ставке – 10 % . </w:t>
      </w:r>
    </w:p>
    <w:p w:rsidR="00941BF6" w:rsidRPr="002426A4" w:rsidRDefault="00941BF6" w:rsidP="000267D9">
      <w:pPr>
        <w:spacing w:after="0" w:line="240" w:lineRule="auto"/>
        <w:jc w:val="both"/>
        <w:rPr>
          <w:rFonts w:ascii="Times New Roman" w:hAnsi="Times New Roman" w:cs="Times New Roman"/>
          <w:bCs/>
          <w:iCs/>
          <w:sz w:val="28"/>
          <w:szCs w:val="28"/>
          <w:lang w:val="kk-KZ"/>
        </w:rPr>
      </w:pPr>
    </w:p>
    <w:p w:rsidR="00A97855" w:rsidRPr="002426A4" w:rsidRDefault="00313C06" w:rsidP="000267D9">
      <w:pPr>
        <w:spacing w:after="0" w:line="240" w:lineRule="auto"/>
        <w:jc w:val="both"/>
        <w:rPr>
          <w:rFonts w:ascii="Times New Roman" w:hAnsi="Times New Roman" w:cs="Times New Roman"/>
          <w:bCs/>
          <w:iCs/>
          <w:sz w:val="28"/>
          <w:szCs w:val="28"/>
          <w:lang w:val="kk-KZ"/>
        </w:rPr>
      </w:pPr>
      <w:r>
        <w:rPr>
          <w:rFonts w:ascii="Times New Roman" w:hAnsi="Times New Roman" w:cs="Times New Roman"/>
          <w:bCs/>
          <w:iCs/>
          <w:sz w:val="28"/>
          <w:szCs w:val="28"/>
          <w:lang w:val="kk-KZ"/>
        </w:rPr>
        <w:t xml:space="preserve">         </w:t>
      </w:r>
      <w:r w:rsidR="00A97855" w:rsidRPr="002426A4">
        <w:rPr>
          <w:rFonts w:ascii="Times New Roman" w:hAnsi="Times New Roman" w:cs="Times New Roman"/>
          <w:bCs/>
          <w:iCs/>
          <w:sz w:val="28"/>
          <w:szCs w:val="28"/>
          <w:lang w:val="kk-KZ"/>
        </w:rPr>
        <w:t>2. Понятие и виды индивидуального подоходного налога.</w:t>
      </w:r>
    </w:p>
    <w:p w:rsidR="00941BF6" w:rsidRPr="002426A4" w:rsidRDefault="00941BF6" w:rsidP="000267D9">
      <w:pPr>
        <w:pStyle w:val="WW-30"/>
        <w:rPr>
          <w:szCs w:val="28"/>
          <w:lang w:val="kk-KZ"/>
        </w:rPr>
      </w:pPr>
    </w:p>
    <w:p w:rsidR="00202528" w:rsidRPr="002426A4" w:rsidRDefault="00202528" w:rsidP="000267D9">
      <w:pPr>
        <w:pStyle w:val="WW-30"/>
        <w:rPr>
          <w:szCs w:val="28"/>
        </w:rPr>
      </w:pPr>
      <w:r w:rsidRPr="002426A4">
        <w:rPr>
          <w:szCs w:val="28"/>
        </w:rPr>
        <w:t xml:space="preserve">Налог на добавленную стоимость. ( ст.205) </w:t>
      </w:r>
      <w:r w:rsidR="00941BF6" w:rsidRPr="002426A4">
        <w:rPr>
          <w:szCs w:val="28"/>
          <w:lang w:val="kk-KZ"/>
        </w:rPr>
        <w:t>.</w:t>
      </w:r>
      <w:r w:rsidRPr="002426A4">
        <w:rPr>
          <w:szCs w:val="28"/>
        </w:rPr>
        <w:t xml:space="preserve">Классификационная характеристика НДС </w:t>
      </w:r>
      <w:r w:rsidR="00941BF6" w:rsidRPr="002426A4">
        <w:rPr>
          <w:szCs w:val="28"/>
          <w:lang w:val="kk-KZ"/>
        </w:rPr>
        <w:t>.</w:t>
      </w:r>
      <w:r w:rsidRPr="002426A4">
        <w:rPr>
          <w:szCs w:val="28"/>
        </w:rPr>
        <w:t xml:space="preserve"> </w:t>
      </w:r>
      <w:r w:rsidRPr="002426A4">
        <w:rPr>
          <w:szCs w:val="28"/>
        </w:rPr>
        <w:tab/>
        <w:t>НДС является  как общегосударственным налогом, так и  косвенным налогам. Плательщиками этих видов налогов являются реализаторы товаров (работ и услуг). Однако фактически выплаты по налогам производятся потребителем, так как сумма налогов включается в стоимость приобретаемых им товаров (работ и услуг).</w:t>
      </w:r>
    </w:p>
    <w:p w:rsidR="00202528" w:rsidRPr="002426A4" w:rsidRDefault="00202528" w:rsidP="000267D9">
      <w:pPr>
        <w:pStyle w:val="13"/>
        <w:jc w:val="both"/>
        <w:rPr>
          <w:sz w:val="28"/>
          <w:szCs w:val="28"/>
          <w:lang w:val="kk-KZ"/>
        </w:rPr>
      </w:pPr>
      <w:r w:rsidRPr="002426A4">
        <w:rPr>
          <w:sz w:val="28"/>
          <w:szCs w:val="28"/>
        </w:rPr>
        <w:t>НДС  носят разовый характер, с той точки зрения, что они выплачиваются при совершении плательщиком сделок по импорту, реализации товаров (работ и услуг)</w:t>
      </w:r>
      <w:r w:rsidR="00F9746C" w:rsidRPr="002426A4">
        <w:rPr>
          <w:sz w:val="28"/>
          <w:szCs w:val="28"/>
          <w:lang w:val="kk-KZ"/>
        </w:rPr>
        <w:t>.</w:t>
      </w:r>
    </w:p>
    <w:p w:rsidR="00202528" w:rsidRPr="002426A4" w:rsidRDefault="00202528" w:rsidP="000267D9">
      <w:pPr>
        <w:pStyle w:val="13"/>
        <w:jc w:val="both"/>
        <w:rPr>
          <w:sz w:val="28"/>
          <w:szCs w:val="28"/>
        </w:rPr>
      </w:pPr>
      <w:r w:rsidRPr="002426A4">
        <w:rPr>
          <w:sz w:val="28"/>
          <w:szCs w:val="28"/>
        </w:rPr>
        <w:tab/>
        <w:t>В соответствии со ст. 53 Указа “О налогах и других обязательных платежах в бюджет” налог на добавленную стоимость представляет собой отчисления в бюджет части прироста стоимости, добавленной в процессе производства и обращения товаров, работ или услуг, а также отчисления при импорте товаров, работ или услуг на территорию Республики Казахстан.</w:t>
      </w:r>
    </w:p>
    <w:p w:rsidR="00202528" w:rsidRPr="002426A4" w:rsidRDefault="009D53AA" w:rsidP="000267D9">
      <w:pPr>
        <w:pStyle w:val="13"/>
        <w:jc w:val="both"/>
        <w:rPr>
          <w:sz w:val="28"/>
          <w:szCs w:val="28"/>
        </w:rPr>
      </w:pPr>
      <w:r>
        <w:rPr>
          <w:sz w:val="28"/>
          <w:szCs w:val="28"/>
          <w:lang w:val="kk-KZ"/>
        </w:rPr>
        <w:lastRenderedPageBreak/>
        <w:t xml:space="preserve">         </w:t>
      </w:r>
      <w:r w:rsidR="00202528" w:rsidRPr="002426A4">
        <w:rPr>
          <w:sz w:val="28"/>
          <w:szCs w:val="28"/>
        </w:rPr>
        <w:t>Согласно той же норме НДС определяется как разница между суммами налога на добавленную стоимость, начисленными за реализованные товары (работы и услуги) и суммами НДС, подлежащими уплате (уплаченными) за приобретенные товары, выполненные работы или оказанные услуги.</w:t>
      </w:r>
    </w:p>
    <w:p w:rsidR="00202528" w:rsidRPr="002426A4" w:rsidRDefault="009D53AA" w:rsidP="000267D9">
      <w:pPr>
        <w:pStyle w:val="13"/>
        <w:jc w:val="both"/>
        <w:rPr>
          <w:sz w:val="28"/>
          <w:szCs w:val="28"/>
        </w:rPr>
      </w:pPr>
      <w:r>
        <w:rPr>
          <w:sz w:val="28"/>
          <w:szCs w:val="28"/>
          <w:lang w:val="kk-KZ"/>
        </w:rPr>
        <w:t xml:space="preserve">      </w:t>
      </w:r>
      <w:r w:rsidR="00202528" w:rsidRPr="002426A4">
        <w:rPr>
          <w:sz w:val="28"/>
          <w:szCs w:val="28"/>
        </w:rPr>
        <w:t>Объектами НДС является облагаемый оборот и облагаемый импорт. Облагаемым оборотом является оборот по реализации товаров (работ и услуг), осуществляемых в пределах РК, товары, выплачиваемые вместо зарплаты; товары, использованные налогоплательщиком в личных целях безвозвратно. Облагаемым импортом являются импортируемые товары за исключением освобожденных от налогов по ст. 57 Указа.</w:t>
      </w:r>
    </w:p>
    <w:p w:rsidR="00202528" w:rsidRPr="002426A4" w:rsidRDefault="009D53AA" w:rsidP="000267D9">
      <w:pPr>
        <w:pStyle w:val="13"/>
        <w:jc w:val="both"/>
        <w:rPr>
          <w:sz w:val="28"/>
          <w:szCs w:val="28"/>
        </w:rPr>
      </w:pPr>
      <w:r>
        <w:rPr>
          <w:sz w:val="28"/>
          <w:szCs w:val="28"/>
          <w:lang w:val="kk-KZ"/>
        </w:rPr>
        <w:t xml:space="preserve">        </w:t>
      </w:r>
      <w:r w:rsidR="00202528" w:rsidRPr="002426A4">
        <w:rPr>
          <w:sz w:val="28"/>
          <w:szCs w:val="28"/>
        </w:rPr>
        <w:t>Плательщиками НДС являются юридические и физические лица, занимающиеся предпринимательской деятельностью, которые встали или обязаны встать на учет по НДС (ст. 55-56 Указа).</w:t>
      </w:r>
    </w:p>
    <w:p w:rsidR="00202528" w:rsidRPr="002426A4" w:rsidRDefault="00202528" w:rsidP="000267D9">
      <w:pPr>
        <w:pStyle w:val="13"/>
        <w:jc w:val="both"/>
        <w:rPr>
          <w:sz w:val="28"/>
          <w:szCs w:val="28"/>
        </w:rPr>
      </w:pPr>
      <w:r w:rsidRPr="002426A4">
        <w:rPr>
          <w:sz w:val="28"/>
          <w:szCs w:val="28"/>
        </w:rPr>
        <w:t>Согласно ст. 66 Указа ставка НДС равняется 20 % от размера облагаемого оборота, кроме экспорта товаров, оборота от реализации для официального пользования дипломатических представительств, оборота по международным перевозкам и оборота от сдачи драгметаллов в Госхран РК, облагаемых по нулевой ставке.</w:t>
      </w:r>
    </w:p>
    <w:p w:rsidR="00202528" w:rsidRPr="002426A4" w:rsidRDefault="00202528" w:rsidP="000267D9">
      <w:pPr>
        <w:pStyle w:val="13"/>
        <w:jc w:val="both"/>
        <w:rPr>
          <w:sz w:val="28"/>
          <w:szCs w:val="28"/>
        </w:rPr>
      </w:pPr>
      <w:r w:rsidRPr="002426A4">
        <w:rPr>
          <w:sz w:val="28"/>
          <w:szCs w:val="28"/>
        </w:rPr>
        <w:t>Сроки уплаты НДС зависят от установленных в законе отчетных периодов. Отчетным периодом является:</w:t>
      </w:r>
    </w:p>
    <w:p w:rsidR="00202528" w:rsidRPr="002426A4" w:rsidRDefault="00202528" w:rsidP="000267D9">
      <w:pPr>
        <w:pStyle w:val="13"/>
        <w:jc w:val="both"/>
        <w:rPr>
          <w:sz w:val="28"/>
          <w:szCs w:val="28"/>
        </w:rPr>
      </w:pPr>
      <w:r w:rsidRPr="002426A4">
        <w:rPr>
          <w:sz w:val="28"/>
          <w:szCs w:val="28"/>
        </w:rPr>
        <w:t>календарный месяц;</w:t>
      </w:r>
      <w:r w:rsidR="008F2FC4" w:rsidRPr="002426A4">
        <w:rPr>
          <w:sz w:val="28"/>
          <w:szCs w:val="28"/>
          <w:lang w:val="kk-KZ"/>
        </w:rPr>
        <w:t xml:space="preserve"> </w:t>
      </w:r>
      <w:r w:rsidRPr="002426A4">
        <w:rPr>
          <w:sz w:val="28"/>
          <w:szCs w:val="28"/>
        </w:rPr>
        <w:t>квартал, если среднемесячные платежи за квартал по НДС составляют менее 500% р/п-ля.</w:t>
      </w:r>
      <w:r w:rsidR="008F2FC4" w:rsidRPr="002426A4">
        <w:rPr>
          <w:sz w:val="28"/>
          <w:szCs w:val="28"/>
          <w:lang w:val="kk-KZ"/>
        </w:rPr>
        <w:t xml:space="preserve"> </w:t>
      </w:r>
      <w:r w:rsidRPr="002426A4">
        <w:rPr>
          <w:sz w:val="28"/>
          <w:szCs w:val="28"/>
        </w:rPr>
        <w:t>декада, если эти платежи превышают 100 р/п-ей.</w:t>
      </w:r>
    </w:p>
    <w:p w:rsidR="00202528" w:rsidRPr="002426A4" w:rsidRDefault="00202528" w:rsidP="000267D9">
      <w:pPr>
        <w:pStyle w:val="WW-30"/>
        <w:rPr>
          <w:szCs w:val="28"/>
        </w:rPr>
      </w:pPr>
      <w:r w:rsidRPr="002426A4">
        <w:rPr>
          <w:szCs w:val="28"/>
        </w:rPr>
        <w:t xml:space="preserve">НДС- представляет собой отчисления в бюджет части стоимости облагаемого оборота по реализации, добавленной в процессе производства и обращения товаров ( работ, услуг), а также отчисления при импорте товаров на территорию РК. </w:t>
      </w:r>
    </w:p>
    <w:p w:rsidR="00202528" w:rsidRPr="002426A4" w:rsidRDefault="00202528" w:rsidP="000267D9">
      <w:pPr>
        <w:pStyle w:val="WW-30"/>
        <w:rPr>
          <w:szCs w:val="28"/>
        </w:rPr>
      </w:pPr>
      <w:r w:rsidRPr="002426A4">
        <w:rPr>
          <w:szCs w:val="28"/>
        </w:rPr>
        <w:t xml:space="preserve">НДС, подлежащий уплате в бюджет по облагаемому обороту, определяется как разница между суммами НДС, начисленными за реализованные товары (работы, услуги), и суммами НДС, подлежащими уплате за полученные товары ( работы, услуги).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Объекты обложения: </w:t>
      </w:r>
    </w:p>
    <w:p w:rsidR="00202528" w:rsidRPr="002426A4" w:rsidRDefault="00202528" w:rsidP="009D53AA">
      <w:pPr>
        <w:widowControl w:val="0"/>
        <w:numPr>
          <w:ilvl w:val="0"/>
          <w:numId w:val="23"/>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облагаемый оборот </w:t>
      </w:r>
    </w:p>
    <w:p w:rsidR="00202528" w:rsidRPr="002426A4" w:rsidRDefault="00202528" w:rsidP="009D53AA">
      <w:pPr>
        <w:widowControl w:val="0"/>
        <w:numPr>
          <w:ilvl w:val="0"/>
          <w:numId w:val="23"/>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облагаемый импорт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Лицо обязано подать заявление в налоговый орган о постановке на учет по НДС не позднее 15 календарных дней со дня окончания любого периода (не более 12 месяцев), по итогам которого размер оборота по реализации товаров ( работ, услуг) превысил минимум оборота по реализации 12000</w:t>
      </w:r>
      <w:r w:rsidRPr="002426A4">
        <w:rPr>
          <w:rFonts w:ascii="Times New Roman" w:hAnsi="Times New Roman" w:cs="Times New Roman"/>
          <w:sz w:val="28"/>
          <w:szCs w:val="28"/>
          <w:vertAlign w:val="superscript"/>
        </w:rPr>
        <w:t>3</w:t>
      </w:r>
      <w:r w:rsidRPr="002426A4">
        <w:rPr>
          <w:rFonts w:ascii="Times New Roman" w:hAnsi="Times New Roman" w:cs="Times New Roman"/>
          <w:sz w:val="28"/>
          <w:szCs w:val="28"/>
        </w:rPr>
        <w:t xml:space="preserve"> – кратной величины МРМ.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Облагаемым оборотом является оборот от реализации товаров ( работ, услуг), совершаемый плательщиком НДС, за исключением оборота: </w:t>
      </w:r>
    </w:p>
    <w:p w:rsidR="00202528" w:rsidRPr="002426A4" w:rsidRDefault="00202528" w:rsidP="009D53AA">
      <w:pPr>
        <w:widowControl w:val="0"/>
        <w:numPr>
          <w:ilvl w:val="0"/>
          <w:numId w:val="3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освобожденного от НДС </w:t>
      </w:r>
    </w:p>
    <w:p w:rsidR="00202528" w:rsidRPr="002426A4" w:rsidRDefault="00202528" w:rsidP="009D53AA">
      <w:pPr>
        <w:widowControl w:val="0"/>
        <w:numPr>
          <w:ilvl w:val="0"/>
          <w:numId w:val="3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местом реализации которого не является РК.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Применительно к товару оборот по реализации означает: </w:t>
      </w:r>
    </w:p>
    <w:p w:rsidR="00202528" w:rsidRPr="002426A4" w:rsidRDefault="00202528" w:rsidP="009D53AA">
      <w:pPr>
        <w:widowControl w:val="0"/>
        <w:numPr>
          <w:ilvl w:val="0"/>
          <w:numId w:val="7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lastRenderedPageBreak/>
        <w:t xml:space="preserve">передачу прав собственности на товар, в том числе: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Продажу товара, отгрузку товара, в том числе в обмен на другие товары (работы, услуги), экспорт товара, безвозмездную передачу товара, взнос в уставный капитал, передачу товара работодателем наемному работнику в счет заработной платы. </w:t>
      </w:r>
    </w:p>
    <w:p w:rsidR="00202528" w:rsidRPr="002426A4" w:rsidRDefault="00202528" w:rsidP="009D53AA">
      <w:pPr>
        <w:widowControl w:val="0"/>
        <w:numPr>
          <w:ilvl w:val="0"/>
          <w:numId w:val="7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отгрузку товара на условиях рассрочки платежа, в том числе передачу в финансовый лизинг. </w:t>
      </w:r>
    </w:p>
    <w:p w:rsidR="00202528" w:rsidRPr="002426A4" w:rsidRDefault="00202528" w:rsidP="009D53AA">
      <w:pPr>
        <w:widowControl w:val="0"/>
        <w:numPr>
          <w:ilvl w:val="0"/>
          <w:numId w:val="7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отгрузку товара по договорам комиссии. </w:t>
      </w:r>
    </w:p>
    <w:p w:rsidR="00202528" w:rsidRPr="002426A4" w:rsidRDefault="00202528" w:rsidP="009D53AA">
      <w:pPr>
        <w:widowControl w:val="0"/>
        <w:numPr>
          <w:ilvl w:val="0"/>
          <w:numId w:val="7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передачу заложенного имущества (товара) залогодателем залогодателю в случае невыплаты долга. </w:t>
      </w:r>
    </w:p>
    <w:p w:rsidR="00202528" w:rsidRPr="002426A4" w:rsidRDefault="00202528" w:rsidP="009D53AA">
      <w:pPr>
        <w:widowControl w:val="0"/>
        <w:numPr>
          <w:ilvl w:val="0"/>
          <w:numId w:val="7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использование для проведения мероприятий, не относящихся к предпринимательской деятельности, а так же для личного потребления плательщиком НДС либо его наемными работниками, участниками или другими лицами товара, приобретенного для целей предпринимательской деятельности. </w:t>
      </w:r>
    </w:p>
    <w:p w:rsidR="00202528" w:rsidRPr="002426A4" w:rsidRDefault="00202528" w:rsidP="009D53AA">
      <w:pPr>
        <w:widowControl w:val="0"/>
        <w:numPr>
          <w:ilvl w:val="0"/>
          <w:numId w:val="72"/>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отгрузку товара одним структурным подразделением другому структурное подразделение одного юридического лица, являющимися самостоятельными плательщиками НДС.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Оборот по реализации работ, услуг означает любое выполнение работ или оказание услуг, в том числе безвозмездное, а также любую деятельность за вознаграждение, отличную от реализации товара, в том числе: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а) представление имущества во временное владение и пользование по договорам имущественного найма (аренды),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б) предоставление прав на объекты интеллектуальной собственности, в том числе передаваемых в качестве вклада в уставный капитал.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в) выполнение работ, оказание услуг работодателем наемному работнику в счет зарплаты.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г) выполнение работ, оказание услуг между структурными подразделениями одного юридического лица. </w:t>
      </w:r>
    </w:p>
    <w:p w:rsidR="00202528" w:rsidRPr="002426A4" w:rsidRDefault="008E4459"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                 </w:t>
      </w:r>
      <w:r w:rsidR="00202528" w:rsidRPr="002426A4">
        <w:rPr>
          <w:rFonts w:ascii="Times New Roman" w:hAnsi="Times New Roman" w:cs="Times New Roman"/>
          <w:sz w:val="28"/>
          <w:szCs w:val="28"/>
        </w:rPr>
        <w:t xml:space="preserve">Не является оборотом по реализации: </w:t>
      </w:r>
    </w:p>
    <w:p w:rsidR="00202528" w:rsidRPr="002426A4" w:rsidRDefault="00202528" w:rsidP="009D53AA">
      <w:pPr>
        <w:widowControl w:val="0"/>
        <w:numPr>
          <w:ilvl w:val="0"/>
          <w:numId w:val="35"/>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передача либо дарение товара в рекламных целях, стоимость единицы которого не превышает 2 МРП, на общую сумму за налоговый период на более 100 МРП. </w:t>
      </w:r>
    </w:p>
    <w:p w:rsidR="00202528" w:rsidRPr="002426A4" w:rsidRDefault="00202528" w:rsidP="009D53AA">
      <w:pPr>
        <w:widowControl w:val="0"/>
        <w:numPr>
          <w:ilvl w:val="0"/>
          <w:numId w:val="35"/>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отгрузка давальческих товаров заказчиком подрядчику для изготовления, переработки, сборки, ремонта последним готовой продукции и строительства объектов. </w:t>
      </w:r>
    </w:p>
    <w:p w:rsidR="00202528" w:rsidRPr="002426A4" w:rsidRDefault="00202528" w:rsidP="009D53AA">
      <w:pPr>
        <w:widowControl w:val="0"/>
        <w:numPr>
          <w:ilvl w:val="0"/>
          <w:numId w:val="35"/>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отгрузка возвратной тары (стоимость которой не включается в стоимость реализации отпускаемой в ней продукции). </w:t>
      </w:r>
    </w:p>
    <w:p w:rsidR="00202528" w:rsidRPr="002426A4" w:rsidRDefault="00202528" w:rsidP="009D53AA">
      <w:pPr>
        <w:widowControl w:val="0"/>
        <w:numPr>
          <w:ilvl w:val="0"/>
          <w:numId w:val="35"/>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возврат товара. </w:t>
      </w:r>
    </w:p>
    <w:p w:rsidR="00202528" w:rsidRPr="002426A4" w:rsidRDefault="00202528" w:rsidP="009D53AA">
      <w:pPr>
        <w:widowControl w:val="0"/>
        <w:numPr>
          <w:ilvl w:val="0"/>
          <w:numId w:val="35"/>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вывоз товара за пределы РК для проведения выставок, других культурных и спортивных мероприятий и т.д.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Облагаемым импортом являются товары, ввозимые или ввезенные на территорию РК, подлежащих декларированию в соответствии с таможенным законодательством.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lastRenderedPageBreak/>
        <w:t xml:space="preserve">В размер облагаемого импорта включается таможенная стоимость импортируемых товаров, а также суммы налогов, подлежащих уплате в бюджет при импорте товаров в РК, за исключением НДС на импорт. </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Обороты, облагаемые по нулевой ставке: 1. оборот по реализации товаров на экспорт, за исключением экспорта лома, цветных и черных металов. </w:t>
      </w:r>
    </w:p>
    <w:p w:rsidR="00202528" w:rsidRPr="002426A4" w:rsidRDefault="00202528" w:rsidP="009D53AA">
      <w:pPr>
        <w:widowControl w:val="0"/>
        <w:numPr>
          <w:ilvl w:val="0"/>
          <w:numId w:val="3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выполнение работ, оказание услуг в связи с международными перевозками (транспортирования, погрузка, разгрузка, перегрузка, экспедирование товаров). Работы, услуги связанные с транспортированием почты, пассажиров, багажа за пределы РК, коммерческое, техническое, аэронавигационное, аэропортовое обслуживание международных рейсов.</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Освобожденные от НДС обороты от реализации товаров (ст.225) </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Государственных знаков почтовой оплаты. </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акцизных марок. </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услуг осуществляющих уполномоченные органы, в связи с которыми взимается гос. пошлина. </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услуг, оказывающих по осуществлению адвокатской деятельности, нотариальных действий. </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товаров (работ, услуг), осуществляемых Национальным Банком </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Имущества, выкупленного для государственных надобностей в соответствии с законодательством РК. </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передачу основных средств на безвозмездной основе в пользу государственных учреждений.</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Взносов в уставной капитал.</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Возврата имущества, полученного в качестве взноса в уставной капитал.</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Ритуальных услуг похоронных бюро, услуг кладбищ.</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Оборотов по реализации лотерейных билетов.</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Услуг по обеспечению информационного и технологического взаимодействия расчетов, включая оказания услуг по сбору, обработке и рассылки участникам расчетов по операциям с банковскими картами.</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Услуг по переработке и ремонту товаров, ввезенных на таможенную территорию РК.</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Национальной валюты производственных объединений.</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Если инвалиды составляют не менее 51% от общих расходов.</w:t>
      </w:r>
    </w:p>
    <w:p w:rsidR="00202528" w:rsidRPr="002426A4" w:rsidRDefault="00202528" w:rsidP="009D53AA">
      <w:pPr>
        <w:widowControl w:val="0"/>
        <w:numPr>
          <w:ilvl w:val="0"/>
          <w:numId w:val="60"/>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Оборотов по реализации ЛОМа, цветных и черных металлов на экспорт.</w:t>
      </w:r>
    </w:p>
    <w:p w:rsidR="00202528" w:rsidRPr="002426A4" w:rsidRDefault="00202528" w:rsidP="009D53AA">
      <w:pPr>
        <w:pStyle w:val="WW-30"/>
        <w:ind w:firstLine="426"/>
        <w:rPr>
          <w:szCs w:val="28"/>
        </w:rPr>
      </w:pPr>
      <w:r w:rsidRPr="002426A4">
        <w:rPr>
          <w:szCs w:val="28"/>
        </w:rPr>
        <w:t>Существуют так же обороты, связанные с землей и зданиями жилищного фонда, финансовые услуги, просто услуги, работы в сфере культуры, науки, образования, геолого-разведочные работы и д.р., которые освобождаются от НДС.</w:t>
      </w:r>
    </w:p>
    <w:p w:rsidR="00202528" w:rsidRPr="002426A4" w:rsidRDefault="00202528" w:rsidP="009D53AA">
      <w:pPr>
        <w:spacing w:after="0" w:line="240" w:lineRule="auto"/>
        <w:ind w:firstLine="426"/>
        <w:jc w:val="both"/>
        <w:rPr>
          <w:rFonts w:ascii="Times New Roman" w:hAnsi="Times New Roman" w:cs="Times New Roman"/>
          <w:sz w:val="28"/>
          <w:szCs w:val="28"/>
          <w:u w:val="single"/>
        </w:rPr>
      </w:pPr>
      <w:r w:rsidRPr="002426A4">
        <w:rPr>
          <w:rFonts w:ascii="Times New Roman" w:hAnsi="Times New Roman" w:cs="Times New Roman"/>
          <w:sz w:val="28"/>
          <w:szCs w:val="28"/>
          <w:u w:val="single"/>
        </w:rPr>
        <w:t>Освобождаются также от НДС импорт следующих товаров:</w:t>
      </w:r>
    </w:p>
    <w:p w:rsidR="00202528" w:rsidRPr="002426A4" w:rsidRDefault="00202528" w:rsidP="009D53AA">
      <w:pPr>
        <w:widowControl w:val="0"/>
        <w:numPr>
          <w:ilvl w:val="0"/>
          <w:numId w:val="33"/>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Импорт национальной валюты, иностранной валюты, а так же ценных бумаг.</w:t>
      </w:r>
    </w:p>
    <w:p w:rsidR="00202528" w:rsidRPr="002426A4" w:rsidRDefault="00202528" w:rsidP="009D53AA">
      <w:pPr>
        <w:widowControl w:val="0"/>
        <w:numPr>
          <w:ilvl w:val="0"/>
          <w:numId w:val="33"/>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Импорт товаров физическими лицами по нормам безпощлинного ввоза </w:t>
      </w:r>
      <w:r w:rsidRPr="002426A4">
        <w:rPr>
          <w:rFonts w:ascii="Times New Roman" w:hAnsi="Times New Roman" w:cs="Times New Roman"/>
          <w:sz w:val="28"/>
          <w:szCs w:val="28"/>
        </w:rPr>
        <w:lastRenderedPageBreak/>
        <w:t>товаров.</w:t>
      </w:r>
    </w:p>
    <w:p w:rsidR="00202528" w:rsidRPr="002426A4" w:rsidRDefault="00202528" w:rsidP="009D53AA">
      <w:pPr>
        <w:widowControl w:val="0"/>
        <w:numPr>
          <w:ilvl w:val="0"/>
          <w:numId w:val="33"/>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Импорт товаров, ввозимых в качестве гуманитарной помощи.</w:t>
      </w:r>
    </w:p>
    <w:p w:rsidR="00202528" w:rsidRPr="002426A4" w:rsidRDefault="00202528" w:rsidP="009D53AA">
      <w:pPr>
        <w:widowControl w:val="0"/>
        <w:numPr>
          <w:ilvl w:val="0"/>
          <w:numId w:val="33"/>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Импорт товаров ввозимых в целях благотворительной помощи.</w:t>
      </w:r>
    </w:p>
    <w:p w:rsidR="00202528" w:rsidRPr="002426A4" w:rsidRDefault="00202528" w:rsidP="009D53AA">
      <w:pPr>
        <w:widowControl w:val="0"/>
        <w:numPr>
          <w:ilvl w:val="0"/>
          <w:numId w:val="33"/>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Импорт товаров ввезенных для официального пользования иностранными дипломатическими представительствами.</w:t>
      </w:r>
    </w:p>
    <w:p w:rsidR="00202528" w:rsidRPr="002426A4" w:rsidRDefault="00202528" w:rsidP="009D53AA">
      <w:pPr>
        <w:widowControl w:val="0"/>
        <w:numPr>
          <w:ilvl w:val="0"/>
          <w:numId w:val="33"/>
        </w:numPr>
        <w:suppressAutoHyphens/>
        <w:spacing w:after="0" w:line="240" w:lineRule="auto"/>
        <w:ind w:left="0" w:firstLine="426"/>
        <w:jc w:val="both"/>
        <w:rPr>
          <w:rFonts w:ascii="Times New Roman" w:hAnsi="Times New Roman" w:cs="Times New Roman"/>
          <w:sz w:val="28"/>
          <w:szCs w:val="28"/>
        </w:rPr>
      </w:pPr>
      <w:r w:rsidRPr="002426A4">
        <w:rPr>
          <w:rFonts w:ascii="Times New Roman" w:hAnsi="Times New Roman" w:cs="Times New Roman"/>
          <w:sz w:val="28"/>
          <w:szCs w:val="28"/>
        </w:rPr>
        <w:t>Импорт лекарственных средств и д.р.</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 Порядок исчисления и уплаты налога ст. 245 НК РК</w:t>
      </w:r>
    </w:p>
    <w:p w:rsidR="00202528" w:rsidRPr="002426A4" w:rsidRDefault="00202528" w:rsidP="009D53AA">
      <w:pPr>
        <w:spacing w:after="0" w:line="240" w:lineRule="auto"/>
        <w:ind w:firstLine="426"/>
        <w:jc w:val="both"/>
        <w:rPr>
          <w:rFonts w:ascii="Times New Roman" w:hAnsi="Times New Roman" w:cs="Times New Roman"/>
          <w:sz w:val="28"/>
          <w:szCs w:val="28"/>
        </w:rPr>
      </w:pPr>
      <w:r w:rsidRPr="002426A4">
        <w:rPr>
          <w:rFonts w:ascii="Times New Roman" w:hAnsi="Times New Roman" w:cs="Times New Roman"/>
          <w:sz w:val="28"/>
          <w:szCs w:val="28"/>
        </w:rPr>
        <w:t xml:space="preserve">Ставка НДС по облагаемому импорту = 15 % от размера облагаемого импорта. </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Налоговый период – календарный месяц. Если среднемесячная сумма налога на НДС (за предыдущий квартал – 1000 МРП), то налоговый период – квартал.</w:t>
      </w:r>
    </w:p>
    <w:p w:rsidR="00202528" w:rsidRPr="002426A4" w:rsidRDefault="00202528" w:rsidP="000267D9">
      <w:pPr>
        <w:spacing w:after="0" w:line="240" w:lineRule="auto"/>
        <w:ind w:firstLine="360"/>
        <w:jc w:val="both"/>
        <w:rPr>
          <w:rFonts w:ascii="Times New Roman" w:hAnsi="Times New Roman" w:cs="Times New Roman"/>
          <w:sz w:val="28"/>
          <w:szCs w:val="28"/>
          <w:lang w:val="kk-KZ"/>
        </w:rPr>
      </w:pPr>
      <w:r w:rsidRPr="002426A4">
        <w:rPr>
          <w:rFonts w:ascii="Times New Roman" w:hAnsi="Times New Roman" w:cs="Times New Roman"/>
          <w:sz w:val="28"/>
          <w:szCs w:val="28"/>
        </w:rPr>
        <w:t>Декларация не позднее 15 числа каждого месяца.</w:t>
      </w:r>
    </w:p>
    <w:p w:rsidR="008F2FC4" w:rsidRPr="002426A4" w:rsidRDefault="00941BF6" w:rsidP="000267D9">
      <w:pPr>
        <w:pStyle w:val="WW-20"/>
        <w:jc w:val="both"/>
        <w:rPr>
          <w:b w:val="0"/>
          <w:sz w:val="28"/>
          <w:szCs w:val="28"/>
          <w:lang w:val="kk-KZ"/>
        </w:rPr>
      </w:pPr>
      <w:r w:rsidRPr="002426A4">
        <w:rPr>
          <w:b w:val="0"/>
          <w:sz w:val="28"/>
          <w:szCs w:val="28"/>
          <w:lang w:val="kk-KZ"/>
        </w:rPr>
        <w:t xml:space="preserve">     </w:t>
      </w:r>
    </w:p>
    <w:p w:rsidR="008F2FC4" w:rsidRPr="002426A4" w:rsidRDefault="008F2FC4" w:rsidP="000267D9">
      <w:pPr>
        <w:pStyle w:val="WW-20"/>
        <w:jc w:val="both"/>
        <w:rPr>
          <w:b w:val="0"/>
          <w:sz w:val="28"/>
          <w:szCs w:val="28"/>
          <w:lang w:val="kk-KZ"/>
        </w:rPr>
      </w:pPr>
    </w:p>
    <w:p w:rsidR="008F2FC4" w:rsidRPr="002426A4" w:rsidRDefault="008F2FC4" w:rsidP="000267D9">
      <w:pPr>
        <w:pStyle w:val="WW-20"/>
        <w:jc w:val="both"/>
        <w:rPr>
          <w:b w:val="0"/>
          <w:sz w:val="28"/>
          <w:szCs w:val="28"/>
          <w:lang w:val="kk-KZ"/>
        </w:rPr>
      </w:pPr>
    </w:p>
    <w:p w:rsidR="008F2FC4" w:rsidRPr="002426A4" w:rsidRDefault="008F2FC4"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A97855" w:rsidRPr="002426A4" w:rsidRDefault="00A97855" w:rsidP="000267D9">
      <w:pPr>
        <w:pStyle w:val="WW-20"/>
        <w:jc w:val="both"/>
        <w:rPr>
          <w:b w:val="0"/>
          <w:sz w:val="28"/>
          <w:szCs w:val="28"/>
          <w:lang w:val="kk-KZ"/>
        </w:rPr>
      </w:pPr>
    </w:p>
    <w:p w:rsidR="00760B1B" w:rsidRPr="002426A4" w:rsidRDefault="008F2FC4" w:rsidP="000267D9">
      <w:pPr>
        <w:pStyle w:val="WW-20"/>
        <w:jc w:val="both"/>
        <w:rPr>
          <w:b w:val="0"/>
          <w:sz w:val="28"/>
          <w:szCs w:val="28"/>
          <w:lang w:val="kk-KZ"/>
        </w:rPr>
      </w:pPr>
      <w:r w:rsidRPr="002426A4">
        <w:rPr>
          <w:b w:val="0"/>
          <w:sz w:val="28"/>
          <w:szCs w:val="28"/>
          <w:lang w:val="kk-KZ"/>
        </w:rPr>
        <w:lastRenderedPageBreak/>
        <w:t xml:space="preserve">            </w:t>
      </w:r>
      <w:r w:rsidR="00941BF6" w:rsidRPr="002426A4">
        <w:rPr>
          <w:b w:val="0"/>
          <w:sz w:val="28"/>
          <w:szCs w:val="28"/>
          <w:lang w:val="kk-KZ"/>
        </w:rPr>
        <w:t xml:space="preserve">  </w:t>
      </w:r>
      <w:r w:rsidR="00760B1B" w:rsidRPr="002426A4">
        <w:rPr>
          <w:b w:val="0"/>
          <w:sz w:val="28"/>
          <w:szCs w:val="28"/>
        </w:rPr>
        <w:t>Тема</w:t>
      </w:r>
      <w:r w:rsidR="00760B1B" w:rsidRPr="002426A4">
        <w:rPr>
          <w:b w:val="0"/>
          <w:sz w:val="28"/>
          <w:szCs w:val="28"/>
          <w:lang w:val="kk-KZ"/>
        </w:rPr>
        <w:t xml:space="preserve"> </w:t>
      </w:r>
      <w:r w:rsidR="00760B1B" w:rsidRPr="002426A4">
        <w:rPr>
          <w:b w:val="0"/>
          <w:sz w:val="28"/>
          <w:szCs w:val="28"/>
        </w:rPr>
        <w:t>1</w:t>
      </w:r>
      <w:r w:rsidR="00760B1B" w:rsidRPr="002426A4">
        <w:rPr>
          <w:b w:val="0"/>
          <w:sz w:val="28"/>
          <w:szCs w:val="28"/>
          <w:lang w:val="kk-KZ"/>
        </w:rPr>
        <w:t xml:space="preserve">3. </w:t>
      </w:r>
      <w:r w:rsidR="00760B1B" w:rsidRPr="002426A4">
        <w:rPr>
          <w:b w:val="0"/>
          <w:sz w:val="28"/>
          <w:szCs w:val="28"/>
        </w:rPr>
        <w:t xml:space="preserve">  </w:t>
      </w:r>
      <w:r w:rsidR="00760B1B" w:rsidRPr="002426A4">
        <w:rPr>
          <w:b w:val="0"/>
          <w:sz w:val="28"/>
          <w:szCs w:val="28"/>
          <w:lang w:val="kk-KZ"/>
        </w:rPr>
        <w:t>А</w:t>
      </w:r>
      <w:r w:rsidR="00760B1B" w:rsidRPr="002426A4">
        <w:rPr>
          <w:b w:val="0"/>
          <w:sz w:val="28"/>
          <w:szCs w:val="28"/>
        </w:rPr>
        <w:t xml:space="preserve">кцизы, социальный налог, налоги недропользователей </w:t>
      </w:r>
    </w:p>
    <w:p w:rsidR="008F2FC4" w:rsidRPr="002426A4" w:rsidRDefault="008F2FC4" w:rsidP="000267D9">
      <w:pPr>
        <w:pStyle w:val="WW-20"/>
        <w:jc w:val="both"/>
        <w:rPr>
          <w:b w:val="0"/>
          <w:sz w:val="28"/>
          <w:szCs w:val="28"/>
          <w:lang w:val="kk-KZ"/>
        </w:rPr>
      </w:pPr>
    </w:p>
    <w:p w:rsidR="00202528" w:rsidRPr="002426A4" w:rsidRDefault="00941BF6" w:rsidP="000267D9">
      <w:pPr>
        <w:spacing w:after="0" w:line="240" w:lineRule="auto"/>
        <w:jc w:val="both"/>
        <w:rPr>
          <w:rFonts w:ascii="Times New Roman" w:hAnsi="Times New Roman" w:cs="Times New Roman"/>
          <w:bCs/>
          <w:iCs/>
          <w:sz w:val="28"/>
          <w:szCs w:val="28"/>
          <w:lang w:val="kk-KZ"/>
        </w:rPr>
      </w:pPr>
      <w:r w:rsidRPr="002426A4">
        <w:rPr>
          <w:rFonts w:ascii="Times New Roman" w:hAnsi="Times New Roman" w:cs="Times New Roman"/>
          <w:bCs/>
          <w:iCs/>
          <w:sz w:val="28"/>
          <w:szCs w:val="28"/>
          <w:lang w:val="kk-KZ"/>
        </w:rPr>
        <w:t xml:space="preserve">     </w:t>
      </w:r>
      <w:r w:rsidR="009D496E" w:rsidRPr="002426A4">
        <w:rPr>
          <w:rFonts w:ascii="Times New Roman" w:hAnsi="Times New Roman" w:cs="Times New Roman"/>
          <w:bCs/>
          <w:iCs/>
          <w:sz w:val="28"/>
          <w:szCs w:val="28"/>
          <w:lang w:val="kk-KZ"/>
        </w:rPr>
        <w:t xml:space="preserve">   </w:t>
      </w:r>
      <w:r w:rsidRPr="002426A4">
        <w:rPr>
          <w:rFonts w:ascii="Times New Roman" w:hAnsi="Times New Roman" w:cs="Times New Roman"/>
          <w:bCs/>
          <w:iCs/>
          <w:sz w:val="28"/>
          <w:szCs w:val="28"/>
          <w:lang w:val="kk-KZ"/>
        </w:rPr>
        <w:t xml:space="preserve">    </w:t>
      </w:r>
      <w:r w:rsidR="00760B1B" w:rsidRPr="002426A4">
        <w:rPr>
          <w:rFonts w:ascii="Times New Roman" w:hAnsi="Times New Roman" w:cs="Times New Roman"/>
          <w:bCs/>
          <w:iCs/>
          <w:sz w:val="28"/>
          <w:szCs w:val="28"/>
          <w:lang w:val="kk-KZ"/>
        </w:rPr>
        <w:t>1</w:t>
      </w:r>
      <w:r w:rsidR="00202528" w:rsidRPr="002426A4">
        <w:rPr>
          <w:rFonts w:ascii="Times New Roman" w:hAnsi="Times New Roman" w:cs="Times New Roman"/>
          <w:bCs/>
          <w:iCs/>
          <w:sz w:val="28"/>
          <w:szCs w:val="28"/>
        </w:rPr>
        <w:t>.</w:t>
      </w:r>
      <w:r w:rsidR="00365F7B">
        <w:rPr>
          <w:rFonts w:ascii="Times New Roman" w:hAnsi="Times New Roman" w:cs="Times New Roman"/>
          <w:bCs/>
          <w:iCs/>
          <w:sz w:val="28"/>
          <w:szCs w:val="28"/>
          <w:lang w:val="kk-KZ"/>
        </w:rPr>
        <w:t xml:space="preserve">  </w:t>
      </w:r>
      <w:r w:rsidR="00202528" w:rsidRPr="002426A4">
        <w:rPr>
          <w:rFonts w:ascii="Times New Roman" w:hAnsi="Times New Roman" w:cs="Times New Roman"/>
          <w:bCs/>
          <w:iCs/>
          <w:sz w:val="28"/>
          <w:szCs w:val="28"/>
        </w:rPr>
        <w:t>Общая  характеристика акцизов.</w:t>
      </w:r>
    </w:p>
    <w:p w:rsidR="00D17145" w:rsidRPr="002426A4" w:rsidRDefault="00991FCF" w:rsidP="000267D9">
      <w:pPr>
        <w:pStyle w:val="2"/>
        <w:ind w:left="0"/>
        <w:jc w:val="both"/>
        <w:rPr>
          <w:b w:val="0"/>
          <w:sz w:val="28"/>
          <w:szCs w:val="28"/>
          <w:lang w:val="kk-KZ"/>
        </w:rPr>
      </w:pPr>
      <w:r w:rsidRPr="002426A4">
        <w:rPr>
          <w:b w:val="0"/>
          <w:sz w:val="28"/>
          <w:szCs w:val="28"/>
          <w:lang w:val="kk-KZ"/>
        </w:rPr>
        <w:t xml:space="preserve"> </w:t>
      </w:r>
      <w:r w:rsidR="009D496E" w:rsidRPr="002426A4">
        <w:rPr>
          <w:b w:val="0"/>
          <w:sz w:val="28"/>
          <w:szCs w:val="28"/>
          <w:lang w:val="kk-KZ"/>
        </w:rPr>
        <w:t xml:space="preserve">        </w:t>
      </w:r>
      <w:r w:rsidRPr="002426A4">
        <w:rPr>
          <w:b w:val="0"/>
          <w:sz w:val="28"/>
          <w:szCs w:val="28"/>
          <w:lang w:val="kk-KZ"/>
        </w:rPr>
        <w:t xml:space="preserve">   2. </w:t>
      </w:r>
      <w:r w:rsidR="00365F7B">
        <w:rPr>
          <w:b w:val="0"/>
          <w:sz w:val="28"/>
          <w:szCs w:val="28"/>
          <w:lang w:val="kk-KZ"/>
        </w:rPr>
        <w:t xml:space="preserve">  </w:t>
      </w:r>
      <w:r w:rsidRPr="002426A4">
        <w:rPr>
          <w:b w:val="0"/>
          <w:sz w:val="28"/>
          <w:szCs w:val="28"/>
          <w:lang w:val="kk-KZ"/>
        </w:rPr>
        <w:t>Н</w:t>
      </w:r>
      <w:r w:rsidRPr="002426A4">
        <w:rPr>
          <w:b w:val="0"/>
          <w:sz w:val="28"/>
          <w:szCs w:val="28"/>
        </w:rPr>
        <w:t>алоги недропользователей</w:t>
      </w:r>
    </w:p>
    <w:p w:rsidR="00991FCF" w:rsidRPr="002426A4" w:rsidRDefault="00991FCF" w:rsidP="000267D9">
      <w:pPr>
        <w:spacing w:after="0" w:line="240" w:lineRule="auto"/>
        <w:jc w:val="both"/>
        <w:rPr>
          <w:rFonts w:ascii="Times New Roman" w:hAnsi="Times New Roman" w:cs="Times New Roman"/>
          <w:bCs/>
          <w:iCs/>
          <w:sz w:val="28"/>
          <w:szCs w:val="28"/>
          <w:lang w:val="kk-KZ"/>
        </w:rPr>
      </w:pPr>
      <w:r w:rsidRPr="002426A4">
        <w:rPr>
          <w:rFonts w:ascii="Times New Roman" w:hAnsi="Times New Roman" w:cs="Times New Roman"/>
          <w:bCs/>
          <w:iCs/>
          <w:sz w:val="28"/>
          <w:szCs w:val="28"/>
          <w:lang w:val="kk-KZ"/>
        </w:rPr>
        <w:t xml:space="preserve">      </w:t>
      </w:r>
      <w:r w:rsidR="009D496E" w:rsidRPr="002426A4">
        <w:rPr>
          <w:rFonts w:ascii="Times New Roman" w:hAnsi="Times New Roman" w:cs="Times New Roman"/>
          <w:bCs/>
          <w:iCs/>
          <w:sz w:val="28"/>
          <w:szCs w:val="28"/>
          <w:lang w:val="kk-KZ"/>
        </w:rPr>
        <w:t xml:space="preserve">    </w:t>
      </w:r>
      <w:r w:rsidRPr="002426A4">
        <w:rPr>
          <w:rFonts w:ascii="Times New Roman" w:hAnsi="Times New Roman" w:cs="Times New Roman"/>
          <w:bCs/>
          <w:iCs/>
          <w:sz w:val="28"/>
          <w:szCs w:val="28"/>
          <w:lang w:val="kk-KZ"/>
        </w:rPr>
        <w:t xml:space="preserve">   3. </w:t>
      </w:r>
      <w:r w:rsidR="00365F7B">
        <w:rPr>
          <w:rFonts w:ascii="Times New Roman" w:hAnsi="Times New Roman" w:cs="Times New Roman"/>
          <w:bCs/>
          <w:iCs/>
          <w:sz w:val="28"/>
          <w:szCs w:val="28"/>
          <w:lang w:val="kk-KZ"/>
        </w:rPr>
        <w:t xml:space="preserve"> </w:t>
      </w:r>
      <w:r w:rsidRPr="002426A4">
        <w:rPr>
          <w:rFonts w:ascii="Times New Roman" w:hAnsi="Times New Roman" w:cs="Times New Roman"/>
          <w:bCs/>
          <w:iCs/>
          <w:sz w:val="28"/>
          <w:szCs w:val="28"/>
          <w:lang w:val="kk-KZ"/>
        </w:rPr>
        <w:t xml:space="preserve">Понятие </w:t>
      </w:r>
      <w:r w:rsidRPr="002426A4">
        <w:rPr>
          <w:rFonts w:ascii="Times New Roman" w:hAnsi="Times New Roman" w:cs="Times New Roman"/>
          <w:sz w:val="28"/>
          <w:szCs w:val="28"/>
        </w:rPr>
        <w:t>социальный налог</w:t>
      </w:r>
    </w:p>
    <w:p w:rsidR="00991FCF" w:rsidRPr="002426A4" w:rsidRDefault="00991FCF" w:rsidP="000267D9">
      <w:pPr>
        <w:spacing w:after="0" w:line="240" w:lineRule="auto"/>
        <w:rPr>
          <w:rFonts w:ascii="Times New Roman" w:hAnsi="Times New Roman" w:cs="Times New Roman"/>
          <w:sz w:val="28"/>
          <w:szCs w:val="28"/>
          <w:lang w:val="kk-KZ" w:eastAsia="ar-SA"/>
        </w:rPr>
      </w:pPr>
    </w:p>
    <w:p w:rsidR="00A97855" w:rsidRPr="002426A4" w:rsidRDefault="00C02172" w:rsidP="000267D9">
      <w:pPr>
        <w:pStyle w:val="2"/>
        <w:ind w:left="0"/>
        <w:jc w:val="both"/>
        <w:rPr>
          <w:b w:val="0"/>
          <w:sz w:val="28"/>
          <w:szCs w:val="28"/>
          <w:lang w:val="kk-KZ"/>
        </w:rPr>
      </w:pPr>
      <w:r>
        <w:rPr>
          <w:b w:val="0"/>
          <w:sz w:val="28"/>
          <w:szCs w:val="28"/>
          <w:lang w:val="kk-KZ"/>
        </w:rPr>
        <w:t xml:space="preserve">         </w:t>
      </w:r>
      <w:r w:rsidR="00A97855" w:rsidRPr="002426A4">
        <w:rPr>
          <w:b w:val="0"/>
          <w:sz w:val="28"/>
          <w:szCs w:val="28"/>
        </w:rPr>
        <w:t>Список рекомендуемой литературы:</w:t>
      </w:r>
    </w:p>
    <w:p w:rsidR="00D17145" w:rsidRPr="002426A4" w:rsidRDefault="00D17145" w:rsidP="000267D9">
      <w:pPr>
        <w:widowControl w:val="0"/>
        <w:suppressAutoHyphens/>
        <w:spacing w:after="0" w:line="240" w:lineRule="auto"/>
        <w:jc w:val="both"/>
        <w:rPr>
          <w:rFonts w:ascii="Times New Roman" w:hAnsi="Times New Roman" w:cs="Times New Roman"/>
          <w:sz w:val="28"/>
          <w:szCs w:val="28"/>
          <w:lang w:val="kk-KZ"/>
        </w:rPr>
      </w:pPr>
    </w:p>
    <w:p w:rsidR="00A97855" w:rsidRPr="00C02172" w:rsidRDefault="00C0217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A97855" w:rsidRPr="00C02172">
        <w:rPr>
          <w:rFonts w:ascii="Times New Roman" w:hAnsi="Times New Roman" w:cs="Times New Roman"/>
          <w:sz w:val="28"/>
          <w:szCs w:val="28"/>
          <w:lang w:val="kk-KZ"/>
        </w:rPr>
        <w:t>1.</w:t>
      </w:r>
      <w:r w:rsidR="00A97855" w:rsidRPr="00C02172">
        <w:rPr>
          <w:rFonts w:ascii="Times New Roman" w:hAnsi="Times New Roman" w:cs="Times New Roman"/>
          <w:sz w:val="28"/>
          <w:szCs w:val="28"/>
        </w:rPr>
        <w:t xml:space="preserve">Худяков А.И. Налоговая система Казахстана: подоходный налог. Алматы: Баспа, </w:t>
      </w:r>
      <w:smartTag w:uri="urn:schemas-microsoft-com:office:smarttags" w:element="metricconverter">
        <w:smartTagPr>
          <w:attr w:name="ProductID" w:val="1997 г"/>
        </w:smartTagPr>
        <w:r w:rsidR="00A97855" w:rsidRPr="00C02172">
          <w:rPr>
            <w:rFonts w:ascii="Times New Roman" w:hAnsi="Times New Roman" w:cs="Times New Roman"/>
            <w:sz w:val="28"/>
            <w:szCs w:val="28"/>
          </w:rPr>
          <w:t>1997 г</w:t>
        </w:r>
      </w:smartTag>
      <w:r w:rsidR="00A97855" w:rsidRPr="00C02172">
        <w:rPr>
          <w:rFonts w:ascii="Times New Roman" w:hAnsi="Times New Roman" w:cs="Times New Roman"/>
          <w:sz w:val="28"/>
          <w:szCs w:val="28"/>
        </w:rPr>
        <w:t>.</w:t>
      </w:r>
    </w:p>
    <w:p w:rsidR="00A97855" w:rsidRPr="00C02172" w:rsidRDefault="00C0217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FC4CF2" w:rsidRPr="00C02172">
        <w:rPr>
          <w:rFonts w:ascii="Times New Roman" w:hAnsi="Times New Roman" w:cs="Times New Roman"/>
          <w:sz w:val="28"/>
          <w:szCs w:val="28"/>
          <w:lang w:val="kk-KZ"/>
        </w:rPr>
        <w:t>2.</w:t>
      </w:r>
      <w:r w:rsidR="00A97855" w:rsidRPr="00C02172">
        <w:rPr>
          <w:rFonts w:ascii="Times New Roman" w:hAnsi="Times New Roman" w:cs="Times New Roman"/>
          <w:sz w:val="28"/>
          <w:szCs w:val="28"/>
        </w:rPr>
        <w:t xml:space="preserve">Гуреев В.И. Налоговое право. М.: Экономика, </w:t>
      </w:r>
      <w:smartTag w:uri="urn:schemas-microsoft-com:office:smarttags" w:element="metricconverter">
        <w:smartTagPr>
          <w:attr w:name="ProductID" w:val="1995 г"/>
        </w:smartTagPr>
        <w:r w:rsidR="00A97855" w:rsidRPr="00C02172">
          <w:rPr>
            <w:rFonts w:ascii="Times New Roman" w:hAnsi="Times New Roman" w:cs="Times New Roman"/>
            <w:sz w:val="28"/>
            <w:szCs w:val="28"/>
          </w:rPr>
          <w:t>1995 г</w:t>
        </w:r>
      </w:smartTag>
      <w:r w:rsidR="00A97855" w:rsidRPr="00C02172">
        <w:rPr>
          <w:rFonts w:ascii="Times New Roman" w:hAnsi="Times New Roman" w:cs="Times New Roman"/>
          <w:sz w:val="28"/>
          <w:szCs w:val="28"/>
        </w:rPr>
        <w:t>.</w:t>
      </w:r>
    </w:p>
    <w:p w:rsidR="00A97855" w:rsidRPr="00C02172" w:rsidRDefault="00C0217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FC4CF2" w:rsidRPr="00C02172">
        <w:rPr>
          <w:rFonts w:ascii="Times New Roman" w:hAnsi="Times New Roman" w:cs="Times New Roman"/>
          <w:sz w:val="28"/>
          <w:szCs w:val="28"/>
          <w:lang w:val="kk-KZ"/>
        </w:rPr>
        <w:t xml:space="preserve">3. </w:t>
      </w:r>
      <w:r w:rsidR="00A97855" w:rsidRPr="00C02172">
        <w:rPr>
          <w:rFonts w:ascii="Times New Roman" w:hAnsi="Times New Roman" w:cs="Times New Roman"/>
          <w:sz w:val="28"/>
          <w:szCs w:val="28"/>
        </w:rPr>
        <w:t xml:space="preserve">Мухитдинов Н.Б., Найманбаев С.М., Сериков У.С. Казахо-русский налогово-правовой толковый словарь. Алматы, </w:t>
      </w:r>
      <w:smartTag w:uri="urn:schemas-microsoft-com:office:smarttags" w:element="metricconverter">
        <w:smartTagPr>
          <w:attr w:name="ProductID" w:val="1999 г"/>
        </w:smartTagPr>
        <w:r w:rsidR="00A97855" w:rsidRPr="00C02172">
          <w:rPr>
            <w:rFonts w:ascii="Times New Roman" w:hAnsi="Times New Roman" w:cs="Times New Roman"/>
            <w:sz w:val="28"/>
            <w:szCs w:val="28"/>
          </w:rPr>
          <w:t>1999 г</w:t>
        </w:r>
      </w:smartTag>
      <w:r w:rsidR="00A97855" w:rsidRPr="00C02172">
        <w:rPr>
          <w:rFonts w:ascii="Times New Roman" w:hAnsi="Times New Roman" w:cs="Times New Roman"/>
          <w:sz w:val="28"/>
          <w:szCs w:val="28"/>
        </w:rPr>
        <w:t>.</w:t>
      </w:r>
    </w:p>
    <w:p w:rsidR="00A97855" w:rsidRPr="00C02172" w:rsidRDefault="00C0217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FC4CF2" w:rsidRPr="00C02172">
        <w:rPr>
          <w:rFonts w:ascii="Times New Roman" w:hAnsi="Times New Roman" w:cs="Times New Roman"/>
          <w:sz w:val="28"/>
          <w:szCs w:val="28"/>
          <w:lang w:val="kk-KZ"/>
        </w:rPr>
        <w:t xml:space="preserve">4. </w:t>
      </w:r>
      <w:r w:rsidR="00A97855" w:rsidRPr="00C02172">
        <w:rPr>
          <w:rFonts w:ascii="Times New Roman" w:hAnsi="Times New Roman" w:cs="Times New Roman"/>
          <w:sz w:val="28"/>
          <w:szCs w:val="28"/>
        </w:rPr>
        <w:t xml:space="preserve">С.Т. Алибеков </w:t>
      </w:r>
      <w:r w:rsidR="00A97855" w:rsidRPr="00C02172">
        <w:rPr>
          <w:rFonts w:ascii="Times New Roman" w:hAnsi="Times New Roman" w:cs="Times New Roman"/>
          <w:bCs/>
          <w:sz w:val="28"/>
          <w:szCs w:val="28"/>
        </w:rPr>
        <w:t>Налоговое</w:t>
      </w:r>
      <w:r w:rsidR="00A97855" w:rsidRPr="00C02172">
        <w:rPr>
          <w:rFonts w:ascii="Times New Roman" w:hAnsi="Times New Roman" w:cs="Times New Roman"/>
          <w:sz w:val="28"/>
          <w:szCs w:val="28"/>
        </w:rPr>
        <w:t xml:space="preserve"> </w:t>
      </w:r>
      <w:r w:rsidR="00A97855" w:rsidRPr="00C02172">
        <w:rPr>
          <w:rFonts w:ascii="Times New Roman" w:hAnsi="Times New Roman" w:cs="Times New Roman"/>
          <w:bCs/>
          <w:sz w:val="28"/>
          <w:szCs w:val="28"/>
        </w:rPr>
        <w:t>право</w:t>
      </w:r>
      <w:r w:rsidR="00A97855" w:rsidRPr="00C02172">
        <w:rPr>
          <w:rFonts w:ascii="Times New Roman" w:hAnsi="Times New Roman" w:cs="Times New Roman"/>
          <w:sz w:val="28"/>
          <w:szCs w:val="28"/>
        </w:rPr>
        <w:t xml:space="preserve"> </w:t>
      </w:r>
      <w:r w:rsidR="00A97855" w:rsidRPr="00C02172">
        <w:rPr>
          <w:rFonts w:ascii="Times New Roman" w:hAnsi="Times New Roman" w:cs="Times New Roman"/>
          <w:bCs/>
          <w:sz w:val="28"/>
          <w:szCs w:val="28"/>
        </w:rPr>
        <w:t>Республики</w:t>
      </w:r>
      <w:r w:rsidR="00A97855" w:rsidRPr="00C02172">
        <w:rPr>
          <w:rFonts w:ascii="Times New Roman" w:hAnsi="Times New Roman" w:cs="Times New Roman"/>
          <w:sz w:val="28"/>
          <w:szCs w:val="28"/>
        </w:rPr>
        <w:t xml:space="preserve"> </w:t>
      </w:r>
      <w:r w:rsidR="00A97855" w:rsidRPr="00C02172">
        <w:rPr>
          <w:rFonts w:ascii="Times New Roman" w:hAnsi="Times New Roman" w:cs="Times New Roman"/>
          <w:bCs/>
          <w:sz w:val="28"/>
          <w:szCs w:val="28"/>
        </w:rPr>
        <w:t>Казахстан</w:t>
      </w:r>
      <w:r w:rsidR="00A97855" w:rsidRPr="00C02172">
        <w:rPr>
          <w:rFonts w:ascii="Times New Roman" w:hAnsi="Times New Roman" w:cs="Times New Roman"/>
          <w:sz w:val="28"/>
          <w:szCs w:val="28"/>
        </w:rPr>
        <w:t xml:space="preserve"> (Общая и Особенная части) </w:t>
      </w:r>
      <w:r w:rsidR="00A97855" w:rsidRPr="00C02172">
        <w:rPr>
          <w:rFonts w:ascii="Times New Roman" w:hAnsi="Times New Roman" w:cs="Times New Roman"/>
          <w:bCs/>
          <w:sz w:val="28"/>
          <w:szCs w:val="28"/>
        </w:rPr>
        <w:t>Учебник</w:t>
      </w:r>
      <w:r w:rsidR="00A97855" w:rsidRPr="00C02172">
        <w:rPr>
          <w:rFonts w:ascii="Times New Roman" w:hAnsi="Times New Roman" w:cs="Times New Roman"/>
          <w:sz w:val="28"/>
          <w:szCs w:val="28"/>
        </w:rPr>
        <w:t xml:space="preserve"> Алматы, 2013 ББК 67</w:t>
      </w:r>
    </w:p>
    <w:p w:rsidR="00A97855" w:rsidRPr="00C02172" w:rsidRDefault="00C02172" w:rsidP="000267D9">
      <w:pPr>
        <w:widowControl w:val="0"/>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00FC4CF2" w:rsidRPr="00C02172">
        <w:rPr>
          <w:rFonts w:ascii="Times New Roman" w:hAnsi="Times New Roman" w:cs="Times New Roman"/>
          <w:sz w:val="28"/>
          <w:szCs w:val="28"/>
          <w:lang w:val="kk-KZ"/>
        </w:rPr>
        <w:t xml:space="preserve">5. </w:t>
      </w:r>
      <w:r w:rsidR="00A97855" w:rsidRPr="00C02172">
        <w:rPr>
          <w:rFonts w:ascii="Times New Roman" w:hAnsi="Times New Roman" w:cs="Times New Roman"/>
          <w:sz w:val="28"/>
          <w:szCs w:val="28"/>
        </w:rPr>
        <w:t>Материалы для подготовки к занятиям по курсу «Налоговое право Республики Казахстан» (темы 5-8)</w:t>
      </w:r>
      <w:r w:rsidR="00A97855" w:rsidRPr="00C02172">
        <w:rPr>
          <w:rFonts w:ascii="Times New Roman" w:hAnsi="Times New Roman" w:cs="Times New Roman"/>
          <w:sz w:val="28"/>
          <w:szCs w:val="28"/>
          <w:lang w:val="kk-KZ"/>
        </w:rPr>
        <w:t>.</w:t>
      </w:r>
    </w:p>
    <w:p w:rsidR="00C02172" w:rsidRDefault="00C02172" w:rsidP="000267D9">
      <w:pPr>
        <w:spacing w:after="0" w:line="240" w:lineRule="auto"/>
        <w:jc w:val="both"/>
        <w:rPr>
          <w:rFonts w:ascii="Times New Roman" w:hAnsi="Times New Roman" w:cs="Times New Roman"/>
          <w:sz w:val="28"/>
          <w:szCs w:val="28"/>
          <w:lang w:val="kk-KZ"/>
        </w:rPr>
      </w:pPr>
    </w:p>
    <w:p w:rsidR="00A97855" w:rsidRPr="00C02172" w:rsidRDefault="00C02172" w:rsidP="000267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97855" w:rsidRPr="00C02172">
        <w:rPr>
          <w:rFonts w:ascii="Times New Roman" w:hAnsi="Times New Roman" w:cs="Times New Roman"/>
          <w:sz w:val="28"/>
          <w:szCs w:val="28"/>
        </w:rPr>
        <w:t>Нормативно-правовые акты:</w:t>
      </w:r>
    </w:p>
    <w:p w:rsidR="00A97855" w:rsidRPr="00C02172" w:rsidRDefault="00C02172" w:rsidP="000267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97855" w:rsidRPr="00C02172">
        <w:rPr>
          <w:rFonts w:ascii="Times New Roman" w:hAnsi="Times New Roman" w:cs="Times New Roman"/>
          <w:sz w:val="28"/>
          <w:szCs w:val="28"/>
          <w:lang w:val="kk-KZ"/>
        </w:rPr>
        <w:t xml:space="preserve">1. </w:t>
      </w:r>
      <w:r w:rsidR="00A97855" w:rsidRPr="00C02172">
        <w:rPr>
          <w:rFonts w:ascii="Times New Roman" w:hAnsi="Times New Roman" w:cs="Times New Roman"/>
          <w:sz w:val="28"/>
          <w:szCs w:val="28"/>
        </w:rPr>
        <w:t>Конституция Республики Казахстан от 30 августа 1995 года.</w:t>
      </w:r>
    </w:p>
    <w:p w:rsidR="00A97855" w:rsidRPr="00C02172" w:rsidRDefault="00C02172" w:rsidP="000267D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97855" w:rsidRPr="00C02172">
        <w:rPr>
          <w:rFonts w:ascii="Times New Roman" w:hAnsi="Times New Roman" w:cs="Times New Roman"/>
          <w:sz w:val="28"/>
          <w:szCs w:val="28"/>
          <w:lang w:val="kk-KZ"/>
        </w:rPr>
        <w:t xml:space="preserve">2. </w:t>
      </w:r>
      <w:r w:rsidR="00A97855" w:rsidRPr="00C02172">
        <w:rPr>
          <w:rFonts w:ascii="Times New Roman" w:hAnsi="Times New Roman" w:cs="Times New Roman"/>
          <w:sz w:val="28"/>
          <w:szCs w:val="28"/>
        </w:rPr>
        <w:t>Гражданский кодекс Республики Казахстан.</w:t>
      </w:r>
    </w:p>
    <w:p w:rsidR="00A97855" w:rsidRPr="002426A4" w:rsidRDefault="00C02172" w:rsidP="000267D9">
      <w:pPr>
        <w:spacing w:after="0" w:line="240" w:lineRule="auto"/>
        <w:jc w:val="both"/>
        <w:rPr>
          <w:rFonts w:ascii="Times New Roman" w:hAnsi="Times New Roman" w:cs="Times New Roman"/>
          <w:b/>
          <w:bCs/>
          <w:kern w:val="36"/>
          <w:sz w:val="28"/>
          <w:szCs w:val="28"/>
          <w:lang w:val="kk-KZ"/>
        </w:rPr>
      </w:pPr>
      <w:r>
        <w:rPr>
          <w:rFonts w:ascii="Times New Roman" w:hAnsi="Times New Roman" w:cs="Times New Roman"/>
          <w:sz w:val="28"/>
          <w:szCs w:val="28"/>
          <w:lang w:val="kk-KZ"/>
        </w:rPr>
        <w:t xml:space="preserve">        </w:t>
      </w:r>
      <w:r w:rsidR="00A97855" w:rsidRPr="00C02172">
        <w:rPr>
          <w:rFonts w:ascii="Times New Roman" w:hAnsi="Times New Roman" w:cs="Times New Roman"/>
          <w:sz w:val="28"/>
          <w:szCs w:val="28"/>
          <w:lang w:val="kk-KZ"/>
        </w:rPr>
        <w:t xml:space="preserve">3. </w:t>
      </w:r>
      <w:r w:rsidR="00A97855" w:rsidRPr="00C02172">
        <w:rPr>
          <w:rFonts w:ascii="Times New Roman" w:hAnsi="Times New Roman" w:cs="Times New Roman"/>
          <w:bCs/>
          <w:color w:val="000000"/>
          <w:kern w:val="36"/>
          <w:sz w:val="28"/>
          <w:szCs w:val="28"/>
        </w:rPr>
        <w:t xml:space="preserve">Кодекс Республики </w:t>
      </w:r>
      <w:r w:rsidR="00A97855" w:rsidRPr="002426A4">
        <w:rPr>
          <w:rFonts w:ascii="Times New Roman" w:hAnsi="Times New Roman" w:cs="Times New Roman"/>
          <w:bCs/>
          <w:color w:val="000000"/>
          <w:kern w:val="36"/>
          <w:sz w:val="28"/>
          <w:szCs w:val="28"/>
        </w:rPr>
        <w:t>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w:t>
      </w:r>
    </w:p>
    <w:p w:rsidR="00202528" w:rsidRPr="002426A4" w:rsidRDefault="00202528" w:rsidP="000267D9">
      <w:pPr>
        <w:spacing w:after="0" w:line="240" w:lineRule="auto"/>
        <w:jc w:val="both"/>
        <w:rPr>
          <w:rFonts w:ascii="Times New Roman" w:hAnsi="Times New Roman" w:cs="Times New Roman"/>
          <w:bCs/>
          <w:iCs/>
          <w:sz w:val="28"/>
          <w:szCs w:val="28"/>
          <w:lang w:val="kk-KZ"/>
        </w:rPr>
      </w:pPr>
    </w:p>
    <w:p w:rsidR="00202528" w:rsidRPr="002426A4" w:rsidRDefault="00941BF6" w:rsidP="000267D9">
      <w:pPr>
        <w:pStyle w:val="3"/>
        <w:jc w:val="both"/>
        <w:rPr>
          <w:szCs w:val="28"/>
        </w:rPr>
      </w:pPr>
      <w:r w:rsidRPr="002426A4">
        <w:rPr>
          <w:szCs w:val="28"/>
          <w:lang w:val="kk-KZ"/>
        </w:rPr>
        <w:t xml:space="preserve">         1.  </w:t>
      </w:r>
      <w:r w:rsidR="00202528" w:rsidRPr="002426A4">
        <w:rPr>
          <w:szCs w:val="28"/>
        </w:rPr>
        <w:t>Акцизы ст. 255 НК РК</w:t>
      </w:r>
      <w:r w:rsidR="008F2FC4" w:rsidRPr="002426A4">
        <w:rPr>
          <w:szCs w:val="28"/>
          <w:lang w:val="kk-KZ"/>
        </w:rPr>
        <w:t xml:space="preserve">. </w:t>
      </w:r>
      <w:r w:rsidR="00202528" w:rsidRPr="002426A4">
        <w:rPr>
          <w:szCs w:val="28"/>
        </w:rPr>
        <w:t>Акцизы - это разновидность налоговых платежей, уплачиваемых производителями либо импортерами подакцизных товаров, в том числе лицами, осуществляющими игорный бизнес на территории Республики.</w:t>
      </w:r>
    </w:p>
    <w:p w:rsidR="00202528" w:rsidRPr="002426A4" w:rsidRDefault="00202528" w:rsidP="000267D9">
      <w:pPr>
        <w:pStyle w:val="13"/>
        <w:jc w:val="both"/>
        <w:rPr>
          <w:sz w:val="28"/>
          <w:szCs w:val="28"/>
        </w:rPr>
      </w:pPr>
      <w:r w:rsidRPr="002426A4">
        <w:rPr>
          <w:sz w:val="28"/>
          <w:szCs w:val="28"/>
        </w:rPr>
        <w:tab/>
        <w:t>Объектом обложения товаров отечественного производства согласно ст. 79 Указа о налогах, является стоимость, определяемая по ценам не включающим акцизы, по которым производитель поставляет данный товар или физический объем готовой продукции. Объектом обложения по игорному бизнесу является выручка от игорного бизнеса. Объектом обложения по импортируемым товарам является таможенная стоимость, определяемая в соответствии с таможенным законодательством (п. 1, ст. 84 Указа).</w:t>
      </w:r>
      <w:r w:rsidR="00991FCF" w:rsidRPr="002426A4">
        <w:rPr>
          <w:sz w:val="28"/>
          <w:szCs w:val="28"/>
          <w:lang w:val="kk-KZ"/>
        </w:rPr>
        <w:t xml:space="preserve"> </w:t>
      </w:r>
      <w:r w:rsidRPr="002426A4">
        <w:rPr>
          <w:sz w:val="28"/>
          <w:szCs w:val="28"/>
        </w:rPr>
        <w:t>Перечень облагаемых акцизом товаров определяется в ст. 76 Указа.</w:t>
      </w:r>
    </w:p>
    <w:p w:rsidR="00991FCF" w:rsidRPr="002426A4" w:rsidRDefault="00202528" w:rsidP="000267D9">
      <w:pPr>
        <w:pStyle w:val="13"/>
        <w:jc w:val="both"/>
        <w:rPr>
          <w:sz w:val="28"/>
          <w:szCs w:val="28"/>
          <w:lang w:val="kk-KZ"/>
        </w:rPr>
      </w:pPr>
      <w:r w:rsidRPr="002426A4">
        <w:rPr>
          <w:sz w:val="28"/>
          <w:szCs w:val="28"/>
        </w:rPr>
        <w:t>Ставки акцизов на подакцизные товаров, производимые в РК и игорный бизнес, установлены Постановлением Кабинета министров РК от 14.06.95 № 974 с изменениями и дополнениями, внесенными Постановлением от 8.11.95 ; 1487.</w:t>
      </w:r>
      <w:r w:rsidR="00991FCF" w:rsidRPr="002426A4">
        <w:rPr>
          <w:sz w:val="28"/>
          <w:szCs w:val="28"/>
          <w:lang w:val="kk-KZ"/>
        </w:rPr>
        <w:t xml:space="preserve"> </w:t>
      </w:r>
    </w:p>
    <w:p w:rsidR="00202528" w:rsidRPr="002426A4" w:rsidRDefault="00202528" w:rsidP="000267D9">
      <w:pPr>
        <w:pStyle w:val="13"/>
        <w:jc w:val="both"/>
        <w:rPr>
          <w:sz w:val="28"/>
          <w:szCs w:val="28"/>
        </w:rPr>
      </w:pPr>
      <w:r w:rsidRPr="002426A4">
        <w:rPr>
          <w:sz w:val="28"/>
          <w:szCs w:val="28"/>
        </w:rPr>
        <w:tab/>
        <w:t>Ставки акцизов на импорт установлены Постановлением КМ РК от 13.07.95 № 960, с изменениями, внесенными Постановлением от 2.11.95. Акцизы (их сумма) исчисляются из размеров единицы ЭКЮ.</w:t>
      </w:r>
    </w:p>
    <w:p w:rsidR="00202528" w:rsidRPr="002426A4" w:rsidRDefault="00202528" w:rsidP="000267D9">
      <w:pPr>
        <w:pStyle w:val="13"/>
        <w:jc w:val="both"/>
        <w:rPr>
          <w:sz w:val="28"/>
          <w:szCs w:val="28"/>
        </w:rPr>
      </w:pPr>
      <w:r w:rsidRPr="002426A4">
        <w:rPr>
          <w:sz w:val="28"/>
          <w:szCs w:val="28"/>
        </w:rPr>
        <w:lastRenderedPageBreak/>
        <w:tab/>
        <w:t>Товары, ввозимые в РК в качестве гуманитарной помощи, для пользования дип. представительств и др. указанные в ст. 86 Указа о налогах освобождаются от акцизов.</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Акцизами облагаются товары, произведенные на территории РК и импортируемые на территорию РК, и виды деятельности.</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Перечень подакцизных товаров и видов деятельности: </w:t>
      </w:r>
    </w:p>
    <w:p w:rsidR="00202528" w:rsidRPr="002426A4" w:rsidRDefault="00202528" w:rsidP="003C2718">
      <w:pPr>
        <w:widowControl w:val="0"/>
        <w:numPr>
          <w:ilvl w:val="0"/>
          <w:numId w:val="3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Подакцизные товары:</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а) все виды спирта</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б) алкогольная продукция</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в) табачные изделия</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г) икра осетровой и лососевой рыбы</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д) ювелирные изделия из золота, платины, серебра</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е) бензин (искл. авиационный) дизельное топливо</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 xml:space="preserve">ж) легковые автомобили (кроме автомобилей с ручным управлением для инвалидов) </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з) огнестрельное и газовое оружие (кроме приобретаемого для нужд органов гос. власти)</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и) сырая нефть</w:t>
      </w:r>
    </w:p>
    <w:p w:rsidR="00202528" w:rsidRPr="002426A4" w:rsidRDefault="00202528" w:rsidP="003C2718">
      <w:pPr>
        <w:widowControl w:val="0"/>
        <w:numPr>
          <w:ilvl w:val="0"/>
          <w:numId w:val="30"/>
        </w:numPr>
        <w:suppressAutoHyphens/>
        <w:spacing w:after="0" w:line="240" w:lineRule="auto"/>
        <w:ind w:left="0" w:firstLine="567"/>
        <w:jc w:val="both"/>
        <w:rPr>
          <w:rFonts w:ascii="Times New Roman" w:hAnsi="Times New Roman" w:cs="Times New Roman"/>
          <w:sz w:val="28"/>
          <w:szCs w:val="28"/>
        </w:rPr>
      </w:pPr>
      <w:r w:rsidRPr="002426A4">
        <w:rPr>
          <w:rFonts w:ascii="Times New Roman" w:hAnsi="Times New Roman" w:cs="Times New Roman"/>
          <w:sz w:val="28"/>
          <w:szCs w:val="28"/>
        </w:rPr>
        <w:t>Подакцизные виды деятельности</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а) игорный бизнес</w:t>
      </w:r>
    </w:p>
    <w:p w:rsidR="00202528" w:rsidRPr="002426A4" w:rsidRDefault="00202528" w:rsidP="003C2718">
      <w:pPr>
        <w:spacing w:after="0" w:line="240" w:lineRule="auto"/>
        <w:ind w:firstLine="567"/>
        <w:jc w:val="both"/>
        <w:rPr>
          <w:rFonts w:ascii="Times New Roman" w:hAnsi="Times New Roman" w:cs="Times New Roman"/>
          <w:sz w:val="28"/>
          <w:szCs w:val="28"/>
        </w:rPr>
      </w:pPr>
      <w:r w:rsidRPr="002426A4">
        <w:rPr>
          <w:rFonts w:ascii="Times New Roman" w:hAnsi="Times New Roman" w:cs="Times New Roman"/>
          <w:sz w:val="28"/>
          <w:szCs w:val="28"/>
        </w:rPr>
        <w:t>б) организация и проведение лотерей</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Плательщики – физические и юридические лица, производящие подакцизные товары на территории РК, импортирующие подакцизные товары на таможенную территорию РК, осуществляет оптовую, розничную торговлю бензином, осуществляющих реализацию подакцизных товаров.</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Ставки акцизов утверждаются правительством РК и устанавливаются в % к стоимости товара.</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Объект обложения в сфере игорного бизнеса: </w:t>
      </w:r>
    </w:p>
    <w:p w:rsidR="00202528" w:rsidRPr="002426A4" w:rsidRDefault="00202528" w:rsidP="000267D9">
      <w:pPr>
        <w:widowControl w:val="0"/>
        <w:numPr>
          <w:ilvl w:val="0"/>
          <w:numId w:val="7"/>
        </w:numPr>
        <w:suppressAutoHyphens/>
        <w:spacing w:after="0" w:line="240" w:lineRule="auto"/>
        <w:ind w:left="0"/>
        <w:jc w:val="both"/>
        <w:rPr>
          <w:rFonts w:ascii="Times New Roman" w:hAnsi="Times New Roman" w:cs="Times New Roman"/>
          <w:sz w:val="28"/>
          <w:szCs w:val="28"/>
        </w:rPr>
      </w:pPr>
      <w:r w:rsidRPr="002426A4">
        <w:rPr>
          <w:rFonts w:ascii="Times New Roman" w:hAnsi="Times New Roman" w:cs="Times New Roman"/>
          <w:sz w:val="28"/>
          <w:szCs w:val="28"/>
        </w:rPr>
        <w:t>Игровой стол.</w:t>
      </w:r>
    </w:p>
    <w:p w:rsidR="00202528" w:rsidRPr="002426A4" w:rsidRDefault="00202528" w:rsidP="000267D9">
      <w:pPr>
        <w:widowControl w:val="0"/>
        <w:numPr>
          <w:ilvl w:val="0"/>
          <w:numId w:val="7"/>
        </w:numPr>
        <w:suppressAutoHyphens/>
        <w:spacing w:after="0" w:line="240" w:lineRule="auto"/>
        <w:ind w:left="0"/>
        <w:jc w:val="both"/>
        <w:rPr>
          <w:rFonts w:ascii="Times New Roman" w:hAnsi="Times New Roman" w:cs="Times New Roman"/>
          <w:sz w:val="28"/>
          <w:szCs w:val="28"/>
        </w:rPr>
      </w:pPr>
      <w:r w:rsidRPr="002426A4">
        <w:rPr>
          <w:rFonts w:ascii="Times New Roman" w:hAnsi="Times New Roman" w:cs="Times New Roman"/>
          <w:sz w:val="28"/>
          <w:szCs w:val="28"/>
        </w:rPr>
        <w:t>Игровой автомат с денежным выигрышем.</w:t>
      </w:r>
    </w:p>
    <w:p w:rsidR="00202528" w:rsidRPr="002426A4" w:rsidRDefault="00202528" w:rsidP="000267D9">
      <w:pPr>
        <w:widowControl w:val="0"/>
        <w:numPr>
          <w:ilvl w:val="0"/>
          <w:numId w:val="7"/>
        </w:numPr>
        <w:suppressAutoHyphens/>
        <w:spacing w:after="0" w:line="240" w:lineRule="auto"/>
        <w:ind w:left="0"/>
        <w:jc w:val="both"/>
        <w:rPr>
          <w:rFonts w:ascii="Times New Roman" w:hAnsi="Times New Roman" w:cs="Times New Roman"/>
          <w:sz w:val="28"/>
          <w:szCs w:val="28"/>
        </w:rPr>
      </w:pPr>
      <w:r w:rsidRPr="002426A4">
        <w:rPr>
          <w:rFonts w:ascii="Times New Roman" w:hAnsi="Times New Roman" w:cs="Times New Roman"/>
          <w:sz w:val="28"/>
          <w:szCs w:val="28"/>
        </w:rPr>
        <w:t>Касса тотализатора.</w:t>
      </w:r>
    </w:p>
    <w:p w:rsidR="00202528" w:rsidRPr="002426A4" w:rsidRDefault="00202528" w:rsidP="000267D9">
      <w:pPr>
        <w:widowControl w:val="0"/>
        <w:numPr>
          <w:ilvl w:val="0"/>
          <w:numId w:val="7"/>
        </w:numPr>
        <w:suppressAutoHyphens/>
        <w:spacing w:after="0" w:line="240" w:lineRule="auto"/>
        <w:ind w:left="0"/>
        <w:jc w:val="both"/>
        <w:rPr>
          <w:rFonts w:ascii="Times New Roman" w:hAnsi="Times New Roman" w:cs="Times New Roman"/>
          <w:sz w:val="28"/>
          <w:szCs w:val="28"/>
        </w:rPr>
      </w:pPr>
      <w:r w:rsidRPr="002426A4">
        <w:rPr>
          <w:rFonts w:ascii="Times New Roman" w:hAnsi="Times New Roman" w:cs="Times New Roman"/>
          <w:sz w:val="28"/>
          <w:szCs w:val="28"/>
        </w:rPr>
        <w:t>Касса букмекерских контор.</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xml:space="preserve">Календарный период – календарный месяц. </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Налоговая декларация не позднее 15 числа.</w:t>
      </w:r>
    </w:p>
    <w:p w:rsidR="00202528" w:rsidRPr="002426A4" w:rsidRDefault="00202528" w:rsidP="000267D9">
      <w:pPr>
        <w:pStyle w:val="13"/>
        <w:jc w:val="both"/>
        <w:rPr>
          <w:sz w:val="28"/>
          <w:szCs w:val="28"/>
        </w:rPr>
      </w:pPr>
      <w:r w:rsidRPr="002426A4">
        <w:rPr>
          <w:sz w:val="28"/>
          <w:szCs w:val="28"/>
        </w:rPr>
        <w:tab/>
        <w:t>НДС и акцизы различаются друг от друга по следующим признакам:</w:t>
      </w:r>
    </w:p>
    <w:p w:rsidR="00202528" w:rsidRPr="002426A4" w:rsidRDefault="00202528" w:rsidP="000267D9">
      <w:pPr>
        <w:pStyle w:val="13"/>
        <w:jc w:val="both"/>
        <w:rPr>
          <w:sz w:val="28"/>
          <w:szCs w:val="28"/>
        </w:rPr>
      </w:pPr>
      <w:r w:rsidRPr="002426A4">
        <w:rPr>
          <w:sz w:val="28"/>
          <w:szCs w:val="28"/>
        </w:rPr>
        <w:t>объекты акцизов точно определены в Постановлениях Правительства за № 974, 960, 1487 и их перечень носит ограничительный характер;</w:t>
      </w:r>
    </w:p>
    <w:p w:rsidR="00202528" w:rsidRPr="002426A4" w:rsidRDefault="00202528" w:rsidP="000267D9">
      <w:pPr>
        <w:pStyle w:val="13"/>
        <w:jc w:val="both"/>
        <w:rPr>
          <w:sz w:val="28"/>
          <w:szCs w:val="28"/>
        </w:rPr>
      </w:pPr>
      <w:r w:rsidRPr="002426A4">
        <w:rPr>
          <w:sz w:val="28"/>
          <w:szCs w:val="28"/>
        </w:rPr>
        <w:t>плательщиками акцизов являются производители, импортеры подакцизных товаров и организаторы игорного бизнеса. По Д/НДС плательщиками являются все субъекты права, чей оборот превышает 1000 р/п за период не более года.</w:t>
      </w:r>
    </w:p>
    <w:p w:rsidR="00202528" w:rsidRPr="002426A4" w:rsidRDefault="00991FCF" w:rsidP="000267D9">
      <w:pPr>
        <w:pStyle w:val="13"/>
        <w:jc w:val="both"/>
        <w:rPr>
          <w:sz w:val="28"/>
          <w:szCs w:val="28"/>
        </w:rPr>
      </w:pPr>
      <w:r w:rsidRPr="002426A4">
        <w:rPr>
          <w:sz w:val="28"/>
          <w:szCs w:val="28"/>
          <w:lang w:val="kk-KZ"/>
        </w:rPr>
        <w:t xml:space="preserve">         </w:t>
      </w:r>
      <w:r w:rsidR="00202528" w:rsidRPr="002426A4">
        <w:rPr>
          <w:sz w:val="28"/>
          <w:szCs w:val="28"/>
        </w:rPr>
        <w:t>НДС является многоступенчатым косвенным налогом и взимается с оборота.</w:t>
      </w:r>
    </w:p>
    <w:p w:rsidR="00202528" w:rsidRPr="002426A4" w:rsidRDefault="00202528" w:rsidP="000267D9">
      <w:pPr>
        <w:pStyle w:val="13"/>
        <w:jc w:val="both"/>
        <w:rPr>
          <w:sz w:val="28"/>
          <w:szCs w:val="28"/>
        </w:rPr>
      </w:pPr>
      <w:r w:rsidRPr="002426A4">
        <w:rPr>
          <w:sz w:val="28"/>
          <w:szCs w:val="28"/>
        </w:rPr>
        <w:lastRenderedPageBreak/>
        <w:t>Общими же признаками для НДС и акцизов являются то, что они являются косвенными налогами, оба налога являются общегосударственными, выплачиваются после реализации объектов.</w:t>
      </w:r>
    </w:p>
    <w:p w:rsidR="00202528" w:rsidRPr="002426A4" w:rsidRDefault="00202528" w:rsidP="000267D9">
      <w:pPr>
        <w:pStyle w:val="13"/>
        <w:jc w:val="both"/>
        <w:rPr>
          <w:sz w:val="28"/>
          <w:szCs w:val="28"/>
        </w:rPr>
      </w:pPr>
    </w:p>
    <w:p w:rsidR="00202528" w:rsidRPr="002426A4" w:rsidRDefault="00F761FF" w:rsidP="000267D9">
      <w:pPr>
        <w:spacing w:after="0" w:line="240" w:lineRule="auto"/>
        <w:jc w:val="both"/>
        <w:rPr>
          <w:rFonts w:ascii="Times New Roman" w:hAnsi="Times New Roman" w:cs="Times New Roman"/>
          <w:bCs/>
          <w:iCs/>
          <w:sz w:val="28"/>
          <w:szCs w:val="28"/>
        </w:rPr>
      </w:pPr>
      <w:r w:rsidRPr="002426A4">
        <w:rPr>
          <w:rFonts w:ascii="Times New Roman" w:hAnsi="Times New Roman" w:cs="Times New Roman"/>
          <w:bCs/>
          <w:iCs/>
          <w:sz w:val="28"/>
          <w:szCs w:val="28"/>
          <w:lang w:val="kk-KZ"/>
        </w:rPr>
        <w:t xml:space="preserve">   </w:t>
      </w:r>
      <w:r w:rsidR="00991FCF" w:rsidRPr="002426A4">
        <w:rPr>
          <w:rFonts w:ascii="Times New Roman" w:hAnsi="Times New Roman" w:cs="Times New Roman"/>
          <w:bCs/>
          <w:iCs/>
          <w:sz w:val="28"/>
          <w:szCs w:val="28"/>
          <w:lang w:val="kk-KZ"/>
        </w:rPr>
        <w:t xml:space="preserve">2 </w:t>
      </w:r>
      <w:r w:rsidR="00202528" w:rsidRPr="002426A4">
        <w:rPr>
          <w:rFonts w:ascii="Times New Roman" w:hAnsi="Times New Roman" w:cs="Times New Roman"/>
          <w:bCs/>
          <w:iCs/>
          <w:sz w:val="28"/>
          <w:szCs w:val="28"/>
        </w:rPr>
        <w:t>.  Общая  характеристика налогов недропользователей.</w:t>
      </w:r>
    </w:p>
    <w:p w:rsidR="00202528" w:rsidRPr="002426A4" w:rsidRDefault="00202528" w:rsidP="000267D9">
      <w:pPr>
        <w:pStyle w:val="13"/>
        <w:jc w:val="both"/>
        <w:rPr>
          <w:sz w:val="28"/>
          <w:szCs w:val="28"/>
        </w:rPr>
      </w:pPr>
    </w:p>
    <w:p w:rsidR="00202528" w:rsidRPr="002426A4" w:rsidRDefault="00202528" w:rsidP="000267D9">
      <w:pPr>
        <w:pStyle w:val="13"/>
        <w:jc w:val="both"/>
        <w:rPr>
          <w:sz w:val="28"/>
          <w:szCs w:val="28"/>
        </w:rPr>
      </w:pPr>
      <w:r w:rsidRPr="002426A4">
        <w:rPr>
          <w:sz w:val="28"/>
          <w:szCs w:val="28"/>
        </w:rPr>
        <w:t>Налоги недропользователей</w:t>
      </w:r>
      <w:r w:rsidR="00F761FF" w:rsidRPr="002426A4">
        <w:rPr>
          <w:sz w:val="28"/>
          <w:szCs w:val="28"/>
          <w:lang w:val="kk-KZ"/>
        </w:rPr>
        <w:t xml:space="preserve"> </w:t>
      </w:r>
      <w:r w:rsidRPr="002426A4">
        <w:rPr>
          <w:sz w:val="28"/>
          <w:szCs w:val="28"/>
        </w:rPr>
        <w:t>Виды:1.Налог на сверхприбыль (часть чистого дохода недропользователей) 2.Рентный налог на экспортируемую сырую нефть (19$ за баррель 1 %)</w:t>
      </w:r>
      <w:r w:rsidR="00F761FF" w:rsidRPr="002426A4">
        <w:rPr>
          <w:sz w:val="28"/>
          <w:szCs w:val="28"/>
          <w:lang w:val="kk-KZ"/>
        </w:rPr>
        <w:t xml:space="preserve"> </w:t>
      </w:r>
      <w:r w:rsidRPr="002426A4">
        <w:rPr>
          <w:sz w:val="28"/>
          <w:szCs w:val="28"/>
        </w:rPr>
        <w:t>3.Специальные платежи – бонус – фиксированные платежи недропользователей подписной – разовый фиксированный платеж недропользователя по недропользованию по контракту. Коммерческое обнаружение – запасы определенного вида полезных ископаемых, открытых в пределах контрактной территории. Роялти – объект – объем добытых полезных ископаемых (нефть, газ, уголь, руды, минеральное, сырье), ставки минимальные – 0,5 %, роялти – 2 млн. тонн – 2%, от 2 до 3 млн. тонн – 3%.</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ст. 287 Бонус – фиксированные платежи недропользователей. Выплачиваются в денежной форме 2 вида – подписной коммерческого обнаружения.</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Подписной бонус – разовый фиксированный платеж недропользователя за право осуществления деятельности по недропользованию на контрактной территории и устанавливается при заключении контракта.</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Бонус коммерческого обнаружения – это запасы определенного вида полезных ископаемых открытые в пределах контрактной территории, являются экономически эффективными.</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Роялти ст. 295 – объектом его является объем добытых полезных ископаемых или объем товарного продукта (нефть, природный газ, уголь, руды, подземные воды, слюда, асбест, драгоценные металлы, концентраты черных, цветных, радиоактивных металлов, минеральное сырье).</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Плательщики недропольнователи осуществляющие добычу полезных ископаемых.</w:t>
      </w:r>
    </w:p>
    <w:p w:rsidR="00202528" w:rsidRPr="002426A4" w:rsidRDefault="00202528" w:rsidP="000267D9">
      <w:pPr>
        <w:spacing w:after="0" w:line="240" w:lineRule="auto"/>
        <w:ind w:firstLine="360"/>
        <w:jc w:val="both"/>
        <w:rPr>
          <w:rFonts w:ascii="Times New Roman" w:hAnsi="Times New Roman" w:cs="Times New Roman"/>
          <w:sz w:val="28"/>
          <w:szCs w:val="28"/>
        </w:rPr>
      </w:pP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Ставки исходя из экономики проекта.</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 xml:space="preserve">Минеральная ставка – 0,5% </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Роялти на нефть: до 2000000 тонн – 2%, от 2 млн. до 3 млн. тонн – 3%.</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Рентный налог на экспортируемую сырую нефть платят физические и юридические лица, реализующие сырую нефть на экспорт.</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Ставки – рыночная цена на уровне биржевой цены.</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19 $ за баррель – 1%.</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20 $ за баррель – 4%.</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25 $ за баррель – 16%.</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40 $ и выше – 33% за баррель</w:t>
      </w:r>
    </w:p>
    <w:p w:rsidR="00202528" w:rsidRPr="002426A4" w:rsidRDefault="00202528" w:rsidP="000267D9">
      <w:pPr>
        <w:spacing w:after="0" w:line="240" w:lineRule="auto"/>
        <w:ind w:firstLine="360"/>
        <w:jc w:val="both"/>
        <w:rPr>
          <w:rFonts w:ascii="Times New Roman" w:hAnsi="Times New Roman" w:cs="Times New Roman"/>
          <w:sz w:val="28"/>
          <w:szCs w:val="28"/>
        </w:rPr>
      </w:pP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Календарный месяц не позднее 10 числа.</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lastRenderedPageBreak/>
        <w:t>Налог на сверхприбыль платят недропользователи. Объект – часть чистого дохода.</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ст. 308 ставки налога на сверхприбыль устанавливается в % к размеру превышающей 20% к отношению чистого дохода к вычетам в следующих размерах.</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Размер превышающий 20% чистого дохода к вычетам: до 5% = 15% от 5 до 15 = 30 %, от 15 до 30 = 45 %, от 30 и выше = 60%.</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 xml:space="preserve">Налоговая декларация не позднее 15 апреля. </w:t>
      </w:r>
    </w:p>
    <w:p w:rsidR="00202528" w:rsidRPr="002426A4" w:rsidRDefault="00202528" w:rsidP="000267D9">
      <w:pPr>
        <w:spacing w:after="0" w:line="240" w:lineRule="auto"/>
        <w:ind w:firstLine="360"/>
        <w:jc w:val="both"/>
        <w:rPr>
          <w:rFonts w:ascii="Times New Roman" w:hAnsi="Times New Roman" w:cs="Times New Roman"/>
          <w:sz w:val="28"/>
          <w:szCs w:val="28"/>
        </w:rPr>
      </w:pPr>
    </w:p>
    <w:p w:rsidR="00202528" w:rsidRPr="002426A4" w:rsidRDefault="00991FCF" w:rsidP="000267D9">
      <w:pPr>
        <w:spacing w:after="0" w:line="240" w:lineRule="auto"/>
        <w:jc w:val="both"/>
        <w:rPr>
          <w:rFonts w:ascii="Times New Roman" w:hAnsi="Times New Roman" w:cs="Times New Roman"/>
          <w:bCs/>
          <w:iCs/>
          <w:sz w:val="28"/>
          <w:szCs w:val="28"/>
        </w:rPr>
      </w:pPr>
      <w:r w:rsidRPr="002426A4">
        <w:rPr>
          <w:rFonts w:ascii="Times New Roman" w:hAnsi="Times New Roman" w:cs="Times New Roman"/>
          <w:bCs/>
          <w:iCs/>
          <w:sz w:val="28"/>
          <w:szCs w:val="28"/>
          <w:lang w:val="kk-KZ"/>
        </w:rPr>
        <w:t>3</w:t>
      </w:r>
      <w:r w:rsidR="00202528" w:rsidRPr="002426A4">
        <w:rPr>
          <w:rFonts w:ascii="Times New Roman" w:hAnsi="Times New Roman" w:cs="Times New Roman"/>
          <w:bCs/>
          <w:iCs/>
          <w:sz w:val="28"/>
          <w:szCs w:val="28"/>
        </w:rPr>
        <w:t>. Общая  характеристика социальный налога.</w:t>
      </w:r>
    </w:p>
    <w:p w:rsidR="00202528" w:rsidRPr="002426A4" w:rsidRDefault="00202528" w:rsidP="000267D9">
      <w:pPr>
        <w:spacing w:after="0" w:line="240" w:lineRule="auto"/>
        <w:ind w:firstLine="360"/>
        <w:jc w:val="both"/>
        <w:rPr>
          <w:rFonts w:ascii="Times New Roman" w:hAnsi="Times New Roman" w:cs="Times New Roman"/>
          <w:sz w:val="28"/>
          <w:szCs w:val="28"/>
        </w:rPr>
      </w:pPr>
    </w:p>
    <w:p w:rsidR="00202528" w:rsidRPr="002426A4" w:rsidRDefault="00202528" w:rsidP="000267D9">
      <w:pPr>
        <w:pStyle w:val="5"/>
        <w:ind w:left="0"/>
        <w:jc w:val="both"/>
        <w:rPr>
          <w:szCs w:val="28"/>
        </w:rPr>
      </w:pPr>
      <w:r w:rsidRPr="002426A4">
        <w:rPr>
          <w:szCs w:val="28"/>
        </w:rPr>
        <w:t xml:space="preserve">  Плательщики – юридические лица, индивидуальные предприниматели, частные нотариусы, адвокаты.</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Объект –расходы работодателя.</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 xml:space="preserve">Юридические лица – резиденты РК и нерезиденты, осуществляющие деятельность в РК через постоянные учреждения, представительства иностранных юридических лиц оплачивают социальный налог. </w:t>
      </w:r>
    </w:p>
    <w:p w:rsidR="00202528" w:rsidRPr="002426A4" w:rsidRDefault="00202528" w:rsidP="000267D9">
      <w:pPr>
        <w:spacing w:after="0" w:line="240" w:lineRule="auto"/>
        <w:ind w:firstLine="360"/>
        <w:jc w:val="both"/>
        <w:rPr>
          <w:rFonts w:ascii="Times New Roman" w:hAnsi="Times New Roman" w:cs="Times New Roman"/>
          <w:sz w:val="28"/>
          <w:szCs w:val="28"/>
        </w:rPr>
      </w:pPr>
      <w:r w:rsidRPr="002426A4">
        <w:rPr>
          <w:rFonts w:ascii="Times New Roman" w:hAnsi="Times New Roman" w:cs="Times New Roman"/>
          <w:sz w:val="28"/>
          <w:szCs w:val="28"/>
        </w:rPr>
        <w:t>Облагаемый доход работника:</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до 15-ти кратного годовой расчетный показатель.</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от 15 до 40 кратного годового расчетного показателя.</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Ставка 20%  суммы облагаемого дохода сумма налога с 15 кратного + 15% с суммы превышающей его.</w:t>
      </w: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Для иностранных специалистов другие ставки. (ст. 317 ч. 2)</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 xml:space="preserve">Индивидуальные предприниматели, нотариусы и адвокаты платят социальный налог в размере 3 МРП за себя и 2 МРП за каждого работника. </w:t>
      </w:r>
    </w:p>
    <w:p w:rsidR="00202528" w:rsidRPr="002426A4" w:rsidRDefault="00202528" w:rsidP="000267D9">
      <w:pPr>
        <w:spacing w:after="0" w:line="240" w:lineRule="auto"/>
        <w:ind w:firstLine="720"/>
        <w:jc w:val="both"/>
        <w:rPr>
          <w:rFonts w:ascii="Times New Roman" w:hAnsi="Times New Roman" w:cs="Times New Roman"/>
          <w:sz w:val="28"/>
          <w:szCs w:val="28"/>
        </w:rPr>
      </w:pPr>
      <w:r w:rsidRPr="002426A4">
        <w:rPr>
          <w:rFonts w:ascii="Times New Roman" w:hAnsi="Times New Roman" w:cs="Times New Roman"/>
          <w:sz w:val="28"/>
          <w:szCs w:val="28"/>
        </w:rPr>
        <w:t>Для инвалидов 6,5%.</w:t>
      </w:r>
    </w:p>
    <w:p w:rsidR="005C639C" w:rsidRPr="002426A4" w:rsidRDefault="005C639C" w:rsidP="000267D9">
      <w:pPr>
        <w:pStyle w:val="5"/>
        <w:tabs>
          <w:tab w:val="clear" w:pos="0"/>
        </w:tabs>
        <w:ind w:left="0"/>
        <w:jc w:val="both"/>
        <w:rPr>
          <w:szCs w:val="28"/>
        </w:rPr>
      </w:pPr>
    </w:p>
    <w:p w:rsidR="005C639C" w:rsidRPr="00CD0380" w:rsidRDefault="005C639C" w:rsidP="000267D9">
      <w:pPr>
        <w:pStyle w:val="5"/>
        <w:tabs>
          <w:tab w:val="clear" w:pos="0"/>
        </w:tabs>
        <w:ind w:left="0"/>
        <w:jc w:val="both"/>
        <w:rPr>
          <w:szCs w:val="28"/>
        </w:rPr>
      </w:pPr>
    </w:p>
    <w:p w:rsidR="00202528" w:rsidRPr="00CD0380" w:rsidRDefault="00D51C90" w:rsidP="000267D9">
      <w:pPr>
        <w:pStyle w:val="5"/>
        <w:tabs>
          <w:tab w:val="clear" w:pos="0"/>
        </w:tabs>
        <w:ind w:left="0"/>
        <w:jc w:val="both"/>
        <w:rPr>
          <w:szCs w:val="28"/>
        </w:rPr>
      </w:pPr>
      <w:r w:rsidRPr="00CD0380">
        <w:rPr>
          <w:szCs w:val="28"/>
        </w:rPr>
        <w:pict>
          <v:group id="_x0000_s1066" style="position:absolute;left:0;text-align:left;margin-left:-41.4pt;margin-top:13.1pt;width:498.75pt;height:202.35pt;z-index:251662336;mso-wrap-distance-left:0;mso-wrap-distance-right:0" coordorigin="-828,262" coordsize="9975,4047">
            <o:lock v:ext="edit" text="t"/>
            <v:shapetype id="_x0000_t202" coordsize="21600,21600" o:spt="202" path="m,l,21600r21600,l21600,xe">
              <v:stroke joinstyle="miter"/>
              <v:path gradientshapeok="t" o:connecttype="rect"/>
            </v:shapetype>
            <v:shape id="_x0000_s1067" type="#_x0000_t202" style="position:absolute;left:-256;top:262;width:8721;height:1083" strokeweight=".26mm">
              <v:fill color2="black"/>
              <v:textbox style="mso-next-textbox:#_x0000_s1067;mso-rotate-with-shape:t" inset=".55mm,,.55mm">
                <w:txbxContent>
                  <w:p w:rsidR="00722203" w:rsidRPr="00EE0998" w:rsidRDefault="00722203" w:rsidP="00202528">
                    <w:pPr>
                      <w:jc w:val="center"/>
                      <w:rPr>
                        <w:rFonts w:eastAsia="Times New Roman"/>
                        <w:szCs w:val="24"/>
                      </w:rPr>
                    </w:pPr>
                    <w:r w:rsidRPr="005223C8">
                      <w:rPr>
                        <w:rFonts w:eastAsia="Times New Roman"/>
                        <w:sz w:val="28"/>
                        <w:szCs w:val="28"/>
                      </w:rPr>
                      <w:t>Акцизы (ежемесячно</w:t>
                    </w:r>
                    <w:r w:rsidRPr="00EE0998">
                      <w:rPr>
                        <w:rFonts w:eastAsia="Times New Roman"/>
                        <w:szCs w:val="24"/>
                      </w:rPr>
                      <w:t>)</w:t>
                    </w:r>
                  </w:p>
                </w:txbxContent>
              </v:textbox>
            </v:shape>
            <v:shape id="_x0000_s1068" type="#_x0000_t202" style="position:absolute;left:-828;top:1858;width:3078;height:2451" strokeweight=".26mm">
              <v:fill color2="black"/>
              <v:textbox style="mso-next-textbox:#_x0000_s1068;mso-rotate-with-shape:t" inset=".55mm,,.55mm">
                <w:txbxContent>
                  <w:p w:rsidR="00722203" w:rsidRDefault="00722203" w:rsidP="00202528">
                    <w:pPr>
                      <w:rPr>
                        <w:rFonts w:eastAsia="Times New Roman"/>
                        <w:sz w:val="28"/>
                      </w:rPr>
                    </w:pPr>
                    <w:r w:rsidRPr="00EE0998">
                      <w:rPr>
                        <w:rFonts w:eastAsia="Times New Roman"/>
                        <w:szCs w:val="24"/>
                      </w:rPr>
                      <w:t>Плательщики (физически и юридические лица,</w:t>
                    </w:r>
                    <w:r>
                      <w:rPr>
                        <w:rFonts w:eastAsia="Times New Roman"/>
                        <w:sz w:val="28"/>
                      </w:rPr>
                      <w:t xml:space="preserve"> производственные подакцизные товары, импортированные товары)</w:t>
                    </w:r>
                  </w:p>
                </w:txbxContent>
              </v:textbox>
            </v:shape>
            <v:shape id="_x0000_s1069" type="#_x0000_t202" style="position:absolute;left:2649;top:1858;width:3078;height:2451" strokeweight=".26mm">
              <v:fill color2="black"/>
              <v:textbox style="mso-next-textbox:#_x0000_s1069;mso-rotate-with-shape:t" inset=".55mm,,.55mm">
                <w:txbxContent>
                  <w:p w:rsidR="00722203" w:rsidRDefault="00722203" w:rsidP="00202528">
                    <w:pPr>
                      <w:rPr>
                        <w:rFonts w:eastAsia="Times New Roman"/>
                        <w:sz w:val="28"/>
                      </w:rPr>
                    </w:pPr>
                    <w:r>
                      <w:rPr>
                        <w:rFonts w:eastAsia="Times New Roman"/>
                        <w:sz w:val="28"/>
                      </w:rPr>
                      <w:t>Подакцизные товары (подакцизные виды деятельности)</w:t>
                    </w:r>
                  </w:p>
                </w:txbxContent>
              </v:textbox>
            </v:shape>
            <v:shape id="_x0000_s1070" type="#_x0000_t202" style="position:absolute;left:6069;top:1858;width:3078;height:2451" strokeweight=".26mm">
              <v:fill color2="black"/>
              <v:textbox style="mso-next-textbox:#_x0000_s1070;mso-rotate-with-shape:t" inset=".55mm,,.55mm">
                <w:txbxContent>
                  <w:p w:rsidR="00722203" w:rsidRDefault="00722203" w:rsidP="00202528">
                    <w:pPr>
                      <w:rPr>
                        <w:rFonts w:eastAsia="Times New Roman"/>
                        <w:sz w:val="28"/>
                      </w:rPr>
                    </w:pPr>
                    <w:r>
                      <w:rPr>
                        <w:rFonts w:eastAsia="Times New Roman"/>
                        <w:sz w:val="28"/>
                      </w:rPr>
                      <w:t>Ставки акцизов утверждаются Правительством.</w:t>
                    </w:r>
                  </w:p>
                </w:txbxContent>
              </v:textbox>
            </v:shape>
            <v:line id="_x0000_s1071" style="position:absolute" from="4188,1345" to="4188,1858" strokeweight=".26mm">
              <v:stroke endarrow="block"/>
            </v:line>
            <v:line id="_x0000_s1072" style="position:absolute;flip:x" from="572,1345" to="4163,1858" strokeweight=".26mm">
              <v:stroke endarrow="block"/>
            </v:line>
            <v:line id="_x0000_s1073" style="position:absolute" from="4188,1345" to="7722,1858" strokeweight=".26mm">
              <v:stroke endarrow="block"/>
            </v:line>
          </v:group>
        </w:pict>
      </w: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D51C90" w:rsidP="000267D9">
      <w:pPr>
        <w:spacing w:after="0" w:line="240" w:lineRule="auto"/>
        <w:jc w:val="both"/>
        <w:rPr>
          <w:rFonts w:ascii="Times New Roman" w:hAnsi="Times New Roman" w:cs="Times New Roman"/>
          <w:sz w:val="28"/>
          <w:szCs w:val="28"/>
        </w:rPr>
      </w:pPr>
      <w:r w:rsidRPr="00CD0380">
        <w:rPr>
          <w:rFonts w:ascii="Times New Roman" w:hAnsi="Times New Roman" w:cs="Times New Roman"/>
          <w:sz w:val="28"/>
          <w:szCs w:val="28"/>
        </w:rPr>
        <w:pict>
          <v:group id="_x0000_s1074" style="position:absolute;left:0;text-align:left;margin-left:-27.6pt;margin-top:323.45pt;width:498.75pt;height:202.35pt;z-index:251663360;mso-wrap-distance-left:0;mso-wrap-distance-right:0" coordorigin="-552,6469" coordsize="9975,4047">
            <o:lock v:ext="edit" text="t"/>
            <v:shape id="_x0000_s1075" type="#_x0000_t202" style="position:absolute;left:20;top:6469;width:8721;height:1083" strokeweight=".26mm">
              <v:fill color2="black"/>
              <v:textbox style="mso-next-textbox:#_x0000_s1075;mso-rotate-with-shape:t" inset=".55mm,,.55mm">
                <w:txbxContent>
                  <w:p w:rsidR="00722203" w:rsidRDefault="00722203" w:rsidP="00202528">
                    <w:pPr>
                      <w:jc w:val="center"/>
                      <w:rPr>
                        <w:rFonts w:eastAsia="Times New Roman"/>
                        <w:sz w:val="52"/>
                      </w:rPr>
                    </w:pPr>
                    <w:r>
                      <w:rPr>
                        <w:rFonts w:eastAsia="Times New Roman"/>
                        <w:sz w:val="52"/>
                      </w:rPr>
                      <w:t>Социальный налог</w:t>
                    </w:r>
                  </w:p>
                </w:txbxContent>
              </v:textbox>
            </v:shape>
            <v:shape id="_x0000_s1076" type="#_x0000_t202" style="position:absolute;left:-552;top:8065;width:3078;height:2451" strokeweight=".26mm">
              <v:fill color2="black"/>
              <v:textbox style="mso-next-textbox:#_x0000_s1076;mso-rotate-with-shape:t" inset=".55mm,,.55mm">
                <w:txbxContent>
                  <w:p w:rsidR="00722203" w:rsidRPr="007E35FC" w:rsidRDefault="00722203" w:rsidP="00202528">
                    <w:pPr>
                      <w:rPr>
                        <w:rFonts w:eastAsia="Times New Roman"/>
                        <w:szCs w:val="24"/>
                      </w:rPr>
                    </w:pPr>
                    <w:r w:rsidRPr="007E35FC">
                      <w:rPr>
                        <w:rFonts w:eastAsia="Times New Roman"/>
                        <w:szCs w:val="24"/>
                      </w:rPr>
                      <w:t>Плательщики (юридические лица, индивидуальные предприниматели, нотариус и адвокат)</w:t>
                    </w:r>
                  </w:p>
                </w:txbxContent>
              </v:textbox>
            </v:shape>
            <v:shape id="_x0000_s1077" type="#_x0000_t202" style="position:absolute;left:2925;top:8065;width:3078;height:2451" strokeweight=".26mm">
              <v:fill color2="black"/>
              <v:textbox style="mso-next-textbox:#_x0000_s1077;mso-rotate-with-shape:t" inset=".55mm,,.55mm">
                <w:txbxContent>
                  <w:p w:rsidR="00722203" w:rsidRDefault="00722203" w:rsidP="00202528">
                    <w:pPr>
                      <w:rPr>
                        <w:rFonts w:eastAsia="Times New Roman"/>
                        <w:sz w:val="28"/>
                      </w:rPr>
                    </w:pPr>
                    <w:r>
                      <w:rPr>
                        <w:rFonts w:eastAsia="Times New Roman"/>
                        <w:sz w:val="28"/>
                      </w:rPr>
                      <w:t>Объект (расходы работодателя)</w:t>
                    </w:r>
                  </w:p>
                </w:txbxContent>
              </v:textbox>
            </v:shape>
            <v:shape id="_x0000_s1078" type="#_x0000_t202" style="position:absolute;left:6345;top:8065;width:3078;height:2451" strokeweight=".26mm">
              <v:fill color2="black"/>
              <v:textbox style="mso-next-textbox:#_x0000_s1078;mso-rotate-with-shape:t" inset=".55mm,,.55mm">
                <w:txbxContent>
                  <w:p w:rsidR="00722203" w:rsidRDefault="00722203" w:rsidP="00202528">
                    <w:pPr>
                      <w:rPr>
                        <w:rFonts w:eastAsia="Times New Roman"/>
                        <w:sz w:val="28"/>
                      </w:rPr>
                    </w:pPr>
                    <w:r>
                      <w:rPr>
                        <w:rFonts w:eastAsia="Times New Roman"/>
                        <w:sz w:val="28"/>
                      </w:rPr>
                      <w:t>Облагаемый налог работника до 15 МРП 20% (индивидуальные предприниматели, нотариусы и адвокаты 3МРП – за себя, 2МРП за работника)</w:t>
                    </w:r>
                  </w:p>
                </w:txbxContent>
              </v:textbox>
            </v:shape>
            <v:line id="_x0000_s1079" style="position:absolute" from="4464,7552" to="4464,8065" strokeweight=".26mm">
              <v:stroke endarrow="block"/>
            </v:line>
            <v:line id="_x0000_s1080" style="position:absolute;flip:x" from="848,7552" to="4439,8065" strokeweight=".26mm">
              <v:stroke endarrow="block"/>
            </v:line>
            <v:line id="_x0000_s1081" style="position:absolute" from="4464,7552" to="7998,8065" strokeweight=".26mm">
              <v:stroke endarrow="block"/>
            </v:line>
          </v:group>
        </w:pict>
      </w: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lang w:val="kk-KZ"/>
        </w:rPr>
      </w:pPr>
    </w:p>
    <w:p w:rsidR="006A09E3" w:rsidRPr="00CD0380" w:rsidRDefault="006A09E3" w:rsidP="000267D9">
      <w:pPr>
        <w:spacing w:after="0" w:line="240" w:lineRule="auto"/>
        <w:jc w:val="both"/>
        <w:rPr>
          <w:rFonts w:ascii="Times New Roman" w:hAnsi="Times New Roman" w:cs="Times New Roman"/>
          <w:sz w:val="28"/>
          <w:szCs w:val="28"/>
          <w:lang w:val="kk-KZ"/>
        </w:rPr>
      </w:pPr>
    </w:p>
    <w:p w:rsidR="006A09E3" w:rsidRPr="00CD0380" w:rsidRDefault="006A09E3" w:rsidP="000267D9">
      <w:pPr>
        <w:spacing w:after="0" w:line="240" w:lineRule="auto"/>
        <w:jc w:val="both"/>
        <w:rPr>
          <w:rFonts w:ascii="Times New Roman" w:hAnsi="Times New Roman" w:cs="Times New Roman"/>
          <w:sz w:val="28"/>
          <w:szCs w:val="28"/>
          <w:lang w:val="kk-KZ"/>
        </w:rPr>
      </w:pPr>
    </w:p>
    <w:p w:rsidR="006A09E3" w:rsidRPr="00CD0380" w:rsidRDefault="006A09E3" w:rsidP="000267D9">
      <w:pPr>
        <w:spacing w:after="0" w:line="240" w:lineRule="auto"/>
        <w:jc w:val="both"/>
        <w:rPr>
          <w:rFonts w:ascii="Times New Roman" w:hAnsi="Times New Roman" w:cs="Times New Roman"/>
          <w:sz w:val="28"/>
          <w:szCs w:val="28"/>
          <w:lang w:val="kk-KZ"/>
        </w:rPr>
      </w:pPr>
    </w:p>
    <w:p w:rsidR="006A09E3" w:rsidRPr="00CD0380" w:rsidRDefault="006A09E3" w:rsidP="000267D9">
      <w:pPr>
        <w:spacing w:after="0" w:line="240" w:lineRule="auto"/>
        <w:jc w:val="both"/>
        <w:rPr>
          <w:rFonts w:ascii="Times New Roman" w:hAnsi="Times New Roman" w:cs="Times New Roman"/>
          <w:sz w:val="28"/>
          <w:szCs w:val="28"/>
          <w:lang w:val="kk-KZ"/>
        </w:rPr>
      </w:pPr>
    </w:p>
    <w:p w:rsidR="006A09E3" w:rsidRPr="00CD0380" w:rsidRDefault="006A09E3" w:rsidP="000267D9">
      <w:pPr>
        <w:spacing w:after="0" w:line="240" w:lineRule="auto"/>
        <w:jc w:val="both"/>
        <w:rPr>
          <w:rFonts w:ascii="Times New Roman" w:hAnsi="Times New Roman" w:cs="Times New Roman"/>
          <w:sz w:val="28"/>
          <w:szCs w:val="28"/>
          <w:lang w:val="kk-KZ"/>
        </w:rPr>
      </w:pPr>
    </w:p>
    <w:p w:rsidR="00202528" w:rsidRPr="00CD0380" w:rsidRDefault="00D51C90" w:rsidP="000267D9">
      <w:pPr>
        <w:spacing w:after="0" w:line="240" w:lineRule="auto"/>
        <w:jc w:val="both"/>
        <w:rPr>
          <w:rFonts w:ascii="Times New Roman" w:hAnsi="Times New Roman" w:cs="Times New Roman"/>
          <w:sz w:val="28"/>
          <w:szCs w:val="28"/>
        </w:rPr>
      </w:pPr>
      <w:r w:rsidRPr="00CD0380">
        <w:rPr>
          <w:rFonts w:ascii="Times New Roman" w:hAnsi="Times New Roman" w:cs="Times New Roman"/>
          <w:sz w:val="28"/>
          <w:szCs w:val="28"/>
        </w:rPr>
        <w:pict>
          <v:group id="_x0000_s1026" style="position:absolute;left:0;text-align:left;margin-left:-41.4pt;margin-top:4.85pt;width:498.75pt;height:447.45pt;z-index:251660288;mso-wrap-distance-left:0;mso-wrap-distance-right:0" coordorigin="-828,97" coordsize="9975,8949">
            <o:lock v:ext="edit" text="t"/>
            <v:shape id="_x0000_s1027" type="#_x0000_t202" style="position:absolute;left:-256;top:97;width:8721;height:1083" strokeweight=".26mm">
              <v:fill color2="black"/>
              <v:textbox style="mso-next-textbox:#_x0000_s1027;mso-rotate-with-shape:t" inset=".55mm,,.55mm">
                <w:txbxContent>
                  <w:p w:rsidR="00722203" w:rsidRDefault="00722203" w:rsidP="00202528">
                    <w:pPr>
                      <w:jc w:val="center"/>
                      <w:rPr>
                        <w:rFonts w:eastAsia="Times New Roman"/>
                        <w:sz w:val="28"/>
                      </w:rPr>
                    </w:pPr>
                    <w:r>
                      <w:rPr>
                        <w:rFonts w:eastAsia="Times New Roman"/>
                        <w:sz w:val="52"/>
                      </w:rPr>
                      <w:t xml:space="preserve">Корпоративный подоходный налог </w:t>
                    </w:r>
                    <w:r>
                      <w:rPr>
                        <w:rFonts w:eastAsia="Times New Roman"/>
                        <w:sz w:val="28"/>
                      </w:rPr>
                      <w:t>(календарный год, авансовые платежи ежемесячно)</w:t>
                    </w:r>
                  </w:p>
                </w:txbxContent>
              </v:textbox>
            </v:shape>
            <v:shape id="_x0000_s1028" type="#_x0000_t202" style="position:absolute;left:-828;top:1693;width:3078;height:912" strokeweight=".26mm">
              <v:fill color2="black"/>
              <v:textbox style="mso-next-textbox:#_x0000_s1028;mso-rotate-with-shape:t" inset=".55mm,,.55mm">
                <w:txbxContent>
                  <w:p w:rsidR="00722203" w:rsidRDefault="00722203" w:rsidP="00202528">
                    <w:pPr>
                      <w:rPr>
                        <w:rFonts w:eastAsia="Times New Roman"/>
                        <w:sz w:val="28"/>
                      </w:rPr>
                    </w:pPr>
                    <w:r>
                      <w:rPr>
                        <w:rFonts w:eastAsia="Times New Roman"/>
                        <w:sz w:val="28"/>
                      </w:rPr>
                      <w:t xml:space="preserve">Плательщики </w:t>
                    </w:r>
                  </w:p>
                </w:txbxContent>
              </v:textbox>
            </v:shape>
            <v:shape id="_x0000_s1029" type="#_x0000_t202" style="position:absolute;left:2649;top:1693;width:3078;height:912" strokeweight=".26mm">
              <v:fill color2="black"/>
              <v:textbox style="mso-next-textbox:#_x0000_s1029;mso-rotate-with-shape:t" inset=".55mm,,.55mm">
                <w:txbxContent>
                  <w:p w:rsidR="00722203" w:rsidRDefault="00722203" w:rsidP="00202528">
                    <w:pPr>
                      <w:rPr>
                        <w:rFonts w:eastAsia="Times New Roman"/>
                        <w:sz w:val="28"/>
                      </w:rPr>
                    </w:pPr>
                    <w:r>
                      <w:rPr>
                        <w:rFonts w:eastAsia="Times New Roman"/>
                        <w:sz w:val="28"/>
                      </w:rPr>
                      <w:t xml:space="preserve">Объекты </w:t>
                    </w:r>
                  </w:p>
                </w:txbxContent>
              </v:textbox>
            </v:shape>
            <v:shape id="_x0000_s1030" type="#_x0000_t202" style="position:absolute;left:6069;top:1693;width:3078;height:912" strokeweight=".26mm">
              <v:fill color2="black"/>
              <v:textbox style="mso-next-textbox:#_x0000_s1030;mso-rotate-with-shape:t" inset=".55mm,,.55mm">
                <w:txbxContent>
                  <w:p w:rsidR="00722203" w:rsidRDefault="00722203" w:rsidP="00202528">
                    <w:pPr>
                      <w:rPr>
                        <w:rFonts w:eastAsia="Times New Roman"/>
                        <w:sz w:val="28"/>
                      </w:rPr>
                    </w:pPr>
                    <w:r>
                      <w:rPr>
                        <w:rFonts w:eastAsia="Times New Roman"/>
                        <w:sz w:val="28"/>
                      </w:rPr>
                      <w:t>Ставка налога</w:t>
                    </w:r>
                  </w:p>
                </w:txbxContent>
              </v:textbox>
            </v:shape>
            <v:line id="_x0000_s1031" style="position:absolute" from="4188,1180" to="4188,1693" strokeweight=".26mm">
              <v:stroke endarrow="block"/>
            </v:line>
            <v:line id="_x0000_s1032" style="position:absolute;flip:x" from="572,1180" to="4163,1693" strokeweight=".26mm">
              <v:stroke endarrow="block"/>
            </v:line>
            <v:line id="_x0000_s1033" style="position:absolute" from="4188,1180" to="7722,1693" strokeweight=".26mm">
              <v:stroke endarrow="block"/>
            </v:line>
            <v:shape id="_x0000_s1034" type="#_x0000_t202" style="position:absolute;left:-828;top:3061;width:3078;height:1881" strokeweight=".26mm">
              <v:fill color2="black"/>
              <v:textbox style="mso-next-textbox:#_x0000_s1034;mso-rotate-with-shape:t" inset=".55mm,,.55mm">
                <w:txbxContent>
                  <w:p w:rsidR="00722203" w:rsidRDefault="00722203" w:rsidP="00202528">
                    <w:pPr>
                      <w:rPr>
                        <w:rFonts w:eastAsia="Times New Roman"/>
                        <w:sz w:val="28"/>
                      </w:rPr>
                    </w:pPr>
                    <w:r>
                      <w:rPr>
                        <w:rFonts w:eastAsia="Times New Roman"/>
                        <w:sz w:val="28"/>
                      </w:rPr>
                      <w:t>юридические лица (резиденты) кроме НБ и гос учреждений юридические лица – нерезиденты</w:t>
                    </w:r>
                  </w:p>
                </w:txbxContent>
              </v:textbox>
            </v:shape>
            <v:shape id="_x0000_s1035" type="#_x0000_t202" style="position:absolute;left:2649;top:3061;width:3078;height:1995" strokeweight=".26mm">
              <v:fill color2="black"/>
              <v:textbox style="mso-next-textbox:#_x0000_s1035;mso-rotate-with-shape:t" inset=".55mm,,.55mm">
                <w:txbxContent>
                  <w:p w:rsidR="00722203" w:rsidRDefault="00722203" w:rsidP="00202528">
                    <w:pPr>
                      <w:rPr>
                        <w:rFonts w:eastAsia="Times New Roman"/>
                        <w:sz w:val="28"/>
                      </w:rPr>
                    </w:pPr>
                    <w:r>
                      <w:rPr>
                        <w:rFonts w:eastAsia="Times New Roman"/>
                        <w:sz w:val="28"/>
                      </w:rPr>
                      <w:t>Налогооблагаемый доход (разница между совокупностью годового дохода и вычетами)</w:t>
                    </w:r>
                  </w:p>
                </w:txbxContent>
              </v:textbox>
            </v:shape>
            <v:shape id="_x0000_s1036" type="#_x0000_t202" style="position:absolute;left:2649;top:5455;width:3078;height:1995" strokeweight=".26mm">
              <v:fill color2="black"/>
              <v:textbox style="mso-next-textbox:#_x0000_s1036;mso-rotate-with-shape:t" inset=".55mm,,.55mm">
                <w:txbxContent>
                  <w:p w:rsidR="00722203" w:rsidRDefault="00722203" w:rsidP="00202528">
                    <w:pPr>
                      <w:rPr>
                        <w:rFonts w:eastAsia="Times New Roman"/>
                        <w:sz w:val="28"/>
                      </w:rPr>
                    </w:pPr>
                    <w:r>
                      <w:rPr>
                        <w:rFonts w:eastAsia="Times New Roman"/>
                        <w:sz w:val="28"/>
                      </w:rPr>
                      <w:t>доход, облагаемый у источника выплаты (дивиденды, выигрыши, вознаграждения)</w:t>
                    </w:r>
                  </w:p>
                </w:txbxContent>
              </v:textbox>
            </v:shape>
            <v:shape id="_x0000_s1037" type="#_x0000_t202" style="position:absolute;left:2649;top:7792;width:3078;height:1254" strokeweight=".26mm">
              <v:fill color2="black"/>
              <v:textbox style="mso-next-textbox:#_x0000_s1037;mso-rotate-with-shape:t" inset=".55mm,,.55mm">
                <w:txbxContent>
                  <w:p w:rsidR="00722203" w:rsidRDefault="00722203" w:rsidP="00202528">
                    <w:pPr>
                      <w:rPr>
                        <w:rFonts w:eastAsia="Times New Roman"/>
                        <w:sz w:val="28"/>
                      </w:rPr>
                    </w:pPr>
                    <w:r>
                      <w:rPr>
                        <w:rFonts w:eastAsia="Times New Roman"/>
                        <w:sz w:val="28"/>
                      </w:rPr>
                      <w:t>Чистый доход юридических лиц – нерезидентов.</w:t>
                    </w:r>
                  </w:p>
                </w:txbxContent>
              </v:textbox>
            </v:shape>
            <v:shape id="_x0000_s1038" type="#_x0000_t202" style="position:absolute;left:6069;top:3061;width:3078;height:1767" strokeweight=".26mm">
              <v:fill color2="black"/>
              <v:textbox style="mso-next-textbox:#_x0000_s1038;mso-rotate-with-shape:t" inset=".55mm,,.55mm">
                <w:txbxContent>
                  <w:p w:rsidR="00722203" w:rsidRDefault="00722203" w:rsidP="00202528">
                    <w:pPr>
                      <w:rPr>
                        <w:rFonts w:eastAsia="Times New Roman"/>
                        <w:sz w:val="28"/>
                      </w:rPr>
                    </w:pPr>
                    <w:r>
                      <w:rPr>
                        <w:rFonts w:eastAsia="Times New Roman"/>
                        <w:sz w:val="28"/>
                      </w:rPr>
                      <w:t>Налогооблагаемый доход = 30%</w:t>
                    </w:r>
                  </w:p>
                  <w:p w:rsidR="00722203" w:rsidRDefault="00722203" w:rsidP="00202528">
                    <w:pPr>
                      <w:rPr>
                        <w:rFonts w:eastAsia="Times New Roman"/>
                        <w:sz w:val="28"/>
                      </w:rPr>
                    </w:pPr>
                    <w:r>
                      <w:rPr>
                        <w:rFonts w:eastAsia="Times New Roman"/>
                        <w:sz w:val="28"/>
                      </w:rPr>
                      <w:t>Н.д. где земля основное средство производства – 10 %</w:t>
                    </w:r>
                  </w:p>
                </w:txbxContent>
              </v:textbox>
            </v:shape>
            <v:shape id="_x0000_s1039" type="#_x0000_t202" style="position:absolute;left:6069;top:5227;width:3078;height:1140" strokeweight=".26mm">
              <v:fill color2="black"/>
              <v:textbox style="mso-next-textbox:#_x0000_s1039;mso-rotate-with-shape:t" inset=".55mm,,.55mm">
                <w:txbxContent>
                  <w:p w:rsidR="00722203" w:rsidRDefault="00722203" w:rsidP="00202528">
                    <w:pPr>
                      <w:rPr>
                        <w:rFonts w:eastAsia="Times New Roman"/>
                        <w:sz w:val="28"/>
                      </w:rPr>
                    </w:pPr>
                    <w:r>
                      <w:rPr>
                        <w:rFonts w:eastAsia="Times New Roman"/>
                        <w:sz w:val="28"/>
                      </w:rPr>
                      <w:t>Доходы, облагаемые у источника выплаты – 15%</w:t>
                    </w:r>
                  </w:p>
                </w:txbxContent>
              </v:textbox>
            </v:shape>
            <v:line id="_x0000_s1040" style="position:absolute" from="597,2605" to="597,3061" strokeweight=".26mm">
              <v:stroke endarrow="block"/>
            </v:line>
            <v:line id="_x0000_s1041" style="position:absolute" from="4188,2605" to="4188,3061" strokeweight=".26mm">
              <v:stroke endarrow="block"/>
            </v:line>
            <v:line id="_x0000_s1042" style="position:absolute" from="7608,2605" to="7608,3061" strokeweight=".26mm">
              <v:stroke endarrow="block"/>
            </v:line>
            <v:line id="_x0000_s1043" style="position:absolute" from="7779,4828" to="7779,5227" strokeweight=".26mm">
              <v:stroke endarrow="block"/>
            </v:line>
            <v:line id="_x0000_s1044" style="position:absolute" from="4131,5056" to="4131,5455" strokeweight=".26mm">
              <v:stroke endarrow="block"/>
            </v:line>
            <v:line id="_x0000_s1045" style="position:absolute" from="4131,7450" to="4131,7792" strokeweight=".26mm">
              <v:stroke endarrow="block"/>
            </v:line>
          </v:group>
        </w:pict>
      </w:r>
    </w:p>
    <w:p w:rsidR="00202528" w:rsidRPr="00CD0380" w:rsidRDefault="00202528" w:rsidP="000267D9">
      <w:pPr>
        <w:spacing w:after="0" w:line="240" w:lineRule="auto"/>
        <w:jc w:val="both"/>
        <w:rPr>
          <w:rFonts w:ascii="Times New Roman" w:hAnsi="Times New Roman" w:cs="Times New Roman"/>
          <w:sz w:val="28"/>
          <w:szCs w:val="28"/>
          <w:lang w:val="kk-KZ"/>
        </w:rPr>
      </w:pPr>
    </w:p>
    <w:p w:rsidR="006A09E3" w:rsidRPr="00CD0380" w:rsidRDefault="006A09E3" w:rsidP="000267D9">
      <w:pPr>
        <w:spacing w:after="0" w:line="240" w:lineRule="auto"/>
        <w:jc w:val="both"/>
        <w:rPr>
          <w:rFonts w:ascii="Times New Roman" w:hAnsi="Times New Roman" w:cs="Times New Roman"/>
          <w:sz w:val="28"/>
          <w:szCs w:val="28"/>
          <w:lang w:val="kk-KZ"/>
        </w:rPr>
      </w:pPr>
    </w:p>
    <w:p w:rsidR="006A09E3" w:rsidRPr="00CD0380" w:rsidRDefault="006A09E3" w:rsidP="000267D9">
      <w:pPr>
        <w:spacing w:after="0" w:line="240" w:lineRule="auto"/>
        <w:jc w:val="both"/>
        <w:rPr>
          <w:rFonts w:ascii="Times New Roman" w:hAnsi="Times New Roman" w:cs="Times New Roman"/>
          <w:sz w:val="28"/>
          <w:szCs w:val="28"/>
          <w:lang w:val="kk-KZ"/>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6A09E3" w:rsidRPr="00CD0380" w:rsidRDefault="006A09E3" w:rsidP="000267D9">
      <w:pPr>
        <w:spacing w:after="0" w:line="240" w:lineRule="auto"/>
        <w:ind w:firstLine="1418"/>
        <w:jc w:val="both"/>
        <w:rPr>
          <w:rFonts w:ascii="Times New Roman" w:hAnsi="Times New Roman" w:cs="Times New Roman"/>
          <w:sz w:val="28"/>
          <w:szCs w:val="28"/>
          <w:lang w:val="kk-KZ"/>
        </w:rPr>
      </w:pPr>
    </w:p>
    <w:p w:rsidR="00202528" w:rsidRPr="00CD0380" w:rsidRDefault="00D51C90" w:rsidP="000267D9">
      <w:pPr>
        <w:spacing w:after="0" w:line="240" w:lineRule="auto"/>
        <w:jc w:val="both"/>
        <w:rPr>
          <w:rFonts w:ascii="Times New Roman" w:hAnsi="Times New Roman" w:cs="Times New Roman"/>
          <w:sz w:val="28"/>
          <w:szCs w:val="28"/>
        </w:rPr>
      </w:pPr>
      <w:r w:rsidRPr="00CD0380">
        <w:rPr>
          <w:rFonts w:ascii="Times New Roman" w:hAnsi="Times New Roman" w:cs="Times New Roman"/>
          <w:sz w:val="28"/>
          <w:szCs w:val="28"/>
        </w:rPr>
        <w:lastRenderedPageBreak/>
        <w:pict>
          <v:group id="_x0000_s1046" style="position:absolute;left:0;text-align:left;margin-left:-25.35pt;margin-top:11.05pt;width:498.75pt;height:367.65pt;z-index:251661312;mso-wrap-distance-left:0;mso-wrap-distance-right:0" coordorigin="-506,221" coordsize="9975,7353">
            <o:lock v:ext="edit" text="t"/>
            <v:shape id="_x0000_s1047" type="#_x0000_t202" style="position:absolute;left:49;top:221;width:8736;height:1083" strokeweight=".26mm">
              <v:fill color2="black"/>
              <v:textbox style="mso-next-textbox:#_x0000_s1047;mso-rotate-with-shape:t" inset=".55mm,,.55mm">
                <w:txbxContent>
                  <w:p w:rsidR="00722203" w:rsidRDefault="00722203" w:rsidP="00202528">
                    <w:pPr>
                      <w:jc w:val="center"/>
                      <w:rPr>
                        <w:rFonts w:eastAsia="Times New Roman"/>
                        <w:sz w:val="28"/>
                      </w:rPr>
                    </w:pPr>
                    <w:r>
                      <w:rPr>
                        <w:rFonts w:eastAsia="Times New Roman"/>
                        <w:sz w:val="52"/>
                      </w:rPr>
                      <w:t xml:space="preserve">Индивидуальный подоходный налог </w:t>
                    </w:r>
                    <w:r>
                      <w:rPr>
                        <w:rFonts w:eastAsia="Times New Roman"/>
                        <w:sz w:val="28"/>
                      </w:rPr>
                      <w:t>(ежемесячно)</w:t>
                    </w:r>
                  </w:p>
                </w:txbxContent>
              </v:textbox>
            </v:shape>
            <v:shape id="_x0000_s1048" type="#_x0000_t202" style="position:absolute;left:-506;top:1808;width:3078;height:912" strokeweight=".26mm">
              <v:fill color2="black"/>
              <v:textbox style="mso-next-textbox:#_x0000_s1048;mso-rotate-with-shape:t" inset=".55mm,,.55mm">
                <w:txbxContent>
                  <w:p w:rsidR="00722203" w:rsidRDefault="00722203" w:rsidP="00202528">
                    <w:pPr>
                      <w:rPr>
                        <w:rFonts w:eastAsia="Times New Roman"/>
                        <w:sz w:val="28"/>
                      </w:rPr>
                    </w:pPr>
                    <w:r>
                      <w:rPr>
                        <w:rFonts w:eastAsia="Times New Roman"/>
                        <w:sz w:val="28"/>
                      </w:rPr>
                      <w:t xml:space="preserve">Плательщики </w:t>
                    </w:r>
                  </w:p>
                </w:txbxContent>
              </v:textbox>
            </v:shape>
            <v:shape id="_x0000_s1049" type="#_x0000_t202" style="position:absolute;left:2955;top:1808;width:3093;height:912" strokeweight=".26mm">
              <v:fill color2="black"/>
              <v:textbox style="mso-next-textbox:#_x0000_s1049;mso-rotate-with-shape:t" inset=".55mm,,.55mm">
                <w:txbxContent>
                  <w:p w:rsidR="00722203" w:rsidRDefault="00722203" w:rsidP="00202528">
                    <w:pPr>
                      <w:rPr>
                        <w:rFonts w:eastAsia="Times New Roman"/>
                        <w:sz w:val="28"/>
                      </w:rPr>
                    </w:pPr>
                    <w:r>
                      <w:rPr>
                        <w:rFonts w:eastAsia="Times New Roman"/>
                        <w:sz w:val="28"/>
                      </w:rPr>
                      <w:t xml:space="preserve">Объекты </w:t>
                    </w:r>
                  </w:p>
                </w:txbxContent>
              </v:textbox>
            </v:shape>
            <v:shape id="_x0000_s1050" type="#_x0000_t202" style="position:absolute;left:6390;top:1808;width:3078;height:912" strokeweight=".26mm">
              <v:fill color2="black"/>
              <v:textbox style="mso-next-textbox:#_x0000_s1050;mso-rotate-with-shape:t" inset=".55mm,,.55mm">
                <w:txbxContent>
                  <w:p w:rsidR="00722203" w:rsidRDefault="00722203" w:rsidP="00202528">
                    <w:pPr>
                      <w:rPr>
                        <w:rFonts w:eastAsia="Times New Roman"/>
                        <w:sz w:val="28"/>
                      </w:rPr>
                    </w:pPr>
                    <w:r>
                      <w:rPr>
                        <w:rFonts w:eastAsia="Times New Roman"/>
                        <w:sz w:val="28"/>
                      </w:rPr>
                      <w:t>Ставка налога</w:t>
                    </w:r>
                  </w:p>
                </w:txbxContent>
              </v:textbox>
            </v:shape>
            <v:line id="_x0000_s1051" style="position:absolute" from="4509,1295" to="4509,1808" strokeweight=".26mm">
              <v:stroke endarrow="block"/>
            </v:line>
            <v:line id="_x0000_s1052" style="position:absolute;flip:x" from="885,1295" to="4491,1808" strokeweight=".26mm">
              <v:stroke endarrow="block"/>
            </v:line>
            <v:line id="_x0000_s1053" style="position:absolute" from="4509,1295" to="8043,1808" strokeweight=".26mm">
              <v:stroke endarrow="block"/>
            </v:line>
            <v:shape id="_x0000_s1054" type="#_x0000_t202" style="position:absolute;left:-506;top:3176;width:3078;height:1206" strokeweight=".26mm">
              <v:fill color2="black"/>
              <v:textbox style="mso-next-textbox:#_x0000_s1054;mso-rotate-with-shape:t" inset=".55mm,,.55mm">
                <w:txbxContent>
                  <w:p w:rsidR="00722203" w:rsidRDefault="00722203" w:rsidP="00202528">
                    <w:pPr>
                      <w:rPr>
                        <w:rFonts w:eastAsia="Times New Roman"/>
                        <w:sz w:val="28"/>
                      </w:rPr>
                    </w:pPr>
                    <w:r>
                      <w:rPr>
                        <w:rFonts w:eastAsia="Times New Roman"/>
                        <w:sz w:val="28"/>
                      </w:rPr>
                      <w:t>физические лица имеющие объект налогообложения</w:t>
                    </w:r>
                  </w:p>
                </w:txbxContent>
              </v:textbox>
            </v:shape>
            <v:shape id="_x0000_s1055" type="#_x0000_t202" style="position:absolute;left:2955;top:3176;width:3093;height:864" strokeweight=".26mm">
              <v:fill color2="black"/>
              <v:textbox style="mso-next-textbox:#_x0000_s1055;mso-rotate-with-shape:t" inset=".55mm,,.55mm">
                <w:txbxContent>
                  <w:p w:rsidR="00722203" w:rsidRDefault="00722203" w:rsidP="00202528">
                    <w:pPr>
                      <w:rPr>
                        <w:rFonts w:eastAsia="Times New Roman"/>
                        <w:sz w:val="28"/>
                      </w:rPr>
                    </w:pPr>
                    <w:r>
                      <w:rPr>
                        <w:rFonts w:eastAsia="Times New Roman"/>
                        <w:sz w:val="28"/>
                      </w:rPr>
                      <w:t>доходы облагаемы у источника выплаты</w:t>
                    </w:r>
                  </w:p>
                </w:txbxContent>
              </v:textbox>
            </v:shape>
            <v:shape id="_x0000_s1056" type="#_x0000_t202" style="position:absolute;left:2955;top:4439;width:3093;height:798" strokeweight=".26mm">
              <v:fill color2="black"/>
              <v:textbox style="mso-next-textbox:#_x0000_s1056;mso-rotate-with-shape:t" inset=".55mm,,.55mm">
                <w:txbxContent>
                  <w:p w:rsidR="00722203" w:rsidRDefault="00722203" w:rsidP="00202528">
                    <w:pPr>
                      <w:rPr>
                        <w:rFonts w:eastAsia="Times New Roman"/>
                        <w:sz w:val="28"/>
                      </w:rPr>
                    </w:pPr>
                    <w:r>
                      <w:rPr>
                        <w:rFonts w:eastAsia="Times New Roman"/>
                        <w:sz w:val="28"/>
                      </w:rPr>
                      <w:t>доходы не облагаемы у источника выплаты</w:t>
                    </w:r>
                  </w:p>
                </w:txbxContent>
              </v:textbox>
            </v:shape>
            <v:shape id="_x0000_s1057" type="#_x0000_t202" style="position:absolute;left:6390;top:3176;width:3078;height:1776" strokeweight=".26mm">
              <v:fill color2="black"/>
              <v:textbox style="mso-next-textbox:#_x0000_s1057;mso-rotate-with-shape:t" inset=".55mm,,.55mm">
                <w:txbxContent>
                  <w:p w:rsidR="00722203" w:rsidRDefault="00722203" w:rsidP="00202528">
                    <w:pPr>
                      <w:rPr>
                        <w:rFonts w:eastAsia="Times New Roman"/>
                        <w:sz w:val="28"/>
                      </w:rPr>
                    </w:pPr>
                    <w:r>
                      <w:rPr>
                        <w:rFonts w:eastAsia="Times New Roman"/>
                        <w:sz w:val="28"/>
                      </w:rPr>
                      <w:t>доходы налогоплательщика до 15-и кратного годового МРП – 5% с суммы.</w:t>
                    </w:r>
                  </w:p>
                </w:txbxContent>
              </v:textbox>
            </v:shape>
            <v:shape id="_x0000_s1058" type="#_x0000_t202" style="position:absolute;left:6390;top:5351;width:3078;height:912" strokeweight=".26mm">
              <v:fill color2="black"/>
              <v:textbox style="mso-next-textbox:#_x0000_s1058;mso-rotate-with-shape:t" inset=".55mm,,.55mm">
                <w:txbxContent>
                  <w:p w:rsidR="00722203" w:rsidRDefault="00722203" w:rsidP="00202528">
                    <w:pPr>
                      <w:rPr>
                        <w:rFonts w:eastAsia="Times New Roman"/>
                        <w:sz w:val="28"/>
                      </w:rPr>
                    </w:pPr>
                    <w:r>
                      <w:rPr>
                        <w:rFonts w:eastAsia="Times New Roman"/>
                        <w:sz w:val="28"/>
                      </w:rPr>
                      <w:t>Доходы в виде дивидендов = 15%</w:t>
                    </w:r>
                  </w:p>
                </w:txbxContent>
              </v:textbox>
            </v:shape>
            <v:line id="_x0000_s1059" style="position:absolute" from="903,2720" to="903,3176" strokeweight=".26mm">
              <v:stroke endarrow="block"/>
            </v:line>
            <v:line id="_x0000_s1060" style="position:absolute" from="4509,2720" to="4509,3176" strokeweight=".26mm">
              <v:stroke endarrow="block"/>
            </v:line>
            <v:line id="_x0000_s1061" style="position:absolute" from="7929,2720" to="7929,3176" strokeweight=".26mm">
              <v:stroke endarrow="block"/>
            </v:line>
            <v:line id="_x0000_s1062" style="position:absolute" from="8100,4952" to="8100,5351" strokeweight=".26mm">
              <v:stroke endarrow="block"/>
            </v:line>
            <v:line id="_x0000_s1063" style="position:absolute" from="4509,4040" to="4509,4439" strokeweight=".26mm">
              <v:stroke endarrow="block"/>
            </v:line>
            <v:shape id="_x0000_s1064" type="#_x0000_t202" style="position:absolute;left:6390;top:6662;width:3078;height:912" strokeweight=".26mm">
              <v:fill color2="black"/>
              <v:textbox style="mso-next-textbox:#_x0000_s1064;mso-rotate-with-shape:t" inset=".55mm,,.55mm">
                <w:txbxContent>
                  <w:p w:rsidR="00722203" w:rsidRDefault="00722203" w:rsidP="00202528">
                    <w:pPr>
                      <w:rPr>
                        <w:rFonts w:eastAsia="Times New Roman"/>
                        <w:sz w:val="28"/>
                      </w:rPr>
                    </w:pPr>
                    <w:r>
                      <w:rPr>
                        <w:rFonts w:eastAsia="Times New Roman"/>
                        <w:sz w:val="28"/>
                      </w:rPr>
                      <w:t>Доходы адвокатов, нотариусов = 10%</w:t>
                    </w:r>
                  </w:p>
                </w:txbxContent>
              </v:textbox>
            </v:shape>
            <v:line id="_x0000_s1065" style="position:absolute" from="8157,6263" to="8157,6662" strokeweight=".26mm">
              <v:stroke endarrow="block"/>
            </v:line>
          </v:group>
        </w:pict>
      </w:r>
      <w:r w:rsidR="00202528" w:rsidRPr="00CD0380">
        <w:rPr>
          <w:rFonts w:ascii="Times New Roman" w:hAnsi="Times New Roman" w:cs="Times New Roman"/>
          <w:sz w:val="28"/>
          <w:szCs w:val="28"/>
        </w:rPr>
        <w:t xml:space="preserve">     </w:t>
      </w:r>
    </w:p>
    <w:p w:rsidR="00202528" w:rsidRPr="00CD0380" w:rsidRDefault="00202528" w:rsidP="000267D9">
      <w:pPr>
        <w:spacing w:after="0" w:line="240" w:lineRule="auto"/>
        <w:ind w:firstLine="1080"/>
        <w:jc w:val="both"/>
        <w:rPr>
          <w:rFonts w:ascii="Times New Roman" w:hAnsi="Times New Roman" w:cs="Times New Roman"/>
          <w:sz w:val="28"/>
          <w:szCs w:val="28"/>
        </w:rPr>
      </w:pPr>
      <w:r w:rsidRPr="00CD0380">
        <w:rPr>
          <w:rFonts w:ascii="Times New Roman" w:hAnsi="Times New Roman" w:cs="Times New Roman"/>
          <w:sz w:val="28"/>
          <w:szCs w:val="28"/>
        </w:rPr>
        <w:t xml:space="preserve">                             </w:t>
      </w: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rPr>
      </w:pPr>
    </w:p>
    <w:p w:rsidR="00202528" w:rsidRPr="00CD0380" w:rsidRDefault="00202528" w:rsidP="000267D9">
      <w:pPr>
        <w:spacing w:after="0" w:line="240" w:lineRule="auto"/>
        <w:jc w:val="both"/>
        <w:rPr>
          <w:rFonts w:ascii="Times New Roman" w:hAnsi="Times New Roman" w:cs="Times New Roman"/>
          <w:sz w:val="28"/>
          <w:szCs w:val="28"/>
          <w:lang w:val="kk-KZ"/>
        </w:rPr>
      </w:pPr>
    </w:p>
    <w:p w:rsidR="00991FCF" w:rsidRPr="00CD0380" w:rsidRDefault="00991FCF" w:rsidP="000267D9">
      <w:pPr>
        <w:spacing w:after="0" w:line="240" w:lineRule="auto"/>
        <w:jc w:val="both"/>
        <w:rPr>
          <w:rFonts w:ascii="Times New Roman" w:hAnsi="Times New Roman" w:cs="Times New Roman"/>
          <w:sz w:val="28"/>
          <w:szCs w:val="28"/>
          <w:lang w:val="kk-KZ"/>
        </w:rPr>
      </w:pPr>
    </w:p>
    <w:p w:rsidR="00991FCF" w:rsidRPr="00CD0380" w:rsidRDefault="00991FCF" w:rsidP="000267D9">
      <w:pPr>
        <w:spacing w:after="0" w:line="240" w:lineRule="auto"/>
        <w:jc w:val="both"/>
        <w:rPr>
          <w:rFonts w:ascii="Times New Roman" w:hAnsi="Times New Roman" w:cs="Times New Roman"/>
          <w:sz w:val="28"/>
          <w:szCs w:val="28"/>
          <w:lang w:val="kk-KZ"/>
        </w:rPr>
      </w:pPr>
    </w:p>
    <w:p w:rsidR="00991FCF" w:rsidRPr="00CD0380" w:rsidRDefault="00991FCF" w:rsidP="000267D9">
      <w:pPr>
        <w:spacing w:after="0" w:line="240" w:lineRule="auto"/>
        <w:jc w:val="both"/>
        <w:rPr>
          <w:rFonts w:ascii="Times New Roman" w:hAnsi="Times New Roman" w:cs="Times New Roman"/>
          <w:sz w:val="28"/>
          <w:szCs w:val="28"/>
          <w:lang w:val="kk-KZ"/>
        </w:rPr>
      </w:pPr>
    </w:p>
    <w:p w:rsidR="00991FCF" w:rsidRPr="00CD0380" w:rsidRDefault="00991FCF" w:rsidP="000267D9">
      <w:pPr>
        <w:spacing w:after="0" w:line="240" w:lineRule="auto"/>
        <w:jc w:val="both"/>
        <w:rPr>
          <w:rFonts w:ascii="Times New Roman" w:hAnsi="Times New Roman" w:cs="Times New Roman"/>
          <w:sz w:val="28"/>
          <w:szCs w:val="28"/>
          <w:lang w:val="kk-KZ"/>
        </w:rPr>
      </w:pPr>
    </w:p>
    <w:p w:rsidR="00991FCF" w:rsidRPr="00CD0380" w:rsidRDefault="00991FCF" w:rsidP="000267D9">
      <w:pPr>
        <w:spacing w:after="0" w:line="240" w:lineRule="auto"/>
        <w:jc w:val="both"/>
        <w:rPr>
          <w:rFonts w:ascii="Times New Roman" w:hAnsi="Times New Roman" w:cs="Times New Roman"/>
          <w:sz w:val="28"/>
          <w:szCs w:val="28"/>
          <w:lang w:val="kk-KZ"/>
        </w:rPr>
      </w:pPr>
    </w:p>
    <w:p w:rsidR="00991FCF" w:rsidRPr="00CD0380" w:rsidRDefault="00991FCF" w:rsidP="000267D9">
      <w:pPr>
        <w:spacing w:after="0" w:line="240" w:lineRule="auto"/>
        <w:jc w:val="both"/>
        <w:rPr>
          <w:rFonts w:ascii="Times New Roman" w:hAnsi="Times New Roman" w:cs="Times New Roman"/>
          <w:sz w:val="28"/>
          <w:szCs w:val="28"/>
          <w:lang w:val="kk-KZ"/>
        </w:rPr>
      </w:pPr>
    </w:p>
    <w:p w:rsidR="00991FCF" w:rsidRPr="00CD0380"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6A09E3" w:rsidRPr="002426A4" w:rsidRDefault="006A09E3"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991FCF" w:rsidRPr="002426A4" w:rsidRDefault="00991FCF" w:rsidP="000267D9">
      <w:pPr>
        <w:spacing w:after="0" w:line="240" w:lineRule="auto"/>
        <w:jc w:val="both"/>
        <w:rPr>
          <w:rFonts w:ascii="Times New Roman" w:hAnsi="Times New Roman" w:cs="Times New Roman"/>
          <w:sz w:val="28"/>
          <w:szCs w:val="28"/>
          <w:lang w:val="kk-KZ"/>
        </w:rPr>
      </w:pPr>
    </w:p>
    <w:p w:rsidR="00202528" w:rsidRPr="002426A4" w:rsidRDefault="00D473B9"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lastRenderedPageBreak/>
        <w:t xml:space="preserve">                 </w:t>
      </w:r>
      <w:r w:rsidR="001267F0" w:rsidRPr="002426A4">
        <w:rPr>
          <w:rFonts w:ascii="Times New Roman" w:hAnsi="Times New Roman" w:cs="Times New Roman"/>
          <w:sz w:val="28"/>
          <w:szCs w:val="28"/>
        </w:rPr>
        <w:t>ЛЕКЦИЯ №</w:t>
      </w:r>
      <w:r w:rsidR="00760B1B" w:rsidRPr="002426A4">
        <w:rPr>
          <w:rFonts w:ascii="Times New Roman" w:hAnsi="Times New Roman" w:cs="Times New Roman"/>
          <w:sz w:val="28"/>
          <w:szCs w:val="28"/>
        </w:rPr>
        <w:t>1</w:t>
      </w:r>
      <w:r w:rsidR="00760B1B" w:rsidRPr="002426A4">
        <w:rPr>
          <w:rFonts w:ascii="Times New Roman" w:hAnsi="Times New Roman" w:cs="Times New Roman"/>
          <w:sz w:val="28"/>
          <w:szCs w:val="28"/>
          <w:lang w:val="kk-KZ"/>
        </w:rPr>
        <w:t>4</w:t>
      </w:r>
    </w:p>
    <w:p w:rsidR="00D473B9" w:rsidRPr="002426A4" w:rsidRDefault="00D473B9"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p>
    <w:p w:rsidR="00760B1B" w:rsidRPr="002426A4" w:rsidRDefault="00D473B9"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760B1B" w:rsidRPr="002426A4">
        <w:rPr>
          <w:rFonts w:ascii="Times New Roman" w:hAnsi="Times New Roman" w:cs="Times New Roman"/>
          <w:sz w:val="28"/>
          <w:szCs w:val="28"/>
        </w:rPr>
        <w:t>Тема 1</w:t>
      </w:r>
      <w:r w:rsidR="00760B1B" w:rsidRPr="002426A4">
        <w:rPr>
          <w:rFonts w:ascii="Times New Roman" w:hAnsi="Times New Roman" w:cs="Times New Roman"/>
          <w:sz w:val="28"/>
          <w:szCs w:val="28"/>
          <w:lang w:val="kk-KZ"/>
        </w:rPr>
        <w:t>4.</w:t>
      </w:r>
      <w:r w:rsidR="00760B1B" w:rsidRPr="002426A4">
        <w:rPr>
          <w:rFonts w:ascii="Times New Roman" w:hAnsi="Times New Roman" w:cs="Times New Roman"/>
          <w:b/>
          <w:sz w:val="28"/>
          <w:szCs w:val="28"/>
          <w:lang w:val="kk-KZ"/>
        </w:rPr>
        <w:t xml:space="preserve"> </w:t>
      </w:r>
      <w:r w:rsidR="00760B1B" w:rsidRPr="002426A4">
        <w:rPr>
          <w:rFonts w:ascii="Times New Roman" w:hAnsi="Times New Roman" w:cs="Times New Roman"/>
          <w:sz w:val="28"/>
          <w:szCs w:val="28"/>
          <w:lang w:val="kk-KZ"/>
        </w:rPr>
        <w:t xml:space="preserve"> </w:t>
      </w:r>
      <w:r w:rsidR="00760B1B" w:rsidRPr="002426A4">
        <w:rPr>
          <w:rFonts w:ascii="Times New Roman" w:hAnsi="Times New Roman" w:cs="Times New Roman"/>
          <w:bCs/>
          <w:sz w:val="28"/>
          <w:szCs w:val="28"/>
        </w:rPr>
        <w:t xml:space="preserve"> Регистрационные, лицензионные и иные сборы</w:t>
      </w:r>
    </w:p>
    <w:p w:rsidR="00760B1B" w:rsidRPr="002426A4" w:rsidRDefault="00760B1B" w:rsidP="000267D9">
      <w:pPr>
        <w:spacing w:after="0" w:line="240" w:lineRule="auto"/>
        <w:jc w:val="both"/>
        <w:rPr>
          <w:rFonts w:ascii="Times New Roman" w:hAnsi="Times New Roman" w:cs="Times New Roman"/>
          <w:sz w:val="28"/>
          <w:szCs w:val="28"/>
          <w:lang w:val="kk-KZ"/>
        </w:rPr>
      </w:pPr>
    </w:p>
    <w:p w:rsidR="00202528" w:rsidRPr="002426A4" w:rsidRDefault="00991FCF" w:rsidP="000267D9">
      <w:pPr>
        <w:pStyle w:val="WW-4"/>
        <w:spacing w:before="0" w:after="0"/>
        <w:jc w:val="both"/>
        <w:rPr>
          <w:bCs/>
          <w:sz w:val="28"/>
          <w:szCs w:val="28"/>
        </w:rPr>
      </w:pPr>
      <w:r w:rsidRPr="002426A4">
        <w:rPr>
          <w:bCs/>
          <w:sz w:val="28"/>
          <w:szCs w:val="28"/>
          <w:lang w:val="kk-KZ"/>
        </w:rPr>
        <w:t xml:space="preserve">     </w:t>
      </w:r>
      <w:r w:rsidR="00D473B9" w:rsidRPr="002426A4">
        <w:rPr>
          <w:bCs/>
          <w:sz w:val="28"/>
          <w:szCs w:val="28"/>
          <w:lang w:val="kk-KZ"/>
        </w:rPr>
        <w:t xml:space="preserve">       </w:t>
      </w:r>
      <w:r w:rsidRPr="002426A4">
        <w:rPr>
          <w:bCs/>
          <w:sz w:val="28"/>
          <w:szCs w:val="28"/>
          <w:lang w:val="kk-KZ"/>
        </w:rPr>
        <w:t xml:space="preserve">   </w:t>
      </w:r>
      <w:r w:rsidR="00202528" w:rsidRPr="002426A4">
        <w:rPr>
          <w:bCs/>
          <w:sz w:val="28"/>
          <w:szCs w:val="28"/>
        </w:rPr>
        <w:t>1.</w:t>
      </w:r>
      <w:r w:rsidR="005D4290" w:rsidRPr="002426A4">
        <w:rPr>
          <w:bCs/>
          <w:sz w:val="28"/>
          <w:szCs w:val="28"/>
          <w:lang w:val="kk-KZ"/>
        </w:rPr>
        <w:t xml:space="preserve"> </w:t>
      </w:r>
      <w:r w:rsidRPr="002426A4">
        <w:rPr>
          <w:bCs/>
          <w:sz w:val="28"/>
          <w:szCs w:val="28"/>
          <w:lang w:val="kk-KZ"/>
        </w:rPr>
        <w:t>Общая понятие с</w:t>
      </w:r>
      <w:r w:rsidR="00202528" w:rsidRPr="002426A4">
        <w:rPr>
          <w:bCs/>
          <w:sz w:val="28"/>
          <w:szCs w:val="28"/>
        </w:rPr>
        <w:t>бор за государственную регистрацию юридических лиц </w:t>
      </w:r>
    </w:p>
    <w:p w:rsidR="00991FCF" w:rsidRPr="002426A4" w:rsidRDefault="00202528" w:rsidP="000267D9">
      <w:pPr>
        <w:pStyle w:val="WW-4"/>
        <w:spacing w:before="0" w:after="0"/>
        <w:jc w:val="both"/>
        <w:rPr>
          <w:bCs/>
          <w:sz w:val="28"/>
          <w:szCs w:val="28"/>
        </w:rPr>
      </w:pPr>
      <w:r w:rsidRPr="002426A4">
        <w:rPr>
          <w:bCs/>
          <w:sz w:val="28"/>
          <w:szCs w:val="28"/>
        </w:rPr>
        <w:t xml:space="preserve"> </w:t>
      </w:r>
      <w:r w:rsidR="00991FCF" w:rsidRPr="002426A4">
        <w:rPr>
          <w:bCs/>
          <w:iCs/>
          <w:sz w:val="28"/>
          <w:szCs w:val="28"/>
          <w:lang w:val="kk-KZ"/>
        </w:rPr>
        <w:t xml:space="preserve">      </w:t>
      </w:r>
      <w:r w:rsidR="00D473B9" w:rsidRPr="002426A4">
        <w:rPr>
          <w:bCs/>
          <w:iCs/>
          <w:sz w:val="28"/>
          <w:szCs w:val="28"/>
          <w:lang w:val="kk-KZ"/>
        </w:rPr>
        <w:t xml:space="preserve">       </w:t>
      </w:r>
      <w:r w:rsidR="00991FCF" w:rsidRPr="002426A4">
        <w:rPr>
          <w:bCs/>
          <w:iCs/>
          <w:sz w:val="28"/>
          <w:szCs w:val="28"/>
          <w:lang w:val="kk-KZ"/>
        </w:rPr>
        <w:t xml:space="preserve">  2.</w:t>
      </w:r>
      <w:r w:rsidR="00991FCF" w:rsidRPr="002426A4">
        <w:rPr>
          <w:bCs/>
          <w:sz w:val="28"/>
          <w:szCs w:val="28"/>
          <w:lang w:val="kk-KZ"/>
        </w:rPr>
        <w:t xml:space="preserve"> </w:t>
      </w:r>
      <w:r w:rsidR="00991FCF" w:rsidRPr="002426A4">
        <w:rPr>
          <w:bCs/>
          <w:sz w:val="28"/>
          <w:szCs w:val="28"/>
        </w:rPr>
        <w:t>Сбор за государственную регистрацию юридических лиц </w:t>
      </w:r>
    </w:p>
    <w:p w:rsidR="00991FCF" w:rsidRPr="002426A4" w:rsidRDefault="00991FCF" w:rsidP="000267D9">
      <w:pPr>
        <w:pStyle w:val="WW-4"/>
        <w:spacing w:before="0" w:after="0"/>
        <w:jc w:val="both"/>
        <w:rPr>
          <w:bCs/>
          <w:sz w:val="28"/>
          <w:szCs w:val="28"/>
          <w:lang w:val="kk-KZ"/>
        </w:rPr>
      </w:pPr>
      <w:r w:rsidRPr="002426A4">
        <w:rPr>
          <w:bCs/>
          <w:sz w:val="28"/>
          <w:szCs w:val="28"/>
        </w:rPr>
        <w:t xml:space="preserve"> </w:t>
      </w:r>
    </w:p>
    <w:p w:rsidR="006A09E3" w:rsidRPr="002426A4" w:rsidRDefault="00D473B9" w:rsidP="000267D9">
      <w:pPr>
        <w:pStyle w:val="2"/>
        <w:ind w:left="0"/>
        <w:jc w:val="both"/>
        <w:rPr>
          <w:b w:val="0"/>
          <w:sz w:val="28"/>
          <w:szCs w:val="28"/>
          <w:lang w:val="kk-KZ"/>
        </w:rPr>
      </w:pPr>
      <w:r w:rsidRPr="002426A4">
        <w:rPr>
          <w:b w:val="0"/>
          <w:sz w:val="28"/>
          <w:szCs w:val="28"/>
          <w:lang w:val="kk-KZ"/>
        </w:rPr>
        <w:t xml:space="preserve">              </w:t>
      </w:r>
      <w:r w:rsidR="006A09E3" w:rsidRPr="002426A4">
        <w:rPr>
          <w:b w:val="0"/>
          <w:sz w:val="28"/>
          <w:szCs w:val="28"/>
        </w:rPr>
        <w:t>Список рекомендуемой литературы:</w:t>
      </w:r>
    </w:p>
    <w:p w:rsidR="00D473B9" w:rsidRPr="002426A4" w:rsidRDefault="00D473B9" w:rsidP="000267D9">
      <w:pPr>
        <w:widowControl w:val="0"/>
        <w:suppressAutoHyphens/>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t xml:space="preserve">      </w:t>
      </w:r>
    </w:p>
    <w:p w:rsidR="006A09E3" w:rsidRPr="002426A4" w:rsidRDefault="00D473B9"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 </w:t>
      </w:r>
      <w:r w:rsidR="006A09E3" w:rsidRPr="002426A4">
        <w:rPr>
          <w:rFonts w:ascii="Times New Roman" w:hAnsi="Times New Roman" w:cs="Times New Roman"/>
          <w:sz w:val="28"/>
          <w:szCs w:val="28"/>
          <w:lang w:val="kk-KZ"/>
        </w:rPr>
        <w:t>1.</w:t>
      </w:r>
      <w:r w:rsidR="006A09E3" w:rsidRPr="002426A4">
        <w:rPr>
          <w:rFonts w:ascii="Times New Roman" w:hAnsi="Times New Roman" w:cs="Times New Roman"/>
          <w:sz w:val="28"/>
          <w:szCs w:val="28"/>
        </w:rPr>
        <w:t xml:space="preserve">Худяков А.И. Налоговая система Казахстана: подоходный налог. Алматы: Баспа, </w:t>
      </w:r>
      <w:smartTag w:uri="urn:schemas-microsoft-com:office:smarttags" w:element="metricconverter">
        <w:smartTagPr>
          <w:attr w:name="ProductID" w:val="1997 г"/>
        </w:smartTagPr>
        <w:r w:rsidR="006A09E3" w:rsidRPr="002426A4">
          <w:rPr>
            <w:rFonts w:ascii="Times New Roman" w:hAnsi="Times New Roman" w:cs="Times New Roman"/>
            <w:sz w:val="28"/>
            <w:szCs w:val="28"/>
          </w:rPr>
          <w:t>1997 г</w:t>
        </w:r>
      </w:smartTag>
      <w:r w:rsidR="006A09E3" w:rsidRPr="002426A4">
        <w:rPr>
          <w:rFonts w:ascii="Times New Roman" w:hAnsi="Times New Roman" w:cs="Times New Roman"/>
          <w:sz w:val="28"/>
          <w:szCs w:val="28"/>
        </w:rPr>
        <w:t>.</w:t>
      </w:r>
    </w:p>
    <w:p w:rsidR="006A09E3" w:rsidRPr="002426A4" w:rsidRDefault="006A09E3"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2.</w:t>
      </w:r>
      <w:r w:rsidRPr="002426A4">
        <w:rPr>
          <w:rFonts w:ascii="Times New Roman" w:hAnsi="Times New Roman" w:cs="Times New Roman"/>
          <w:sz w:val="28"/>
          <w:szCs w:val="28"/>
        </w:rPr>
        <w:t xml:space="preserve">Гуреев В.И. Налоговое право. М.: Экономика, </w:t>
      </w:r>
      <w:smartTag w:uri="urn:schemas-microsoft-com:office:smarttags" w:element="metricconverter">
        <w:smartTagPr>
          <w:attr w:name="ProductID" w:val="1995 г"/>
        </w:smartTagPr>
        <w:r w:rsidRPr="002426A4">
          <w:rPr>
            <w:rFonts w:ascii="Times New Roman" w:hAnsi="Times New Roman" w:cs="Times New Roman"/>
            <w:sz w:val="28"/>
            <w:szCs w:val="28"/>
          </w:rPr>
          <w:t>1995 г</w:t>
        </w:r>
      </w:smartTag>
      <w:r w:rsidRPr="002426A4">
        <w:rPr>
          <w:rFonts w:ascii="Times New Roman" w:hAnsi="Times New Roman" w:cs="Times New Roman"/>
          <w:sz w:val="28"/>
          <w:szCs w:val="28"/>
        </w:rPr>
        <w:t>.</w:t>
      </w:r>
    </w:p>
    <w:p w:rsidR="006A09E3" w:rsidRPr="002426A4" w:rsidRDefault="006A09E3"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3. </w:t>
      </w:r>
      <w:r w:rsidRPr="002426A4">
        <w:rPr>
          <w:rFonts w:ascii="Times New Roman" w:hAnsi="Times New Roman" w:cs="Times New Roman"/>
          <w:sz w:val="28"/>
          <w:szCs w:val="28"/>
        </w:rPr>
        <w:t xml:space="preserve">Мухитдинов Н.Б., Найманбаев С.М., Сериков У.С. Казахо-русский налогово-правовой толковый словарь. Алматы, </w:t>
      </w:r>
      <w:smartTag w:uri="urn:schemas-microsoft-com:office:smarttags" w:element="metricconverter">
        <w:smartTagPr>
          <w:attr w:name="ProductID" w:val="1999 г"/>
        </w:smartTagPr>
        <w:r w:rsidRPr="002426A4">
          <w:rPr>
            <w:rFonts w:ascii="Times New Roman" w:hAnsi="Times New Roman" w:cs="Times New Roman"/>
            <w:sz w:val="28"/>
            <w:szCs w:val="28"/>
          </w:rPr>
          <w:t>1999 г</w:t>
        </w:r>
      </w:smartTag>
      <w:r w:rsidRPr="002426A4">
        <w:rPr>
          <w:rFonts w:ascii="Times New Roman" w:hAnsi="Times New Roman" w:cs="Times New Roman"/>
          <w:sz w:val="28"/>
          <w:szCs w:val="28"/>
        </w:rPr>
        <w:t>.</w:t>
      </w:r>
    </w:p>
    <w:p w:rsidR="006A09E3" w:rsidRPr="002426A4" w:rsidRDefault="006A09E3"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4. </w:t>
      </w:r>
      <w:r w:rsidRPr="002426A4">
        <w:rPr>
          <w:rFonts w:ascii="Times New Roman" w:hAnsi="Times New Roman" w:cs="Times New Roman"/>
          <w:sz w:val="28"/>
          <w:szCs w:val="28"/>
        </w:rPr>
        <w:t xml:space="preserve">С.Т. Алибеков </w:t>
      </w:r>
      <w:r w:rsidRPr="002426A4">
        <w:rPr>
          <w:rFonts w:ascii="Times New Roman" w:hAnsi="Times New Roman" w:cs="Times New Roman"/>
          <w:bCs/>
          <w:sz w:val="28"/>
          <w:szCs w:val="28"/>
        </w:rPr>
        <w:t>Налоговое</w:t>
      </w:r>
      <w:r w:rsidRPr="002426A4">
        <w:rPr>
          <w:rFonts w:ascii="Times New Roman" w:hAnsi="Times New Roman" w:cs="Times New Roman"/>
          <w:sz w:val="28"/>
          <w:szCs w:val="28"/>
        </w:rPr>
        <w:t xml:space="preserve"> </w:t>
      </w:r>
      <w:r w:rsidRPr="002426A4">
        <w:rPr>
          <w:rFonts w:ascii="Times New Roman" w:hAnsi="Times New Roman" w:cs="Times New Roman"/>
          <w:bCs/>
          <w:sz w:val="28"/>
          <w:szCs w:val="28"/>
        </w:rPr>
        <w:t>право</w:t>
      </w:r>
      <w:r w:rsidRPr="002426A4">
        <w:rPr>
          <w:rFonts w:ascii="Times New Roman" w:hAnsi="Times New Roman" w:cs="Times New Roman"/>
          <w:sz w:val="28"/>
          <w:szCs w:val="28"/>
        </w:rPr>
        <w:t xml:space="preserve"> </w:t>
      </w:r>
      <w:r w:rsidRPr="002426A4">
        <w:rPr>
          <w:rFonts w:ascii="Times New Roman" w:hAnsi="Times New Roman" w:cs="Times New Roman"/>
          <w:bCs/>
          <w:sz w:val="28"/>
          <w:szCs w:val="28"/>
        </w:rPr>
        <w:t>Республики</w:t>
      </w:r>
      <w:r w:rsidRPr="002426A4">
        <w:rPr>
          <w:rFonts w:ascii="Times New Roman" w:hAnsi="Times New Roman" w:cs="Times New Roman"/>
          <w:sz w:val="28"/>
          <w:szCs w:val="28"/>
        </w:rPr>
        <w:t xml:space="preserve"> </w:t>
      </w:r>
      <w:r w:rsidRPr="002426A4">
        <w:rPr>
          <w:rFonts w:ascii="Times New Roman" w:hAnsi="Times New Roman" w:cs="Times New Roman"/>
          <w:bCs/>
          <w:sz w:val="28"/>
          <w:szCs w:val="28"/>
        </w:rPr>
        <w:t>Казахстан</w:t>
      </w:r>
      <w:r w:rsidRPr="002426A4">
        <w:rPr>
          <w:rFonts w:ascii="Times New Roman" w:hAnsi="Times New Roman" w:cs="Times New Roman"/>
          <w:sz w:val="28"/>
          <w:szCs w:val="28"/>
        </w:rPr>
        <w:t xml:space="preserve"> (Общая и Особенная части) </w:t>
      </w:r>
      <w:r w:rsidRPr="002426A4">
        <w:rPr>
          <w:rFonts w:ascii="Times New Roman" w:hAnsi="Times New Roman" w:cs="Times New Roman"/>
          <w:bCs/>
          <w:sz w:val="28"/>
          <w:szCs w:val="28"/>
        </w:rPr>
        <w:t>Учебник</w:t>
      </w:r>
      <w:r w:rsidRPr="002426A4">
        <w:rPr>
          <w:rFonts w:ascii="Times New Roman" w:hAnsi="Times New Roman" w:cs="Times New Roman"/>
          <w:sz w:val="28"/>
          <w:szCs w:val="28"/>
        </w:rPr>
        <w:t xml:space="preserve"> Алматы, 2013 ББК 67</w:t>
      </w:r>
    </w:p>
    <w:p w:rsidR="006A09E3" w:rsidRPr="002426A4" w:rsidRDefault="006A09E3" w:rsidP="000267D9">
      <w:pPr>
        <w:widowControl w:val="0"/>
        <w:suppressAutoHyphens/>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lang w:val="kk-KZ"/>
        </w:rPr>
        <w:t xml:space="preserve">5. </w:t>
      </w:r>
      <w:r w:rsidRPr="002426A4">
        <w:rPr>
          <w:rFonts w:ascii="Times New Roman" w:hAnsi="Times New Roman" w:cs="Times New Roman"/>
          <w:sz w:val="28"/>
          <w:szCs w:val="28"/>
        </w:rPr>
        <w:t>Материалы для подготовки к занятиям по курсу «Налоговое право Республики Казахстан» (темы 5-8)</w:t>
      </w:r>
      <w:r w:rsidRPr="002426A4">
        <w:rPr>
          <w:rFonts w:ascii="Times New Roman" w:hAnsi="Times New Roman" w:cs="Times New Roman"/>
          <w:sz w:val="28"/>
          <w:szCs w:val="28"/>
          <w:lang w:val="kk-KZ"/>
        </w:rPr>
        <w:t>.</w:t>
      </w:r>
    </w:p>
    <w:p w:rsidR="006A09E3" w:rsidRPr="002426A4" w:rsidRDefault="006A09E3"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sz w:val="28"/>
          <w:szCs w:val="28"/>
        </w:rPr>
        <w:t>Нормативно-правовые акты:</w:t>
      </w:r>
    </w:p>
    <w:p w:rsidR="006A09E3" w:rsidRPr="002426A4" w:rsidRDefault="006A09E3"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sz w:val="28"/>
          <w:szCs w:val="28"/>
          <w:lang w:val="kk-KZ"/>
        </w:rPr>
        <w:t>1.</w:t>
      </w:r>
      <w:r w:rsidRPr="002426A4">
        <w:rPr>
          <w:rFonts w:ascii="Times New Roman" w:hAnsi="Times New Roman" w:cs="Times New Roman"/>
          <w:b/>
          <w:sz w:val="28"/>
          <w:szCs w:val="28"/>
          <w:lang w:val="kk-KZ"/>
        </w:rPr>
        <w:t xml:space="preserve"> </w:t>
      </w:r>
      <w:r w:rsidRPr="002426A4">
        <w:rPr>
          <w:rFonts w:ascii="Times New Roman" w:hAnsi="Times New Roman" w:cs="Times New Roman"/>
          <w:sz w:val="28"/>
          <w:szCs w:val="28"/>
        </w:rPr>
        <w:t>Конституция Республики Казахстан от 30 августа 1995 года.</w:t>
      </w:r>
    </w:p>
    <w:p w:rsidR="006A09E3" w:rsidRPr="002426A4" w:rsidRDefault="006A09E3"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b/>
          <w:sz w:val="28"/>
          <w:szCs w:val="28"/>
          <w:lang w:val="kk-KZ"/>
        </w:rPr>
        <w:t xml:space="preserve">2. </w:t>
      </w:r>
      <w:r w:rsidRPr="002426A4">
        <w:rPr>
          <w:rFonts w:ascii="Times New Roman" w:hAnsi="Times New Roman" w:cs="Times New Roman"/>
          <w:sz w:val="28"/>
          <w:szCs w:val="28"/>
        </w:rPr>
        <w:t>Гражданский кодекс Республики Казахстан.</w:t>
      </w:r>
    </w:p>
    <w:p w:rsidR="006A09E3" w:rsidRPr="002426A4" w:rsidRDefault="006A09E3" w:rsidP="000267D9">
      <w:pPr>
        <w:spacing w:after="0" w:line="240" w:lineRule="auto"/>
        <w:jc w:val="both"/>
        <w:rPr>
          <w:rFonts w:ascii="Times New Roman" w:hAnsi="Times New Roman" w:cs="Times New Roman"/>
          <w:b/>
          <w:bCs/>
          <w:kern w:val="36"/>
          <w:sz w:val="28"/>
          <w:szCs w:val="28"/>
          <w:lang w:val="kk-KZ"/>
        </w:rPr>
      </w:pPr>
      <w:r w:rsidRPr="002426A4">
        <w:rPr>
          <w:rFonts w:ascii="Times New Roman" w:hAnsi="Times New Roman" w:cs="Times New Roman"/>
          <w:b/>
          <w:sz w:val="28"/>
          <w:szCs w:val="28"/>
          <w:lang w:val="kk-KZ"/>
        </w:rPr>
        <w:t xml:space="preserve">3. </w:t>
      </w:r>
      <w:r w:rsidRPr="002426A4">
        <w:rPr>
          <w:rFonts w:ascii="Times New Roman" w:hAnsi="Times New Roman" w:cs="Times New Roman"/>
          <w:bCs/>
          <w:color w:val="000000"/>
          <w:kern w:val="36"/>
          <w:sz w:val="28"/>
          <w:szCs w:val="28"/>
        </w:rPr>
        <w:t>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w:t>
      </w:r>
    </w:p>
    <w:p w:rsidR="006A09E3" w:rsidRPr="002426A4" w:rsidRDefault="006A09E3" w:rsidP="000267D9">
      <w:pPr>
        <w:spacing w:after="0" w:line="240" w:lineRule="auto"/>
        <w:jc w:val="both"/>
        <w:rPr>
          <w:rStyle w:val="s3"/>
          <w:rFonts w:ascii="Times New Roman" w:hAnsi="Times New Roman" w:cs="Times New Roman"/>
          <w:sz w:val="28"/>
          <w:szCs w:val="28"/>
          <w:lang w:val="kk-KZ"/>
        </w:rPr>
      </w:pPr>
      <w:r w:rsidRPr="002426A4">
        <w:rPr>
          <w:rFonts w:ascii="Times New Roman" w:hAnsi="Times New Roman" w:cs="Times New Roman"/>
          <w:b/>
          <w:bCs/>
          <w:kern w:val="36"/>
          <w:sz w:val="28"/>
          <w:szCs w:val="28"/>
          <w:lang w:val="kk-KZ"/>
        </w:rPr>
        <w:t xml:space="preserve">4. </w:t>
      </w:r>
      <w:r w:rsidRPr="002426A4">
        <w:rPr>
          <w:rStyle w:val="s1"/>
          <w:rFonts w:ascii="Times New Roman" w:hAnsi="Times New Roman" w:cs="Times New Roman"/>
          <w:sz w:val="28"/>
          <w:szCs w:val="28"/>
        </w:rPr>
        <w:t>Приказ Министра финансов Республики Казахстан от 4 декабря 2014 года № 540</w:t>
      </w:r>
      <w:r w:rsidRPr="002426A4">
        <w:rPr>
          <w:rFonts w:ascii="Times New Roman" w:hAnsi="Times New Roman" w:cs="Times New Roman"/>
          <w:b/>
          <w:bCs/>
          <w:sz w:val="28"/>
          <w:szCs w:val="28"/>
          <w:lang w:val="kk-KZ"/>
        </w:rPr>
        <w:t xml:space="preserve"> </w:t>
      </w:r>
      <w:r w:rsidRPr="002426A4">
        <w:rPr>
          <w:rStyle w:val="s1"/>
          <w:rFonts w:ascii="Times New Roman" w:hAnsi="Times New Roman" w:cs="Times New Roman"/>
          <w:bCs/>
          <w:sz w:val="28"/>
          <w:szCs w:val="28"/>
        </w:rPr>
        <w:t>Об утверждении Правил исполнения бюджета и его кассового обслуживания</w:t>
      </w:r>
      <w:r w:rsidRPr="002426A4">
        <w:rPr>
          <w:rStyle w:val="s1"/>
          <w:rFonts w:ascii="Times New Roman" w:hAnsi="Times New Roman" w:cs="Times New Roman"/>
          <w:bCs/>
          <w:sz w:val="28"/>
          <w:szCs w:val="28"/>
          <w:lang w:val="kk-KZ"/>
        </w:rPr>
        <w:t xml:space="preserve"> </w:t>
      </w:r>
      <w:r w:rsidRPr="002426A4">
        <w:rPr>
          <w:rStyle w:val="s3"/>
          <w:rFonts w:ascii="Times New Roman" w:hAnsi="Times New Roman" w:cs="Times New Roman"/>
          <w:sz w:val="28"/>
          <w:szCs w:val="28"/>
        </w:rPr>
        <w:t xml:space="preserve">(с </w:t>
      </w:r>
      <w:hyperlink r:id="rId11" w:tgtFrame="_parent" w:tooltip="СПРАВКА О ПРИКАЗЕ МИНИСТРА ФИНАНСОВ РК ОТ 04.12.2014 № 540" w:history="1">
        <w:r w:rsidRPr="002426A4">
          <w:rPr>
            <w:rStyle w:val="af9"/>
            <w:rFonts w:ascii="Times New Roman" w:hAnsi="Times New Roman" w:cs="Times New Roman"/>
            <w:sz w:val="28"/>
            <w:szCs w:val="28"/>
          </w:rPr>
          <w:t>изменениями и дополнениями</w:t>
        </w:r>
      </w:hyperlink>
      <w:r w:rsidRPr="002426A4">
        <w:rPr>
          <w:rStyle w:val="s3"/>
          <w:rFonts w:ascii="Times New Roman" w:hAnsi="Times New Roman" w:cs="Times New Roman"/>
          <w:sz w:val="28"/>
          <w:szCs w:val="28"/>
        </w:rPr>
        <w:t xml:space="preserve"> по состоянию на 09.10.2015</w:t>
      </w:r>
    </w:p>
    <w:p w:rsidR="006A09E3" w:rsidRPr="002426A4" w:rsidRDefault="006A09E3" w:rsidP="000267D9">
      <w:pPr>
        <w:spacing w:after="0" w:line="240" w:lineRule="auto"/>
        <w:jc w:val="both"/>
        <w:rPr>
          <w:rFonts w:ascii="Times New Roman" w:hAnsi="Times New Roman" w:cs="Times New Roman"/>
          <w:b/>
          <w:sz w:val="28"/>
          <w:szCs w:val="28"/>
        </w:rPr>
      </w:pPr>
      <w:r w:rsidRPr="002426A4">
        <w:rPr>
          <w:rStyle w:val="s3"/>
          <w:rFonts w:ascii="Times New Roman" w:hAnsi="Times New Roman" w:cs="Times New Roman"/>
          <w:sz w:val="28"/>
          <w:szCs w:val="28"/>
          <w:lang w:val="kk-KZ"/>
        </w:rPr>
        <w:t xml:space="preserve">5. </w:t>
      </w:r>
      <w:r w:rsidRPr="002426A4">
        <w:rPr>
          <w:rFonts w:ascii="Times New Roman" w:hAnsi="Times New Roman" w:cs="Times New Roman"/>
          <w:sz w:val="28"/>
          <w:szCs w:val="28"/>
        </w:rPr>
        <w:t xml:space="preserve">Закон Республики Казахстан от 13 июня 2005 года N 57. "О валютном регулировании и валютном контроле". </w:t>
      </w:r>
    </w:p>
    <w:p w:rsidR="006A09E3" w:rsidRPr="002426A4" w:rsidRDefault="006A09E3" w:rsidP="000267D9">
      <w:pPr>
        <w:pStyle w:val="WW-4"/>
        <w:spacing w:before="0" w:after="0"/>
        <w:jc w:val="both"/>
        <w:rPr>
          <w:bCs/>
          <w:sz w:val="28"/>
          <w:szCs w:val="28"/>
          <w:lang w:val="kk-KZ"/>
        </w:rPr>
      </w:pPr>
    </w:p>
    <w:p w:rsidR="00DA5848" w:rsidRPr="002426A4" w:rsidRDefault="00DA5848" w:rsidP="00DA5848">
      <w:pPr>
        <w:pStyle w:val="WW-4"/>
        <w:spacing w:before="0" w:after="0"/>
        <w:jc w:val="both"/>
        <w:rPr>
          <w:bCs/>
          <w:sz w:val="28"/>
          <w:szCs w:val="28"/>
        </w:rPr>
      </w:pPr>
      <w:r w:rsidRPr="002426A4">
        <w:rPr>
          <w:bCs/>
          <w:sz w:val="28"/>
          <w:szCs w:val="28"/>
          <w:lang w:val="kk-KZ"/>
        </w:rPr>
        <w:t xml:space="preserve">               </w:t>
      </w:r>
      <w:r w:rsidRPr="002426A4">
        <w:rPr>
          <w:bCs/>
          <w:sz w:val="28"/>
          <w:szCs w:val="28"/>
        </w:rPr>
        <w:t>1.</w:t>
      </w:r>
      <w:r w:rsidRPr="002426A4">
        <w:rPr>
          <w:bCs/>
          <w:sz w:val="28"/>
          <w:szCs w:val="28"/>
          <w:lang w:val="kk-KZ"/>
        </w:rPr>
        <w:t xml:space="preserve"> Общая понятие с</w:t>
      </w:r>
      <w:r w:rsidRPr="002426A4">
        <w:rPr>
          <w:bCs/>
          <w:sz w:val="28"/>
          <w:szCs w:val="28"/>
        </w:rPr>
        <w:t>бор за государственную регистрацию юридических лиц </w:t>
      </w:r>
    </w:p>
    <w:p w:rsidR="00DA5848" w:rsidRPr="002426A4" w:rsidRDefault="00DA5848" w:rsidP="000267D9">
      <w:pPr>
        <w:pStyle w:val="WW-4"/>
        <w:spacing w:before="0" w:after="0"/>
        <w:jc w:val="both"/>
        <w:rPr>
          <w:bCs/>
          <w:sz w:val="28"/>
          <w:szCs w:val="28"/>
        </w:rPr>
      </w:pPr>
    </w:p>
    <w:p w:rsidR="00202528" w:rsidRPr="002426A4" w:rsidRDefault="00202528" w:rsidP="000267D9">
      <w:pPr>
        <w:spacing w:after="0" w:line="240" w:lineRule="auto"/>
        <w:jc w:val="both"/>
        <w:rPr>
          <w:rFonts w:ascii="Times New Roman" w:hAnsi="Times New Roman" w:cs="Times New Roman"/>
          <w:sz w:val="28"/>
          <w:szCs w:val="28"/>
        </w:rPr>
      </w:pPr>
      <w:r w:rsidRPr="002426A4">
        <w:rPr>
          <w:rFonts w:ascii="Times New Roman" w:hAnsi="Times New Roman" w:cs="Times New Roman"/>
          <w:sz w:val="28"/>
          <w:szCs w:val="28"/>
        </w:rPr>
        <w:t>    1. Сбор за государственную регистрацию юридических лиц (далее - сбор) взимается при государственной (учетной) регистрации создания и прекращения деятельности юридических лиц и их филиалов и представительств, их перерегистрации, а также при получении ими дубликата свидетельства о государственной (учетной) регистрации (далее - регистрация). </w:t>
      </w:r>
      <w:r w:rsidRPr="002426A4">
        <w:rPr>
          <w:rFonts w:ascii="Times New Roman" w:hAnsi="Times New Roman" w:cs="Times New Roman"/>
          <w:sz w:val="28"/>
          <w:szCs w:val="28"/>
        </w:rPr>
        <w:br/>
        <w:t>    2. Регистрация осуществляется уполномоченным органом (далее - регистрирующий орган) в порядке и случаях, установленных законодательным актом Республики Казахстан. </w:t>
      </w:r>
    </w:p>
    <w:p w:rsidR="00202528" w:rsidRPr="002426A4" w:rsidRDefault="00202528" w:rsidP="000267D9">
      <w:pPr>
        <w:pStyle w:val="WW-4"/>
        <w:spacing w:before="0" w:after="0"/>
        <w:jc w:val="both"/>
        <w:rPr>
          <w:bCs/>
          <w:sz w:val="28"/>
          <w:szCs w:val="28"/>
        </w:rPr>
      </w:pPr>
      <w:r w:rsidRPr="002426A4">
        <w:rPr>
          <w:bCs/>
          <w:sz w:val="28"/>
          <w:szCs w:val="28"/>
        </w:rPr>
        <w:t xml:space="preserve"> Плательщики сбора </w:t>
      </w:r>
    </w:p>
    <w:p w:rsidR="00202528" w:rsidRPr="002426A4" w:rsidRDefault="00202528" w:rsidP="000267D9">
      <w:pPr>
        <w:pStyle w:val="WW-4"/>
        <w:spacing w:before="0" w:after="0"/>
        <w:jc w:val="both"/>
        <w:rPr>
          <w:sz w:val="28"/>
          <w:szCs w:val="28"/>
        </w:rPr>
      </w:pPr>
      <w:r w:rsidRPr="002426A4">
        <w:rPr>
          <w:sz w:val="28"/>
          <w:szCs w:val="28"/>
        </w:rPr>
        <w:lastRenderedPageBreak/>
        <w:t>    Плательщиками сбора являются юридические лица, а также их филиалы и представительства, подлежащие регистрации в соответствии с законодательным актом Республики Казахстан. </w:t>
      </w:r>
    </w:p>
    <w:p w:rsidR="00202528" w:rsidRPr="002426A4" w:rsidRDefault="00202528" w:rsidP="000267D9">
      <w:pPr>
        <w:pStyle w:val="WW-4"/>
        <w:spacing w:before="0" w:after="0"/>
        <w:jc w:val="both"/>
        <w:rPr>
          <w:bCs/>
          <w:sz w:val="28"/>
          <w:szCs w:val="28"/>
        </w:rPr>
      </w:pPr>
      <w:r w:rsidRPr="002426A4">
        <w:rPr>
          <w:sz w:val="28"/>
          <w:szCs w:val="28"/>
        </w:rPr>
        <w:t> </w:t>
      </w:r>
      <w:r w:rsidRPr="002426A4">
        <w:rPr>
          <w:bCs/>
          <w:sz w:val="28"/>
          <w:szCs w:val="28"/>
        </w:rPr>
        <w:t>Порядок исчисления, уплаты сбора и  возврата уплаченных сумм </w:t>
      </w:r>
    </w:p>
    <w:p w:rsidR="00202528" w:rsidRPr="002426A4" w:rsidRDefault="00202528" w:rsidP="000267D9">
      <w:pPr>
        <w:pStyle w:val="WW-4"/>
        <w:spacing w:before="0" w:after="0"/>
        <w:jc w:val="both"/>
        <w:rPr>
          <w:sz w:val="28"/>
          <w:szCs w:val="28"/>
          <w:lang w:val="kk-KZ"/>
        </w:rPr>
      </w:pPr>
      <w:r w:rsidRPr="002426A4">
        <w:rPr>
          <w:sz w:val="28"/>
          <w:szCs w:val="28"/>
        </w:rPr>
        <w:t>    1. Сумма сбора исчисляется по ставкам, установленным Правительством Республики Казахстан, и уплачивается до подачи соответствующих документов в регистрирующий орган. </w:t>
      </w:r>
      <w:r w:rsidRPr="002426A4">
        <w:rPr>
          <w:sz w:val="28"/>
          <w:szCs w:val="28"/>
        </w:rPr>
        <w:br/>
        <w:t>    2. Сумма сбора вносится в бюджет по месту государственной регистрации плательщика сбора в качестве налогоплательщика. </w:t>
      </w:r>
      <w:r w:rsidRPr="002426A4">
        <w:rPr>
          <w:sz w:val="28"/>
          <w:szCs w:val="28"/>
        </w:rPr>
        <w:br/>
        <w:t>    3. Возврат уплаченных сумм сбора не производится, за исключением случаев отказа лиц, уплативших сбор, от совершения регистрации до подачи соответствующих документов в регистрирующий орган. </w:t>
      </w:r>
      <w:r w:rsidRPr="002426A4">
        <w:rPr>
          <w:sz w:val="28"/>
          <w:szCs w:val="28"/>
        </w:rPr>
        <w:br/>
        <w:t>    При этом возврат производится после представления плательщиком 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 </w:t>
      </w:r>
    </w:p>
    <w:p w:rsidR="00202528" w:rsidRPr="002426A4" w:rsidRDefault="00DA5848" w:rsidP="000267D9">
      <w:pPr>
        <w:pStyle w:val="WW-4"/>
        <w:spacing w:before="0" w:after="0"/>
        <w:jc w:val="both"/>
        <w:rPr>
          <w:sz w:val="28"/>
          <w:szCs w:val="28"/>
        </w:rPr>
      </w:pPr>
      <w:r w:rsidRPr="002426A4">
        <w:rPr>
          <w:sz w:val="28"/>
          <w:szCs w:val="28"/>
          <w:lang w:val="kk-KZ"/>
        </w:rPr>
        <w:t xml:space="preserve">          </w:t>
      </w:r>
      <w:r w:rsidRPr="002426A4">
        <w:rPr>
          <w:bCs/>
          <w:sz w:val="28"/>
          <w:szCs w:val="28"/>
        </w:rPr>
        <w:t>Сбор за государственную регистрацию индивидуальных </w:t>
      </w:r>
      <w:r w:rsidRPr="002426A4">
        <w:rPr>
          <w:sz w:val="28"/>
          <w:szCs w:val="28"/>
        </w:rPr>
        <w:br/>
      </w:r>
      <w:r w:rsidRPr="002426A4">
        <w:rPr>
          <w:bCs/>
          <w:sz w:val="28"/>
          <w:szCs w:val="28"/>
        </w:rPr>
        <w:t>предпринимателей</w:t>
      </w:r>
      <w:r w:rsidRPr="002426A4">
        <w:rPr>
          <w:bCs/>
          <w:sz w:val="28"/>
          <w:szCs w:val="28"/>
          <w:lang w:val="kk-KZ"/>
        </w:rPr>
        <w:t>-</w:t>
      </w:r>
      <w:r w:rsidR="00202528" w:rsidRPr="002426A4">
        <w:rPr>
          <w:sz w:val="28"/>
          <w:szCs w:val="28"/>
        </w:rPr>
        <w:t>  1. Сбор за государственную регистрацию индивидуальных предпринимателей (далее - сбор) взимается при государственной регистрации физических лиц, осуществляющих предпринимательскую деятельность без образования юридического лица на территории Республики Казахстан в качестве индивидуальных предпринимателей, а также при получении ими дубликата документа, удостоверяющего государственную регистрацию (далее - регистрация). </w:t>
      </w:r>
      <w:r w:rsidR="00202528" w:rsidRPr="002426A4">
        <w:rPr>
          <w:sz w:val="28"/>
          <w:szCs w:val="28"/>
        </w:rPr>
        <w:br/>
        <w:t>    2. Регистрация осуществляется налоговыми органами (далее - регистрирующий орган) в порядке и случаях, установленных законодательным актом Республики Казахстан. </w:t>
      </w:r>
    </w:p>
    <w:p w:rsidR="00202528" w:rsidRPr="002426A4" w:rsidRDefault="00202528" w:rsidP="000267D9">
      <w:pPr>
        <w:pStyle w:val="WW-4"/>
        <w:spacing w:before="0" w:after="0"/>
        <w:jc w:val="both"/>
        <w:rPr>
          <w:bCs/>
          <w:sz w:val="28"/>
          <w:szCs w:val="28"/>
        </w:rPr>
      </w:pPr>
      <w:r w:rsidRPr="002426A4">
        <w:rPr>
          <w:sz w:val="28"/>
          <w:szCs w:val="28"/>
        </w:rPr>
        <w:t>    </w:t>
      </w:r>
      <w:r w:rsidRPr="002426A4">
        <w:rPr>
          <w:bCs/>
          <w:sz w:val="28"/>
          <w:szCs w:val="28"/>
        </w:rPr>
        <w:t>Плательщики сбора </w:t>
      </w:r>
    </w:p>
    <w:p w:rsidR="00202528" w:rsidRPr="002426A4" w:rsidRDefault="00202528" w:rsidP="000267D9">
      <w:pPr>
        <w:pStyle w:val="WW-4"/>
        <w:spacing w:before="0" w:after="0"/>
        <w:jc w:val="both"/>
        <w:rPr>
          <w:sz w:val="28"/>
          <w:szCs w:val="28"/>
        </w:rPr>
      </w:pPr>
      <w:r w:rsidRPr="002426A4">
        <w:rPr>
          <w:sz w:val="28"/>
          <w:szCs w:val="28"/>
        </w:rPr>
        <w:t>    1. Плательщиками сбора являются физические лица, подлежащие регистрации в соответствии с законодательным актом Республики Казахстан. </w:t>
      </w:r>
      <w:r w:rsidRPr="002426A4">
        <w:rPr>
          <w:sz w:val="28"/>
          <w:szCs w:val="28"/>
        </w:rPr>
        <w:br/>
        <w:t>    2. Не являются плательщиками сбора крестьянские (фермерские) хозяйства, инвалиды I, II и III групп, а также репатрианты (оралманы), занимающиеся предпринимательской деятельностью без образования юридического лица до приобретения гражданства Республики Казахстан. </w:t>
      </w:r>
    </w:p>
    <w:p w:rsidR="00202528" w:rsidRPr="002426A4" w:rsidRDefault="00202528" w:rsidP="000267D9">
      <w:pPr>
        <w:pStyle w:val="WW-4"/>
        <w:spacing w:before="0" w:after="0"/>
        <w:jc w:val="both"/>
        <w:rPr>
          <w:bCs/>
          <w:sz w:val="28"/>
          <w:szCs w:val="28"/>
        </w:rPr>
      </w:pPr>
      <w:r w:rsidRPr="002426A4">
        <w:rPr>
          <w:sz w:val="28"/>
          <w:szCs w:val="28"/>
        </w:rPr>
        <w:t> </w:t>
      </w:r>
      <w:r w:rsidRPr="002426A4">
        <w:rPr>
          <w:bCs/>
          <w:sz w:val="28"/>
          <w:szCs w:val="28"/>
        </w:rPr>
        <w:t>  Порядок исчисления, уплаты сбора и возврата уплаченных сумм </w:t>
      </w:r>
    </w:p>
    <w:p w:rsidR="00202528" w:rsidRPr="002426A4" w:rsidRDefault="00202528" w:rsidP="000267D9">
      <w:pPr>
        <w:pStyle w:val="WW-4"/>
        <w:spacing w:before="0" w:after="0"/>
        <w:jc w:val="both"/>
        <w:rPr>
          <w:sz w:val="28"/>
          <w:szCs w:val="28"/>
        </w:rPr>
      </w:pPr>
      <w:r w:rsidRPr="002426A4">
        <w:rPr>
          <w:sz w:val="28"/>
          <w:szCs w:val="28"/>
        </w:rPr>
        <w:t>    1. Сумма сбора исчисляется по ставкам, установленным Правительством Республики Казахстан, и уплачивается до подачи соответствующих документов в регистрирующий орган. </w:t>
      </w:r>
      <w:r w:rsidRPr="002426A4">
        <w:rPr>
          <w:sz w:val="28"/>
          <w:szCs w:val="28"/>
        </w:rPr>
        <w:br/>
        <w:t>    2. Сумма сбора вносится в бюджет по месту осуществления регистрации. </w:t>
      </w:r>
      <w:r w:rsidRPr="002426A4">
        <w:rPr>
          <w:sz w:val="28"/>
          <w:szCs w:val="28"/>
        </w:rPr>
        <w:br/>
        <w:t>    3. Возврат уплаченных сумм сбора не производится, за исключением случаев отказа лиц, уплативших сбор, от совершения регистрации до подачи соответствующих документов в регистрирующий орган. </w:t>
      </w:r>
      <w:r w:rsidRPr="002426A4">
        <w:rPr>
          <w:sz w:val="28"/>
          <w:szCs w:val="28"/>
        </w:rPr>
        <w:br/>
        <w:t xml:space="preserve">    При этом возврат производится после представления плательщиком </w:t>
      </w:r>
      <w:r w:rsidRPr="002426A4">
        <w:rPr>
          <w:sz w:val="28"/>
          <w:szCs w:val="28"/>
        </w:rPr>
        <w:lastRenderedPageBreak/>
        <w:t>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 </w:t>
      </w:r>
    </w:p>
    <w:p w:rsidR="00202528" w:rsidRPr="002426A4" w:rsidRDefault="00202528" w:rsidP="000267D9">
      <w:pPr>
        <w:pStyle w:val="WW-4"/>
        <w:spacing w:before="0" w:after="0"/>
        <w:jc w:val="both"/>
        <w:rPr>
          <w:bCs/>
          <w:sz w:val="28"/>
          <w:szCs w:val="28"/>
        </w:rPr>
      </w:pPr>
      <w:r w:rsidRPr="002426A4">
        <w:rPr>
          <w:bCs/>
          <w:sz w:val="28"/>
          <w:szCs w:val="28"/>
        </w:rPr>
        <w:t>3. Сбор за государственную регистрацию прав на недвижимое  имущество и сделок с ним </w:t>
      </w:r>
    </w:p>
    <w:p w:rsidR="00991FCF" w:rsidRPr="002426A4" w:rsidRDefault="00202528" w:rsidP="000267D9">
      <w:pPr>
        <w:pStyle w:val="WW-4"/>
        <w:spacing w:before="0" w:after="0"/>
        <w:jc w:val="both"/>
        <w:rPr>
          <w:bCs/>
          <w:iCs/>
          <w:sz w:val="28"/>
          <w:szCs w:val="28"/>
          <w:lang w:val="kk-KZ"/>
        </w:rPr>
      </w:pPr>
      <w:r w:rsidRPr="002426A4">
        <w:rPr>
          <w:sz w:val="28"/>
          <w:szCs w:val="28"/>
        </w:rPr>
        <w:t>   </w:t>
      </w:r>
      <w:r w:rsidR="00991FCF" w:rsidRPr="002426A4">
        <w:rPr>
          <w:bCs/>
          <w:sz w:val="28"/>
          <w:szCs w:val="28"/>
        </w:rPr>
        <w:t xml:space="preserve"> </w:t>
      </w:r>
      <w:r w:rsidR="00991FCF" w:rsidRPr="002426A4">
        <w:rPr>
          <w:bCs/>
          <w:iCs/>
          <w:sz w:val="28"/>
          <w:szCs w:val="28"/>
          <w:lang w:val="kk-KZ"/>
        </w:rPr>
        <w:t xml:space="preserve">        </w:t>
      </w:r>
    </w:p>
    <w:p w:rsidR="00991FCF" w:rsidRPr="002426A4" w:rsidRDefault="00991FCF" w:rsidP="000267D9">
      <w:pPr>
        <w:pStyle w:val="WW-4"/>
        <w:spacing w:before="0" w:after="0"/>
        <w:jc w:val="both"/>
        <w:rPr>
          <w:bCs/>
          <w:sz w:val="28"/>
          <w:szCs w:val="28"/>
        </w:rPr>
      </w:pPr>
      <w:r w:rsidRPr="002426A4">
        <w:rPr>
          <w:bCs/>
          <w:iCs/>
          <w:sz w:val="28"/>
          <w:szCs w:val="28"/>
          <w:lang w:val="kk-KZ"/>
        </w:rPr>
        <w:t xml:space="preserve">       2.</w:t>
      </w:r>
      <w:r w:rsidRPr="002426A4">
        <w:rPr>
          <w:bCs/>
          <w:sz w:val="28"/>
          <w:szCs w:val="28"/>
          <w:lang w:val="kk-KZ"/>
        </w:rPr>
        <w:t xml:space="preserve"> </w:t>
      </w:r>
      <w:r w:rsidRPr="002426A4">
        <w:rPr>
          <w:bCs/>
          <w:sz w:val="28"/>
          <w:szCs w:val="28"/>
        </w:rPr>
        <w:t>Сбор за государственную регистрацию юридических лиц </w:t>
      </w:r>
    </w:p>
    <w:p w:rsidR="00991FCF" w:rsidRPr="002426A4" w:rsidRDefault="00991FCF" w:rsidP="000267D9">
      <w:pPr>
        <w:pStyle w:val="WW-4"/>
        <w:spacing w:before="0" w:after="0"/>
        <w:jc w:val="both"/>
        <w:rPr>
          <w:bCs/>
          <w:sz w:val="28"/>
          <w:szCs w:val="28"/>
          <w:lang w:val="kk-KZ"/>
        </w:rPr>
      </w:pPr>
      <w:r w:rsidRPr="002426A4">
        <w:rPr>
          <w:bCs/>
          <w:sz w:val="28"/>
          <w:szCs w:val="28"/>
        </w:rPr>
        <w:t xml:space="preserve"> </w:t>
      </w:r>
    </w:p>
    <w:p w:rsidR="00202528" w:rsidRPr="002426A4" w:rsidRDefault="00202528" w:rsidP="000267D9">
      <w:pPr>
        <w:pStyle w:val="WW-4"/>
        <w:spacing w:before="0" w:after="0"/>
        <w:jc w:val="both"/>
        <w:rPr>
          <w:sz w:val="28"/>
          <w:szCs w:val="28"/>
        </w:rPr>
      </w:pPr>
      <w:r w:rsidRPr="002426A4">
        <w:rPr>
          <w:sz w:val="28"/>
          <w:szCs w:val="28"/>
        </w:rPr>
        <w:t>    1. Сбор за государственную регистрацию прав на недвижимое имущество и сделок с ним (далее - сбор) взимается при государственной регистрации прав на недвижимое имущество и сделок с ним, а также при получении дубликата документа, удостоверяющего государственную регис</w:t>
      </w:r>
      <w:r w:rsidR="00A157C9" w:rsidRPr="002426A4">
        <w:rPr>
          <w:sz w:val="28"/>
          <w:szCs w:val="28"/>
        </w:rPr>
        <w:t>трацию (далее-</w:t>
      </w:r>
      <w:r w:rsidRPr="002426A4">
        <w:rPr>
          <w:sz w:val="28"/>
          <w:szCs w:val="28"/>
        </w:rPr>
        <w:t>регистрация). </w:t>
      </w:r>
      <w:r w:rsidRPr="002426A4">
        <w:rPr>
          <w:sz w:val="28"/>
          <w:szCs w:val="28"/>
        </w:rPr>
        <w:br/>
        <w:t>    2. Регистрация осуществляется уполномоченным органом (далее - регистрирующий орган) в порядке и случаях, установленных законодательным актом Республики Казахстан. </w:t>
      </w:r>
    </w:p>
    <w:p w:rsidR="00202528" w:rsidRPr="002426A4" w:rsidRDefault="00202528" w:rsidP="000267D9">
      <w:pPr>
        <w:pStyle w:val="WW-4"/>
        <w:spacing w:before="0" w:after="0"/>
        <w:jc w:val="both"/>
        <w:rPr>
          <w:sz w:val="28"/>
          <w:szCs w:val="28"/>
        </w:rPr>
      </w:pPr>
      <w:r w:rsidRPr="002426A4">
        <w:rPr>
          <w:sz w:val="28"/>
          <w:szCs w:val="28"/>
        </w:rPr>
        <w:t>    </w:t>
      </w:r>
      <w:r w:rsidRPr="002426A4">
        <w:rPr>
          <w:bCs/>
          <w:sz w:val="28"/>
          <w:szCs w:val="28"/>
        </w:rPr>
        <w:t xml:space="preserve"> Плательщики сбора</w:t>
      </w:r>
      <w:r w:rsidRPr="002426A4">
        <w:rPr>
          <w:sz w:val="28"/>
          <w:szCs w:val="28"/>
        </w:rPr>
        <w:t>     </w:t>
      </w:r>
    </w:p>
    <w:p w:rsidR="00202528" w:rsidRPr="002426A4" w:rsidRDefault="00202528" w:rsidP="000267D9">
      <w:pPr>
        <w:pStyle w:val="WW-4"/>
        <w:spacing w:before="0" w:after="0"/>
        <w:jc w:val="both"/>
        <w:rPr>
          <w:sz w:val="28"/>
          <w:szCs w:val="28"/>
        </w:rPr>
      </w:pPr>
      <w:r w:rsidRPr="002426A4">
        <w:rPr>
          <w:sz w:val="28"/>
          <w:szCs w:val="28"/>
        </w:rPr>
        <w:t>    1. Плательщиками сбора являются физические и юридические лица, осуществляющие действия с недвижимостью, подлежащие регистрации в соответствии с законодательным акто</w:t>
      </w:r>
      <w:r w:rsidR="00A157C9" w:rsidRPr="002426A4">
        <w:rPr>
          <w:sz w:val="28"/>
          <w:szCs w:val="28"/>
        </w:rPr>
        <w:t>м Республики Казахстан. </w:t>
      </w:r>
      <w:r w:rsidR="00A157C9" w:rsidRPr="002426A4">
        <w:rPr>
          <w:sz w:val="28"/>
          <w:szCs w:val="28"/>
        </w:rPr>
        <w:br/>
        <w:t>    2.</w:t>
      </w:r>
      <w:r w:rsidRPr="002426A4">
        <w:rPr>
          <w:sz w:val="28"/>
          <w:szCs w:val="28"/>
        </w:rPr>
        <w:t>Плательщиками сбора не являются: </w:t>
      </w:r>
      <w:r w:rsidRPr="002426A4">
        <w:rPr>
          <w:sz w:val="28"/>
          <w:szCs w:val="28"/>
        </w:rPr>
        <w:br/>
        <w:t>    1) участники Великой Отечественной войны и приравненные к ним лица; </w:t>
      </w:r>
      <w:r w:rsidRPr="002426A4">
        <w:rPr>
          <w:sz w:val="28"/>
          <w:szCs w:val="28"/>
        </w:rPr>
        <w:br/>
        <w:t>    2) инвалиды I и II групп; </w:t>
      </w:r>
      <w:r w:rsidRPr="002426A4">
        <w:rPr>
          <w:sz w:val="28"/>
          <w:szCs w:val="28"/>
        </w:rPr>
        <w:br/>
        <w:t>    3) отдельно проживающие пенсионеры; </w:t>
      </w:r>
      <w:r w:rsidRPr="002426A4">
        <w:rPr>
          <w:sz w:val="28"/>
          <w:szCs w:val="28"/>
        </w:rPr>
        <w:br/>
        <w:t>    4) репатрианты (оралманы) до приобретения гражданства Республики Казахстан;</w:t>
      </w:r>
      <w:r w:rsidRPr="002426A4">
        <w:rPr>
          <w:sz w:val="28"/>
          <w:szCs w:val="28"/>
        </w:rPr>
        <w:br/>
        <w:t>    5) субъекты малого предпринимательства, занимающиеся подготовкой и обучением кадров, в течение трех лет с момента государственной регистрации;</w:t>
      </w:r>
      <w:r w:rsidRPr="002426A4">
        <w:rPr>
          <w:sz w:val="28"/>
          <w:szCs w:val="28"/>
        </w:rPr>
        <w:br/>
        <w:t>    6) граждане, легализовавшие недвижимое имущество в соответствии с законодательным актом Республики Казахстан об амнистии в связи с легализацией имущества. </w:t>
      </w:r>
      <w:r w:rsidRPr="002426A4">
        <w:rPr>
          <w:iCs/>
          <w:sz w:val="28"/>
          <w:szCs w:val="28"/>
        </w:rPr>
        <w:t>&lt;*&gt;</w:t>
      </w:r>
      <w:r w:rsidRPr="002426A4">
        <w:rPr>
          <w:sz w:val="28"/>
          <w:szCs w:val="28"/>
        </w:rPr>
        <w:br/>
      </w:r>
      <w:r w:rsidRPr="002426A4">
        <w:rPr>
          <w:iCs/>
          <w:sz w:val="28"/>
          <w:szCs w:val="28"/>
        </w:rPr>
        <w:t>    Сноска. В статью 405 внесены изменения Законом РК от 5 июля 2006 года N </w:t>
      </w:r>
      <w:r w:rsidRPr="002426A4">
        <w:rPr>
          <w:sz w:val="28"/>
          <w:szCs w:val="28"/>
        </w:rPr>
        <w:t>158</w:t>
      </w:r>
      <w:r w:rsidRPr="002426A4">
        <w:rPr>
          <w:iCs/>
          <w:sz w:val="28"/>
          <w:szCs w:val="28"/>
        </w:rPr>
        <w:t> (вводится в действие со дня его официального опубликования и прекращает свое действие 1 апреля 2007 года).</w:t>
      </w:r>
      <w:r w:rsidRPr="002426A4">
        <w:rPr>
          <w:sz w:val="28"/>
          <w:szCs w:val="28"/>
        </w:rPr>
        <w:t> </w:t>
      </w:r>
    </w:p>
    <w:p w:rsidR="00202528" w:rsidRPr="002426A4" w:rsidRDefault="00202528" w:rsidP="000267D9">
      <w:pPr>
        <w:pStyle w:val="WW-4"/>
        <w:spacing w:before="0" w:after="0"/>
        <w:jc w:val="both"/>
        <w:rPr>
          <w:bCs/>
          <w:sz w:val="28"/>
          <w:szCs w:val="28"/>
        </w:rPr>
      </w:pPr>
      <w:r w:rsidRPr="002426A4">
        <w:rPr>
          <w:sz w:val="28"/>
          <w:szCs w:val="28"/>
        </w:rPr>
        <w:t> </w:t>
      </w:r>
      <w:r w:rsidR="00A157C9" w:rsidRPr="002426A4">
        <w:rPr>
          <w:bCs/>
          <w:sz w:val="28"/>
          <w:szCs w:val="28"/>
        </w:rPr>
        <w:t xml:space="preserve"> Порядок </w:t>
      </w:r>
      <w:r w:rsidRPr="002426A4">
        <w:rPr>
          <w:bCs/>
          <w:sz w:val="28"/>
          <w:szCs w:val="28"/>
        </w:rPr>
        <w:t>исчисления, уплаты сбора  и возврата уплаченных сумм </w:t>
      </w:r>
    </w:p>
    <w:p w:rsidR="00202528" w:rsidRPr="002426A4" w:rsidRDefault="00202528" w:rsidP="000267D9">
      <w:pPr>
        <w:pStyle w:val="WW-4"/>
        <w:spacing w:before="0" w:after="0"/>
        <w:jc w:val="both"/>
        <w:rPr>
          <w:sz w:val="28"/>
          <w:szCs w:val="28"/>
        </w:rPr>
      </w:pPr>
      <w:r w:rsidRPr="002426A4">
        <w:rPr>
          <w:sz w:val="28"/>
          <w:szCs w:val="28"/>
        </w:rPr>
        <w:t>    1. Сумма сбора исчисляется по ставкам, установленным Правительством Республики Казахстан, и уплачивается до подачи соответствующих документов в регистрирующий орган. </w:t>
      </w:r>
      <w:r w:rsidRPr="002426A4">
        <w:rPr>
          <w:sz w:val="28"/>
          <w:szCs w:val="28"/>
        </w:rPr>
        <w:br/>
        <w:t>    2. Сумма сбора вносится в бюджет по месту осуществления регистрации. </w:t>
      </w:r>
      <w:r w:rsidRPr="002426A4">
        <w:rPr>
          <w:sz w:val="28"/>
          <w:szCs w:val="28"/>
        </w:rPr>
        <w:br/>
        <w:t>    3. Возврат уплаченных сумм сбора не производится, за исключением случаев отказа лиц, уплативших сбор, от совершения регистрации до подачи соответствующих документов в регистрирующий орган. </w:t>
      </w:r>
      <w:r w:rsidRPr="002426A4">
        <w:rPr>
          <w:sz w:val="28"/>
          <w:szCs w:val="28"/>
        </w:rPr>
        <w:br/>
        <w:t xml:space="preserve">    При этом возврат производится после представления плательщиком </w:t>
      </w:r>
      <w:r w:rsidRPr="002426A4">
        <w:rPr>
          <w:sz w:val="28"/>
          <w:szCs w:val="28"/>
        </w:rPr>
        <w:lastRenderedPageBreak/>
        <w:t>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 </w:t>
      </w:r>
    </w:p>
    <w:p w:rsidR="00202528" w:rsidRPr="002426A4" w:rsidRDefault="00202528" w:rsidP="000267D9">
      <w:pPr>
        <w:pStyle w:val="WW-4"/>
        <w:spacing w:before="0" w:after="0"/>
        <w:jc w:val="both"/>
        <w:rPr>
          <w:bCs/>
          <w:sz w:val="28"/>
          <w:szCs w:val="28"/>
        </w:rPr>
      </w:pPr>
      <w:r w:rsidRPr="002426A4">
        <w:rPr>
          <w:bCs/>
          <w:sz w:val="28"/>
          <w:szCs w:val="28"/>
        </w:rPr>
        <w:t xml:space="preserve"> 4.Сбор за государственную регистрацию залога</w:t>
      </w:r>
      <w:r w:rsidR="00A157C9" w:rsidRPr="002426A4">
        <w:rPr>
          <w:sz w:val="28"/>
          <w:szCs w:val="28"/>
        </w:rPr>
        <w:t xml:space="preserve">  </w:t>
      </w:r>
      <w:r w:rsidRPr="002426A4">
        <w:rPr>
          <w:bCs/>
          <w:sz w:val="28"/>
          <w:szCs w:val="28"/>
        </w:rPr>
        <w:t>движимого имущества</w:t>
      </w:r>
    </w:p>
    <w:p w:rsidR="00202528" w:rsidRPr="002426A4" w:rsidRDefault="00202528" w:rsidP="000267D9">
      <w:pPr>
        <w:pStyle w:val="WW-4"/>
        <w:spacing w:before="0" w:after="0"/>
        <w:jc w:val="both"/>
        <w:rPr>
          <w:bCs/>
          <w:sz w:val="28"/>
          <w:szCs w:val="28"/>
        </w:rPr>
      </w:pPr>
      <w:r w:rsidRPr="002426A4">
        <w:rPr>
          <w:bCs/>
          <w:sz w:val="28"/>
          <w:szCs w:val="28"/>
        </w:rPr>
        <w:t xml:space="preserve"> Общие положения</w:t>
      </w:r>
    </w:p>
    <w:p w:rsidR="00202528" w:rsidRPr="002426A4" w:rsidRDefault="00202528" w:rsidP="000267D9">
      <w:pPr>
        <w:pStyle w:val="WW-4"/>
        <w:spacing w:before="0" w:after="0"/>
        <w:jc w:val="both"/>
        <w:rPr>
          <w:sz w:val="28"/>
          <w:szCs w:val="28"/>
        </w:rPr>
      </w:pPr>
      <w:r w:rsidRPr="002426A4">
        <w:rPr>
          <w:sz w:val="28"/>
          <w:szCs w:val="28"/>
        </w:rPr>
        <w:t>    1. Сбор за государственную регистрацию залога движимого имущества (далее - сбор) взимается при государственной регистрации залога движимого имущества, а также при получении дубликата документа, удостоверяющего государственную регистрацию (далее - регистрация).</w:t>
      </w:r>
      <w:r w:rsidRPr="002426A4">
        <w:rPr>
          <w:sz w:val="28"/>
          <w:szCs w:val="28"/>
        </w:rPr>
        <w:br/>
        <w:t>    2. Регистрация осуществляется уполномоченным органом (далее - регистрирующий орган) в порядке и случаях, установленных законодательным актом Республики Казахстан.</w:t>
      </w:r>
    </w:p>
    <w:p w:rsidR="00202528" w:rsidRPr="002426A4" w:rsidRDefault="00202528" w:rsidP="000267D9">
      <w:pPr>
        <w:pStyle w:val="WW-4"/>
        <w:spacing w:before="0" w:after="0"/>
        <w:jc w:val="both"/>
        <w:rPr>
          <w:bCs/>
          <w:sz w:val="28"/>
          <w:szCs w:val="28"/>
        </w:rPr>
      </w:pPr>
      <w:r w:rsidRPr="002426A4">
        <w:rPr>
          <w:bCs/>
          <w:sz w:val="28"/>
          <w:szCs w:val="28"/>
        </w:rPr>
        <w:t xml:space="preserve"> Плательщики сбора</w:t>
      </w:r>
    </w:p>
    <w:p w:rsidR="00202528" w:rsidRPr="002426A4" w:rsidRDefault="00202528" w:rsidP="000267D9">
      <w:pPr>
        <w:pStyle w:val="WW-4"/>
        <w:spacing w:before="0" w:after="0"/>
        <w:jc w:val="both"/>
        <w:rPr>
          <w:sz w:val="28"/>
          <w:szCs w:val="28"/>
        </w:rPr>
      </w:pPr>
      <w:r w:rsidRPr="002426A4">
        <w:rPr>
          <w:sz w:val="28"/>
          <w:szCs w:val="28"/>
        </w:rPr>
        <w:t>    1. Плательщиками сбора являются физические и юридические лица, осуществляющие регистрацию залога движимого имущества, подлежащего регистрации в соответствии с законодательным актом Республики Казахстан.</w:t>
      </w:r>
      <w:r w:rsidRPr="002426A4">
        <w:rPr>
          <w:sz w:val="28"/>
          <w:szCs w:val="28"/>
        </w:rPr>
        <w:br/>
        <w:t>    2. Плательщиками сбора не являются:</w:t>
      </w:r>
      <w:r w:rsidRPr="002426A4">
        <w:rPr>
          <w:sz w:val="28"/>
          <w:szCs w:val="28"/>
        </w:rPr>
        <w:br/>
        <w:t>    1) участники Великой Отечественной войны и приравненные к ним лица;</w:t>
      </w:r>
      <w:r w:rsidRPr="002426A4">
        <w:rPr>
          <w:sz w:val="28"/>
          <w:szCs w:val="28"/>
        </w:rPr>
        <w:br/>
        <w:t>    2) инвалиды I и II групп;</w:t>
      </w:r>
      <w:r w:rsidRPr="002426A4">
        <w:rPr>
          <w:sz w:val="28"/>
          <w:szCs w:val="28"/>
        </w:rPr>
        <w:br/>
        <w:t>    3) репатрианты (оралманы) до приобретения гражданства Республики Казахстан.</w:t>
      </w:r>
    </w:p>
    <w:p w:rsidR="00202528" w:rsidRPr="002426A4" w:rsidRDefault="00202528" w:rsidP="000267D9">
      <w:pPr>
        <w:pStyle w:val="WW-4"/>
        <w:spacing w:before="0" w:after="0"/>
        <w:jc w:val="both"/>
        <w:rPr>
          <w:bCs/>
          <w:sz w:val="28"/>
          <w:szCs w:val="28"/>
        </w:rPr>
      </w:pPr>
      <w:r w:rsidRPr="002426A4">
        <w:rPr>
          <w:bCs/>
          <w:sz w:val="28"/>
          <w:szCs w:val="28"/>
        </w:rPr>
        <w:t xml:space="preserve"> Порядок исч</w:t>
      </w:r>
      <w:r w:rsidR="00A157C9" w:rsidRPr="002426A4">
        <w:rPr>
          <w:bCs/>
          <w:sz w:val="28"/>
          <w:szCs w:val="28"/>
        </w:rPr>
        <w:t xml:space="preserve">исления, уплаты сбора и возврат </w:t>
      </w:r>
      <w:r w:rsidRPr="002426A4">
        <w:rPr>
          <w:bCs/>
          <w:sz w:val="28"/>
          <w:szCs w:val="28"/>
        </w:rPr>
        <w:t> уплаченных сумм</w:t>
      </w:r>
    </w:p>
    <w:p w:rsidR="00202528" w:rsidRPr="002426A4" w:rsidRDefault="00202528" w:rsidP="000267D9">
      <w:pPr>
        <w:pStyle w:val="WW-4"/>
        <w:spacing w:before="0" w:after="0"/>
        <w:jc w:val="both"/>
        <w:rPr>
          <w:sz w:val="28"/>
          <w:szCs w:val="28"/>
        </w:rPr>
      </w:pPr>
      <w:r w:rsidRPr="002426A4">
        <w:rPr>
          <w:sz w:val="28"/>
          <w:szCs w:val="28"/>
        </w:rPr>
        <w:t>    1. Сумма сбора исчисляется по ставкам, установленным Правительством Республики Казахстан, и уплачивается до подачи соответствующих документов в регистрирующий орган.</w:t>
      </w:r>
      <w:r w:rsidRPr="002426A4">
        <w:rPr>
          <w:sz w:val="28"/>
          <w:szCs w:val="28"/>
        </w:rPr>
        <w:br/>
        <w:t>    2. Сумма сбора вносится в бюджет по месту осуществления регистрации.</w:t>
      </w:r>
      <w:r w:rsidRPr="002426A4">
        <w:rPr>
          <w:sz w:val="28"/>
          <w:szCs w:val="28"/>
        </w:rPr>
        <w:br/>
        <w:t>    3. Возврат уплаченных сумм сбора не производится, за исключением случаев отказа лиц, уплативших сбор, от совершения регистрации до подачи соответствующих документов в регистрирующий орган.</w:t>
      </w:r>
      <w:r w:rsidRPr="002426A4">
        <w:rPr>
          <w:sz w:val="28"/>
          <w:szCs w:val="28"/>
        </w:rPr>
        <w:br/>
        <w:t>    При этом возврат производится после представления плательщиком 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w:t>
      </w:r>
    </w:p>
    <w:p w:rsidR="00202528" w:rsidRPr="002426A4" w:rsidRDefault="00202528" w:rsidP="000267D9">
      <w:pPr>
        <w:pStyle w:val="WW-4"/>
        <w:spacing w:before="0" w:after="0"/>
        <w:jc w:val="both"/>
        <w:rPr>
          <w:bCs/>
          <w:sz w:val="28"/>
          <w:szCs w:val="28"/>
        </w:rPr>
      </w:pPr>
      <w:r w:rsidRPr="002426A4">
        <w:rPr>
          <w:bCs/>
          <w:sz w:val="28"/>
          <w:szCs w:val="28"/>
        </w:rPr>
        <w:t>5. Сбор за государственную регистрацию радиоэлектронных</w:t>
      </w:r>
      <w:r w:rsidRPr="002426A4">
        <w:rPr>
          <w:sz w:val="28"/>
          <w:szCs w:val="28"/>
        </w:rPr>
        <w:br/>
      </w:r>
      <w:r w:rsidRPr="002426A4">
        <w:rPr>
          <w:bCs/>
          <w:sz w:val="28"/>
          <w:szCs w:val="28"/>
        </w:rPr>
        <w:t>средств и высокочастотных устройств </w:t>
      </w:r>
    </w:p>
    <w:p w:rsidR="00202528" w:rsidRPr="002426A4" w:rsidRDefault="00202528" w:rsidP="000267D9">
      <w:pPr>
        <w:pStyle w:val="WW-4"/>
        <w:spacing w:before="0" w:after="0"/>
        <w:jc w:val="both"/>
        <w:rPr>
          <w:bCs/>
          <w:sz w:val="28"/>
          <w:szCs w:val="28"/>
        </w:rPr>
      </w:pPr>
      <w:r w:rsidRPr="002426A4">
        <w:rPr>
          <w:bCs/>
          <w:sz w:val="28"/>
          <w:szCs w:val="28"/>
        </w:rPr>
        <w:t xml:space="preserve"> Общие положения </w:t>
      </w:r>
    </w:p>
    <w:p w:rsidR="00202528" w:rsidRPr="002426A4" w:rsidRDefault="00202528" w:rsidP="000267D9">
      <w:pPr>
        <w:pStyle w:val="WW-4"/>
        <w:spacing w:before="0" w:after="0"/>
        <w:jc w:val="both"/>
        <w:rPr>
          <w:iCs/>
          <w:sz w:val="28"/>
          <w:szCs w:val="28"/>
        </w:rPr>
      </w:pPr>
      <w:r w:rsidRPr="002426A4">
        <w:rPr>
          <w:sz w:val="28"/>
          <w:szCs w:val="28"/>
        </w:rPr>
        <w:t>    1. Сбор за государственную регистрацию радиоэлектронных средств и высокочастотных устройств (далее - сбор) взимается при регистрации радиоэлектронных средств и высокочастотных устройств, а также при получении дубликата документа, удостоверяющего государственную регистрацию (далее - регистрация). </w:t>
      </w:r>
      <w:r w:rsidRPr="002426A4">
        <w:rPr>
          <w:sz w:val="28"/>
          <w:szCs w:val="28"/>
        </w:rPr>
        <w:br/>
        <w:t>    2. Регистрация осуществляется уполномоченным органом (далее - регистрирующий орган) в порядке и случаях, установленных законодательным актом Республики Казахстан. </w:t>
      </w:r>
      <w:r w:rsidRPr="002426A4">
        <w:rPr>
          <w:sz w:val="28"/>
          <w:szCs w:val="28"/>
        </w:rPr>
        <w:br/>
      </w:r>
      <w:r w:rsidRPr="002426A4">
        <w:rPr>
          <w:iCs/>
          <w:sz w:val="28"/>
          <w:szCs w:val="28"/>
        </w:rPr>
        <w:lastRenderedPageBreak/>
        <w:t>    Сноска. В статью 407 внесены изменения - </w:t>
      </w:r>
      <w:r w:rsidRPr="002426A4">
        <w:rPr>
          <w:sz w:val="28"/>
          <w:szCs w:val="28"/>
        </w:rPr>
        <w:t>Законом</w:t>
      </w:r>
      <w:r w:rsidRPr="002426A4">
        <w:rPr>
          <w:iCs/>
          <w:sz w:val="28"/>
          <w:szCs w:val="28"/>
        </w:rPr>
        <w:t> Республики Казахстан от 31 января 2006 года N 125 (о введении в действие см. </w:t>
      </w:r>
      <w:r w:rsidRPr="002426A4">
        <w:rPr>
          <w:sz w:val="28"/>
          <w:szCs w:val="28"/>
        </w:rPr>
        <w:t>статью 2</w:t>
      </w:r>
      <w:r w:rsidRPr="002426A4">
        <w:rPr>
          <w:iCs/>
          <w:sz w:val="28"/>
          <w:szCs w:val="28"/>
        </w:rPr>
        <w:t>).</w:t>
      </w:r>
    </w:p>
    <w:p w:rsidR="00202528" w:rsidRPr="002426A4" w:rsidRDefault="00202528" w:rsidP="000267D9">
      <w:pPr>
        <w:pStyle w:val="WW-4"/>
        <w:spacing w:before="0" w:after="0"/>
        <w:jc w:val="both"/>
        <w:rPr>
          <w:sz w:val="28"/>
          <w:szCs w:val="28"/>
        </w:rPr>
      </w:pPr>
      <w:r w:rsidRPr="002426A4">
        <w:rPr>
          <w:sz w:val="28"/>
          <w:szCs w:val="28"/>
        </w:rPr>
        <w:t>   </w:t>
      </w:r>
      <w:r w:rsidRPr="002426A4">
        <w:rPr>
          <w:bCs/>
          <w:sz w:val="28"/>
          <w:szCs w:val="28"/>
        </w:rPr>
        <w:t>Плательщики </w:t>
      </w:r>
      <w:r w:rsidR="00991FCF" w:rsidRPr="002426A4">
        <w:rPr>
          <w:bCs/>
          <w:sz w:val="28"/>
          <w:szCs w:val="28"/>
          <w:lang w:val="kk-KZ"/>
        </w:rPr>
        <w:t>-</w:t>
      </w:r>
      <w:r w:rsidRPr="002426A4">
        <w:rPr>
          <w:sz w:val="28"/>
          <w:szCs w:val="28"/>
        </w:rPr>
        <w:t>    1. Плательщиками сбора являются физические и юридические лица, в интересах которых регистрирующий орган производит регистрацию. </w:t>
      </w:r>
      <w:r w:rsidRPr="002426A4">
        <w:rPr>
          <w:sz w:val="28"/>
          <w:szCs w:val="28"/>
        </w:rPr>
        <w:br/>
        <w:t>    2. Не являются плательщиками сбора государственные учреждения. </w:t>
      </w:r>
    </w:p>
    <w:p w:rsidR="00A157C9" w:rsidRPr="002426A4" w:rsidRDefault="00202528" w:rsidP="000267D9">
      <w:pPr>
        <w:pStyle w:val="WW-4"/>
        <w:spacing w:before="0" w:after="0"/>
        <w:jc w:val="both"/>
        <w:rPr>
          <w:sz w:val="28"/>
          <w:szCs w:val="28"/>
        </w:rPr>
      </w:pPr>
      <w:r w:rsidRPr="002426A4">
        <w:rPr>
          <w:bCs/>
          <w:sz w:val="28"/>
          <w:szCs w:val="28"/>
        </w:rPr>
        <w:t>    Порядок исчисления, уплаты сбор</w:t>
      </w:r>
      <w:r w:rsidR="00A157C9" w:rsidRPr="002426A4">
        <w:rPr>
          <w:bCs/>
          <w:sz w:val="28"/>
          <w:szCs w:val="28"/>
        </w:rPr>
        <w:t>а </w:t>
      </w:r>
      <w:r w:rsidRPr="002426A4">
        <w:rPr>
          <w:bCs/>
          <w:sz w:val="28"/>
          <w:szCs w:val="28"/>
        </w:rPr>
        <w:t> и возврата уплаченных сумм </w:t>
      </w:r>
      <w:r w:rsidRPr="002426A4">
        <w:rPr>
          <w:sz w:val="28"/>
          <w:szCs w:val="28"/>
        </w:rPr>
        <w:t> </w:t>
      </w:r>
    </w:p>
    <w:p w:rsidR="00202528" w:rsidRPr="002426A4" w:rsidRDefault="00A157C9" w:rsidP="000267D9">
      <w:pPr>
        <w:pStyle w:val="WW-4"/>
        <w:spacing w:before="0" w:after="0"/>
        <w:jc w:val="both"/>
        <w:rPr>
          <w:bCs/>
          <w:sz w:val="28"/>
          <w:szCs w:val="28"/>
        </w:rPr>
      </w:pPr>
      <w:r w:rsidRPr="002426A4">
        <w:rPr>
          <w:bCs/>
          <w:sz w:val="28"/>
          <w:szCs w:val="28"/>
        </w:rPr>
        <w:t xml:space="preserve">    </w:t>
      </w:r>
      <w:r w:rsidR="00202528" w:rsidRPr="002426A4">
        <w:rPr>
          <w:bCs/>
          <w:sz w:val="28"/>
          <w:szCs w:val="28"/>
        </w:rPr>
        <w:t>Статья 408</w:t>
      </w:r>
    </w:p>
    <w:p w:rsidR="00202528" w:rsidRPr="002426A4" w:rsidRDefault="00202528" w:rsidP="000267D9">
      <w:pPr>
        <w:pStyle w:val="WW-4"/>
        <w:spacing w:before="0" w:after="0"/>
        <w:jc w:val="both"/>
        <w:rPr>
          <w:sz w:val="28"/>
          <w:szCs w:val="28"/>
        </w:rPr>
      </w:pPr>
      <w:r w:rsidRPr="002426A4">
        <w:rPr>
          <w:sz w:val="28"/>
          <w:szCs w:val="28"/>
        </w:rPr>
        <w:t>    1. Сумма сбора исчисляется регистрирующим органом по ставкам, установленным Правительством Республики Казахстан. </w:t>
      </w:r>
      <w:r w:rsidRPr="002426A4">
        <w:rPr>
          <w:sz w:val="28"/>
          <w:szCs w:val="28"/>
        </w:rPr>
        <w:br/>
        <w:t>    2. Сумма сбора вносится в бюджет по месту осуществления регистрации до осуществления регистрации. </w:t>
      </w:r>
      <w:r w:rsidRPr="002426A4">
        <w:rPr>
          <w:sz w:val="28"/>
          <w:szCs w:val="28"/>
        </w:rPr>
        <w:br/>
        <w:t>    3. Возврат уплаченных сумм сбора не производится, за исключением случаев отказа лиц, уплативших сбор, от совершения регистрации до подачи соответствующих документов в регистрирующий орган. </w:t>
      </w:r>
      <w:r w:rsidRPr="002426A4">
        <w:rPr>
          <w:sz w:val="28"/>
          <w:szCs w:val="28"/>
        </w:rPr>
        <w:br/>
        <w:t>    При этом возврат производится после представления плательщиком 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 </w:t>
      </w:r>
    </w:p>
    <w:p w:rsidR="00202528" w:rsidRPr="002426A4" w:rsidRDefault="00202528" w:rsidP="000267D9">
      <w:pPr>
        <w:pStyle w:val="WW-4"/>
        <w:spacing w:before="0" w:after="0"/>
        <w:jc w:val="both"/>
        <w:rPr>
          <w:bCs/>
          <w:sz w:val="28"/>
          <w:szCs w:val="28"/>
        </w:rPr>
      </w:pPr>
      <w:r w:rsidRPr="002426A4">
        <w:rPr>
          <w:bCs/>
          <w:sz w:val="28"/>
          <w:szCs w:val="28"/>
        </w:rPr>
        <w:t xml:space="preserve"> Сбор за государственную регистрацию механических транспортных средств и прицепов </w:t>
      </w:r>
    </w:p>
    <w:p w:rsidR="00202528" w:rsidRPr="002426A4" w:rsidRDefault="00202528" w:rsidP="000267D9">
      <w:pPr>
        <w:pStyle w:val="WW-4"/>
        <w:spacing w:before="0" w:after="0"/>
        <w:jc w:val="both"/>
        <w:rPr>
          <w:sz w:val="28"/>
          <w:szCs w:val="28"/>
        </w:rPr>
      </w:pPr>
      <w:r w:rsidRPr="002426A4">
        <w:rPr>
          <w:bCs/>
          <w:sz w:val="28"/>
          <w:szCs w:val="28"/>
        </w:rPr>
        <w:t xml:space="preserve"> Общие положения </w:t>
      </w:r>
      <w:r w:rsidR="00991FCF" w:rsidRPr="002426A4">
        <w:rPr>
          <w:bCs/>
          <w:sz w:val="28"/>
          <w:szCs w:val="28"/>
          <w:lang w:val="kk-KZ"/>
        </w:rPr>
        <w:t>-</w:t>
      </w:r>
      <w:r w:rsidRPr="002426A4">
        <w:rPr>
          <w:sz w:val="28"/>
          <w:szCs w:val="28"/>
        </w:rPr>
        <w:t>    1. Сбор за государственную регистрацию механических транспортных средств и прицепов (далее - сбор) взимается при государственной регистрации (перерегистрации) механических транспортных средств и прицепов, а также при получении дубликата документа, удостоверяющего государственную регистрацию (далее - регистрация). </w:t>
      </w:r>
      <w:r w:rsidRPr="002426A4">
        <w:rPr>
          <w:sz w:val="28"/>
          <w:szCs w:val="28"/>
        </w:rPr>
        <w:br/>
        <w:t>    2. Регистрация осуществляется уполномоченным органом (далее - регистрирующий орган) в порядке и случаях, установленных законодательством Республики Казахстан. </w:t>
      </w:r>
    </w:p>
    <w:p w:rsidR="00202528" w:rsidRPr="002426A4" w:rsidRDefault="00202528" w:rsidP="000267D9">
      <w:pPr>
        <w:pStyle w:val="WW-4"/>
        <w:spacing w:before="0" w:after="0"/>
        <w:jc w:val="both"/>
        <w:rPr>
          <w:bCs/>
          <w:sz w:val="28"/>
          <w:szCs w:val="28"/>
        </w:rPr>
      </w:pPr>
      <w:r w:rsidRPr="002426A4">
        <w:rPr>
          <w:bCs/>
          <w:sz w:val="28"/>
          <w:szCs w:val="28"/>
        </w:rPr>
        <w:t>Плательщики сбора </w:t>
      </w:r>
    </w:p>
    <w:p w:rsidR="00202528" w:rsidRPr="002426A4" w:rsidRDefault="00202528" w:rsidP="000267D9">
      <w:pPr>
        <w:pStyle w:val="WW-4"/>
        <w:spacing w:before="0" w:after="0"/>
        <w:jc w:val="both"/>
        <w:rPr>
          <w:bCs/>
          <w:sz w:val="28"/>
          <w:szCs w:val="28"/>
        </w:rPr>
      </w:pPr>
      <w:r w:rsidRPr="002426A4">
        <w:rPr>
          <w:sz w:val="28"/>
          <w:szCs w:val="28"/>
        </w:rPr>
        <w:t>    1. Плательщиками сбора являются физические и юридические лица, эксплуатирующие механические транспортные средства и прицепы, подлежащие регистрации. </w:t>
      </w:r>
      <w:r w:rsidRPr="002426A4">
        <w:rPr>
          <w:sz w:val="28"/>
          <w:szCs w:val="28"/>
        </w:rPr>
        <w:br/>
        <w:t>    2. Плательщиками сбора не являются граждане, легализовавшие имущество в соответствии с законодательным актом Республики Казахстан об амнистии в связи с легализацией имущества. </w:t>
      </w:r>
      <w:r w:rsidR="00991FCF" w:rsidRPr="002426A4">
        <w:rPr>
          <w:sz w:val="28"/>
          <w:szCs w:val="28"/>
        </w:rPr>
        <w:t xml:space="preserve"> </w:t>
      </w:r>
      <w:r w:rsidRPr="002426A4">
        <w:rPr>
          <w:sz w:val="28"/>
          <w:szCs w:val="28"/>
        </w:rPr>
        <w:br/>
      </w:r>
      <w:r w:rsidRPr="002426A4">
        <w:rPr>
          <w:iCs/>
          <w:sz w:val="28"/>
          <w:szCs w:val="28"/>
        </w:rPr>
        <w:t>    </w:t>
      </w:r>
      <w:r w:rsidRPr="002426A4">
        <w:rPr>
          <w:bCs/>
          <w:sz w:val="28"/>
          <w:szCs w:val="28"/>
        </w:rPr>
        <w:t>Порядок исчисления, уплаты сбора и возврата  уплаченных сумм </w:t>
      </w:r>
    </w:p>
    <w:p w:rsidR="00202528" w:rsidRPr="002426A4" w:rsidRDefault="00202528" w:rsidP="000267D9">
      <w:pPr>
        <w:pStyle w:val="WW-4"/>
        <w:spacing w:before="0" w:after="0"/>
        <w:jc w:val="both"/>
        <w:rPr>
          <w:sz w:val="28"/>
          <w:szCs w:val="28"/>
        </w:rPr>
      </w:pPr>
      <w:r w:rsidRPr="002426A4">
        <w:rPr>
          <w:sz w:val="28"/>
          <w:szCs w:val="28"/>
        </w:rPr>
        <w:t>    1. Сумма сбора исчисляется по ставкам, установленным Правительством Республики Казахстан, и уплачивается до подачи соответствующих документов в регистрирующий орган. </w:t>
      </w:r>
      <w:r w:rsidRPr="002426A4">
        <w:rPr>
          <w:sz w:val="28"/>
          <w:szCs w:val="28"/>
        </w:rPr>
        <w:br/>
        <w:t>    2. Сумма сбора вносится в бюджет по месту осуществления регистрации. </w:t>
      </w:r>
      <w:r w:rsidRPr="002426A4">
        <w:rPr>
          <w:sz w:val="28"/>
          <w:szCs w:val="28"/>
        </w:rPr>
        <w:br/>
        <w:t xml:space="preserve">    3. Возврат уплаченных сумм сбора не производится, за исключением случаев отказа лиц, уплативших сбор, от совершения регистрации до подачи </w:t>
      </w:r>
      <w:r w:rsidRPr="002426A4">
        <w:rPr>
          <w:sz w:val="28"/>
          <w:szCs w:val="28"/>
        </w:rPr>
        <w:lastRenderedPageBreak/>
        <w:t>соответствующих документов в регистрирующий орган. </w:t>
      </w:r>
      <w:r w:rsidRPr="002426A4">
        <w:rPr>
          <w:sz w:val="28"/>
          <w:szCs w:val="28"/>
        </w:rPr>
        <w:br/>
        <w:t>    При этом возврат производится после представления плательщиком 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 </w:t>
      </w:r>
    </w:p>
    <w:p w:rsidR="00202528" w:rsidRPr="002426A4" w:rsidRDefault="00202528" w:rsidP="000267D9">
      <w:pPr>
        <w:pStyle w:val="WW-4"/>
        <w:spacing w:before="0" w:after="0"/>
        <w:jc w:val="both"/>
        <w:rPr>
          <w:bCs/>
          <w:sz w:val="28"/>
          <w:szCs w:val="28"/>
          <w:lang w:val="kk-KZ"/>
        </w:rPr>
      </w:pPr>
      <w:r w:rsidRPr="002426A4">
        <w:rPr>
          <w:bCs/>
          <w:sz w:val="28"/>
          <w:szCs w:val="28"/>
        </w:rPr>
        <w:t xml:space="preserve"> Сбор за государственную регистрацию морских, речных и маломерных судов </w:t>
      </w:r>
      <w:r w:rsidR="006A09E3" w:rsidRPr="002426A4">
        <w:rPr>
          <w:bCs/>
          <w:sz w:val="28"/>
          <w:szCs w:val="28"/>
          <w:lang w:val="kk-KZ"/>
        </w:rPr>
        <w:t>.</w:t>
      </w:r>
    </w:p>
    <w:p w:rsidR="00202528" w:rsidRPr="002426A4" w:rsidRDefault="00202528" w:rsidP="000267D9">
      <w:pPr>
        <w:pStyle w:val="WW-4"/>
        <w:spacing w:before="0" w:after="0"/>
        <w:jc w:val="both"/>
        <w:rPr>
          <w:sz w:val="28"/>
          <w:szCs w:val="28"/>
        </w:rPr>
      </w:pPr>
      <w:r w:rsidRPr="002426A4">
        <w:rPr>
          <w:bCs/>
          <w:sz w:val="28"/>
          <w:szCs w:val="28"/>
        </w:rPr>
        <w:t xml:space="preserve"> Общие положения </w:t>
      </w:r>
      <w:r w:rsidR="006A09E3" w:rsidRPr="002426A4">
        <w:rPr>
          <w:bCs/>
          <w:sz w:val="28"/>
          <w:szCs w:val="28"/>
          <w:lang w:val="kk-KZ"/>
        </w:rPr>
        <w:t>-</w:t>
      </w:r>
      <w:r w:rsidRPr="002426A4">
        <w:rPr>
          <w:sz w:val="28"/>
          <w:szCs w:val="28"/>
        </w:rPr>
        <w:t>    1. Сбор за государственную регистрацию морских, речных и маломерных судов (далее - сбор) взимается при государственной регистрации (перерегистрации) морских, речных и маломерных судов, а также при получении дубликата документа, удостоверяющего государственную регистрацию (далее - регистрация). </w:t>
      </w:r>
      <w:r w:rsidRPr="002426A4">
        <w:rPr>
          <w:sz w:val="28"/>
          <w:szCs w:val="28"/>
        </w:rPr>
        <w:br/>
        <w:t>    2. Регистрация осуществляется уполномоченным органом в области транспорта (далее - регистрирующий орган) в порядке и случаях, установленных законодательством Республики Казахстан. </w:t>
      </w:r>
    </w:p>
    <w:p w:rsidR="00202528" w:rsidRPr="002426A4" w:rsidRDefault="00202528" w:rsidP="000267D9">
      <w:pPr>
        <w:pStyle w:val="WW-4"/>
        <w:spacing w:before="0" w:after="0"/>
        <w:jc w:val="both"/>
        <w:rPr>
          <w:sz w:val="28"/>
          <w:szCs w:val="28"/>
        </w:rPr>
      </w:pPr>
      <w:r w:rsidRPr="002426A4">
        <w:rPr>
          <w:bCs/>
          <w:sz w:val="28"/>
          <w:szCs w:val="28"/>
        </w:rPr>
        <w:t xml:space="preserve"> Плательщики сбора </w:t>
      </w:r>
      <w:r w:rsidR="006A09E3" w:rsidRPr="002426A4">
        <w:rPr>
          <w:bCs/>
          <w:sz w:val="28"/>
          <w:szCs w:val="28"/>
          <w:lang w:val="kk-KZ"/>
        </w:rPr>
        <w:t>-</w:t>
      </w:r>
      <w:r w:rsidRPr="002426A4">
        <w:rPr>
          <w:sz w:val="28"/>
          <w:szCs w:val="28"/>
        </w:rPr>
        <w:t>    Плательщиками сбора являются физические и юридические лица, имеющие суда, подлежащие регистрации. </w:t>
      </w:r>
    </w:p>
    <w:p w:rsidR="00202528" w:rsidRPr="002426A4" w:rsidRDefault="00202528" w:rsidP="000267D9">
      <w:pPr>
        <w:pStyle w:val="WW-4"/>
        <w:spacing w:before="0" w:after="0"/>
        <w:jc w:val="both"/>
        <w:rPr>
          <w:bCs/>
          <w:sz w:val="28"/>
          <w:szCs w:val="28"/>
        </w:rPr>
      </w:pPr>
      <w:r w:rsidRPr="002426A4">
        <w:rPr>
          <w:bCs/>
          <w:sz w:val="28"/>
          <w:szCs w:val="28"/>
        </w:rPr>
        <w:t xml:space="preserve"> Порядок исчисления, уплаты сбора и возврата  уплаченных сумм </w:t>
      </w:r>
    </w:p>
    <w:p w:rsidR="00202528" w:rsidRPr="002426A4" w:rsidRDefault="00202528" w:rsidP="000267D9">
      <w:pPr>
        <w:pStyle w:val="WW-4"/>
        <w:spacing w:before="0" w:after="0"/>
        <w:jc w:val="both"/>
        <w:rPr>
          <w:sz w:val="28"/>
          <w:szCs w:val="28"/>
        </w:rPr>
      </w:pPr>
      <w:r w:rsidRPr="002426A4">
        <w:rPr>
          <w:sz w:val="28"/>
          <w:szCs w:val="28"/>
        </w:rPr>
        <w:t>    1. Сумма сбора исчисляется по ставкам, установленным Правительством Республики Казахстан, и уплачивается до подачи соответствующих документов в регистрирующий орган. </w:t>
      </w:r>
      <w:r w:rsidRPr="002426A4">
        <w:rPr>
          <w:sz w:val="28"/>
          <w:szCs w:val="28"/>
        </w:rPr>
        <w:br/>
        <w:t>    2. Сумма сбора вносится в бюджет по месту осуществления регистрации. </w:t>
      </w:r>
      <w:r w:rsidRPr="002426A4">
        <w:rPr>
          <w:sz w:val="28"/>
          <w:szCs w:val="28"/>
        </w:rPr>
        <w:br/>
        <w:t>    3. Возврат уплаченных сумм сбора не производится, за исключением случаев отказа лиц, уплативших сбор, от совершения регистрации до подачи соответствующих документов в регистрирующий орган. </w:t>
      </w:r>
      <w:r w:rsidRPr="002426A4">
        <w:rPr>
          <w:sz w:val="28"/>
          <w:szCs w:val="28"/>
        </w:rPr>
        <w:br/>
        <w:t>    При этом возврат производится после представления плательщиком 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w:t>
      </w:r>
    </w:p>
    <w:p w:rsidR="00202528" w:rsidRPr="002426A4" w:rsidRDefault="00202528" w:rsidP="000267D9">
      <w:pPr>
        <w:pStyle w:val="WW-4"/>
        <w:spacing w:before="0" w:after="0"/>
        <w:jc w:val="both"/>
        <w:rPr>
          <w:iCs/>
          <w:sz w:val="28"/>
          <w:szCs w:val="28"/>
        </w:rPr>
      </w:pPr>
      <w:r w:rsidRPr="002426A4">
        <w:rPr>
          <w:bCs/>
          <w:sz w:val="28"/>
          <w:szCs w:val="28"/>
        </w:rPr>
        <w:t xml:space="preserve"> Сбор за государственную регистрацию ипотеки</w:t>
      </w:r>
      <w:r w:rsidR="00A157C9" w:rsidRPr="002426A4">
        <w:rPr>
          <w:sz w:val="28"/>
          <w:szCs w:val="28"/>
        </w:rPr>
        <w:t xml:space="preserve"> </w:t>
      </w:r>
      <w:r w:rsidRPr="002426A4">
        <w:rPr>
          <w:bCs/>
          <w:sz w:val="28"/>
          <w:szCs w:val="28"/>
        </w:rPr>
        <w:t>судна или строящегося судна</w:t>
      </w:r>
      <w:r w:rsidR="00A157C9" w:rsidRPr="002426A4">
        <w:rPr>
          <w:bCs/>
          <w:sz w:val="28"/>
          <w:szCs w:val="28"/>
        </w:rPr>
        <w:t>.</w:t>
      </w:r>
      <w:r w:rsidRPr="002426A4">
        <w:rPr>
          <w:sz w:val="28"/>
          <w:szCs w:val="28"/>
        </w:rPr>
        <w:br/>
        <w:t>     1. Сбор за государственную регистрацию ипотеки судна или строящегося судна (далее - сбор) взимается при государственной регистрации ипотеки судна или строящегося судна, а также при получении дубликата документа, удостоверяющего государственную регистрацию (далее - регистрация).</w:t>
      </w:r>
      <w:r w:rsidRPr="002426A4">
        <w:rPr>
          <w:sz w:val="28"/>
          <w:szCs w:val="28"/>
        </w:rPr>
        <w:br/>
        <w:t>    2. Регистрация осуществляется уполномоченным органом в области транспорта (далее - регистрирующий орган) в порядке и случаях, установленных законодательством Республики Казахстан.</w:t>
      </w:r>
    </w:p>
    <w:p w:rsidR="00202528" w:rsidRPr="002426A4" w:rsidRDefault="00202528" w:rsidP="000267D9">
      <w:pPr>
        <w:pStyle w:val="WW-4"/>
        <w:spacing w:before="0" w:after="0"/>
        <w:jc w:val="both"/>
        <w:rPr>
          <w:sz w:val="28"/>
          <w:szCs w:val="28"/>
        </w:rPr>
      </w:pPr>
      <w:r w:rsidRPr="002426A4">
        <w:rPr>
          <w:bCs/>
          <w:sz w:val="28"/>
          <w:szCs w:val="28"/>
        </w:rPr>
        <w:t>Плательщики сбора</w:t>
      </w:r>
      <w:r w:rsidR="006A09E3" w:rsidRPr="002426A4">
        <w:rPr>
          <w:bCs/>
          <w:sz w:val="28"/>
          <w:szCs w:val="28"/>
          <w:lang w:val="kk-KZ"/>
        </w:rPr>
        <w:t>-</w:t>
      </w:r>
      <w:r w:rsidRPr="002426A4">
        <w:rPr>
          <w:sz w:val="28"/>
          <w:szCs w:val="28"/>
        </w:rPr>
        <w:t> Плательщиками сбора являются физические и юридические лица, заключившие договор ипотеки судна или строящегося судна.</w:t>
      </w:r>
    </w:p>
    <w:p w:rsidR="00202528" w:rsidRPr="002426A4" w:rsidRDefault="00202528" w:rsidP="000267D9">
      <w:pPr>
        <w:pStyle w:val="WW-4"/>
        <w:spacing w:before="0" w:after="0"/>
        <w:jc w:val="both"/>
        <w:rPr>
          <w:sz w:val="28"/>
          <w:szCs w:val="28"/>
        </w:rPr>
      </w:pPr>
      <w:r w:rsidRPr="002426A4">
        <w:rPr>
          <w:bCs/>
          <w:sz w:val="28"/>
          <w:szCs w:val="28"/>
        </w:rPr>
        <w:t xml:space="preserve"> Порядок исч</w:t>
      </w:r>
      <w:r w:rsidR="00A157C9" w:rsidRPr="002426A4">
        <w:rPr>
          <w:bCs/>
          <w:sz w:val="28"/>
          <w:szCs w:val="28"/>
        </w:rPr>
        <w:t>исления, уплаты сбора и возврат</w:t>
      </w:r>
      <w:r w:rsidRPr="002426A4">
        <w:rPr>
          <w:bCs/>
          <w:sz w:val="28"/>
          <w:szCs w:val="28"/>
        </w:rPr>
        <w:t>   уплаченных сумм</w:t>
      </w:r>
      <w:r w:rsidRPr="002426A4">
        <w:rPr>
          <w:sz w:val="28"/>
          <w:szCs w:val="28"/>
        </w:rPr>
        <w:br/>
        <w:t xml:space="preserve">     1. Сумма сбора исчисляется по ставкам, установленным Правительством Республики Казахстан, и уплачивается до подачи соответствующих </w:t>
      </w:r>
      <w:r w:rsidRPr="002426A4">
        <w:rPr>
          <w:sz w:val="28"/>
          <w:szCs w:val="28"/>
        </w:rPr>
        <w:lastRenderedPageBreak/>
        <w:t>документов в регистрирующий орган.</w:t>
      </w:r>
      <w:r w:rsidRPr="002426A4">
        <w:rPr>
          <w:sz w:val="28"/>
          <w:szCs w:val="28"/>
        </w:rPr>
        <w:br/>
        <w:t>    2. Сумма сбора вносится в бюджет по месту осуществления регистрации.</w:t>
      </w:r>
      <w:r w:rsidRPr="002426A4">
        <w:rPr>
          <w:sz w:val="28"/>
          <w:szCs w:val="28"/>
        </w:rPr>
        <w:br/>
        <w:t>    3. Возврат уплаченных сумм сбора не производится, за исключением случаев отказа лиц, уплативших сбор, от совершения регистрации до подачи соответствующих документов в регистрирующий орган.</w:t>
      </w:r>
      <w:r w:rsidRPr="002426A4">
        <w:rPr>
          <w:sz w:val="28"/>
          <w:szCs w:val="28"/>
        </w:rPr>
        <w:br/>
        <w:t>    При этом возврат производится после представления плательщиком 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w:t>
      </w:r>
    </w:p>
    <w:p w:rsidR="00202528" w:rsidRPr="002426A4" w:rsidRDefault="00202528" w:rsidP="000267D9">
      <w:pPr>
        <w:pStyle w:val="WW-4"/>
        <w:spacing w:before="0" w:after="0"/>
        <w:jc w:val="both"/>
        <w:rPr>
          <w:bCs/>
          <w:sz w:val="28"/>
          <w:szCs w:val="28"/>
        </w:rPr>
      </w:pPr>
      <w:r w:rsidRPr="002426A4">
        <w:rPr>
          <w:bCs/>
          <w:sz w:val="28"/>
          <w:szCs w:val="28"/>
        </w:rPr>
        <w:t xml:space="preserve"> Сбор за государственную регистрацию гражданских воздушных судов </w:t>
      </w:r>
    </w:p>
    <w:p w:rsidR="00202528" w:rsidRPr="002426A4" w:rsidRDefault="00202528" w:rsidP="000267D9">
      <w:pPr>
        <w:pStyle w:val="WW-4"/>
        <w:spacing w:before="0" w:after="0"/>
        <w:jc w:val="both"/>
        <w:rPr>
          <w:sz w:val="28"/>
          <w:szCs w:val="28"/>
        </w:rPr>
      </w:pPr>
      <w:r w:rsidRPr="002426A4">
        <w:rPr>
          <w:sz w:val="28"/>
          <w:szCs w:val="28"/>
        </w:rPr>
        <w:t> </w:t>
      </w:r>
      <w:r w:rsidRPr="002426A4">
        <w:rPr>
          <w:bCs/>
          <w:sz w:val="28"/>
          <w:szCs w:val="28"/>
        </w:rPr>
        <w:t>Общие положения </w:t>
      </w:r>
      <w:r w:rsidR="006A09E3" w:rsidRPr="002426A4">
        <w:rPr>
          <w:bCs/>
          <w:sz w:val="28"/>
          <w:szCs w:val="28"/>
          <w:lang w:val="kk-KZ"/>
        </w:rPr>
        <w:t>-</w:t>
      </w:r>
      <w:r w:rsidRPr="002426A4">
        <w:rPr>
          <w:sz w:val="28"/>
          <w:szCs w:val="28"/>
        </w:rPr>
        <w:t>    1. Сбор за государственную регистрацию гражданских воздушных судов (далее - сбор) взимается при государственной регистрации (перерегистрации) гражданских воздушных судов, а также при получении дубликата документа, удостоверяющего государственную регистрацию (далее - регистрация). </w:t>
      </w:r>
      <w:r w:rsidRPr="002426A4">
        <w:rPr>
          <w:sz w:val="28"/>
          <w:szCs w:val="28"/>
        </w:rPr>
        <w:br/>
        <w:t>    2. Регистрация осуществляется уполномоченным органом в области транспорта (далее - регистрирующий орган) в порядке и случаях, установленных законодательным актом Республики Казахстан. </w:t>
      </w:r>
    </w:p>
    <w:p w:rsidR="00202528" w:rsidRPr="002426A4" w:rsidRDefault="00202528" w:rsidP="000267D9">
      <w:pPr>
        <w:pStyle w:val="WW-4"/>
        <w:spacing w:before="0" w:after="0"/>
        <w:jc w:val="both"/>
        <w:rPr>
          <w:sz w:val="28"/>
          <w:szCs w:val="28"/>
        </w:rPr>
      </w:pPr>
      <w:r w:rsidRPr="002426A4">
        <w:rPr>
          <w:bCs/>
          <w:sz w:val="28"/>
          <w:szCs w:val="28"/>
        </w:rPr>
        <w:t>Плательщики сбора </w:t>
      </w:r>
      <w:r w:rsidR="006A09E3" w:rsidRPr="002426A4">
        <w:rPr>
          <w:bCs/>
          <w:sz w:val="28"/>
          <w:szCs w:val="28"/>
          <w:lang w:val="kk-KZ"/>
        </w:rPr>
        <w:t>-</w:t>
      </w:r>
      <w:r w:rsidRPr="002426A4">
        <w:rPr>
          <w:sz w:val="28"/>
          <w:szCs w:val="28"/>
        </w:rPr>
        <w:t>    Плательщиками сбора являются физические и юридические лица, имеющие гражданские воздушные суда, подлежащие регистрации. </w:t>
      </w:r>
    </w:p>
    <w:p w:rsidR="00202528" w:rsidRPr="002426A4" w:rsidRDefault="00202528" w:rsidP="000267D9">
      <w:pPr>
        <w:pStyle w:val="WW-4"/>
        <w:spacing w:before="0" w:after="0"/>
        <w:jc w:val="both"/>
        <w:rPr>
          <w:bCs/>
          <w:sz w:val="28"/>
          <w:szCs w:val="28"/>
        </w:rPr>
      </w:pPr>
      <w:r w:rsidRPr="002426A4">
        <w:rPr>
          <w:bCs/>
          <w:sz w:val="28"/>
          <w:szCs w:val="28"/>
        </w:rPr>
        <w:t xml:space="preserve"> Порядок исчи</w:t>
      </w:r>
      <w:r w:rsidR="00A157C9" w:rsidRPr="002426A4">
        <w:rPr>
          <w:bCs/>
          <w:sz w:val="28"/>
          <w:szCs w:val="28"/>
        </w:rPr>
        <w:t xml:space="preserve">сления, уплаты сбора и возврат </w:t>
      </w:r>
      <w:r w:rsidRPr="002426A4">
        <w:rPr>
          <w:bCs/>
          <w:sz w:val="28"/>
          <w:szCs w:val="28"/>
        </w:rPr>
        <w:t> уплаченных сумм </w:t>
      </w:r>
    </w:p>
    <w:p w:rsidR="00202528" w:rsidRPr="002426A4" w:rsidRDefault="00202528" w:rsidP="000267D9">
      <w:pPr>
        <w:pStyle w:val="WW-4"/>
        <w:spacing w:before="0" w:after="0"/>
        <w:jc w:val="both"/>
        <w:rPr>
          <w:sz w:val="28"/>
          <w:szCs w:val="28"/>
        </w:rPr>
      </w:pPr>
      <w:r w:rsidRPr="002426A4">
        <w:rPr>
          <w:sz w:val="28"/>
          <w:szCs w:val="28"/>
        </w:rPr>
        <w:t>    1. Сумма сбора исчисляется по ставкам, установленным Правительством Республики Казахстан, и уплачивается до подачи соответствующих документов в регистрирующий орган. </w:t>
      </w:r>
      <w:r w:rsidRPr="002426A4">
        <w:rPr>
          <w:sz w:val="28"/>
          <w:szCs w:val="28"/>
        </w:rPr>
        <w:br/>
        <w:t>    2. Сумма сбора вносится в бюджет по месту осуществления регистрации. </w:t>
      </w:r>
      <w:r w:rsidRPr="002426A4">
        <w:rPr>
          <w:sz w:val="28"/>
          <w:szCs w:val="28"/>
        </w:rPr>
        <w:br/>
        <w:t>    3. Возврат уплаченных сумм сбора не производится, за исключением случаев отказа лиц, уплативших сбор, от совершения регистрации до подачи соответствующих документов в регистрирующий орган. </w:t>
      </w:r>
      <w:r w:rsidRPr="002426A4">
        <w:rPr>
          <w:sz w:val="28"/>
          <w:szCs w:val="28"/>
        </w:rPr>
        <w:br/>
        <w:t>    При этом возврат производится после представления плательщиком 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 </w:t>
      </w:r>
    </w:p>
    <w:p w:rsidR="00202528" w:rsidRPr="002426A4" w:rsidRDefault="00202528" w:rsidP="000267D9">
      <w:pPr>
        <w:pStyle w:val="WW-4"/>
        <w:spacing w:before="0" w:after="0"/>
        <w:jc w:val="both"/>
        <w:rPr>
          <w:bCs/>
          <w:sz w:val="28"/>
          <w:szCs w:val="28"/>
        </w:rPr>
      </w:pPr>
      <w:r w:rsidRPr="002426A4">
        <w:rPr>
          <w:bCs/>
          <w:sz w:val="28"/>
          <w:szCs w:val="28"/>
        </w:rPr>
        <w:t xml:space="preserve"> Сбор за государственную регистрацию</w:t>
      </w:r>
      <w:r w:rsidR="001A1B2E" w:rsidRPr="002426A4">
        <w:rPr>
          <w:sz w:val="28"/>
          <w:szCs w:val="28"/>
        </w:rPr>
        <w:t xml:space="preserve"> </w:t>
      </w:r>
      <w:r w:rsidRPr="002426A4">
        <w:rPr>
          <w:bCs/>
          <w:sz w:val="28"/>
          <w:szCs w:val="28"/>
        </w:rPr>
        <w:t>лекарственных средств </w:t>
      </w:r>
    </w:p>
    <w:p w:rsidR="00202528" w:rsidRPr="002426A4" w:rsidRDefault="00202528" w:rsidP="000267D9">
      <w:pPr>
        <w:pStyle w:val="WW-4"/>
        <w:spacing w:before="0" w:after="0"/>
        <w:jc w:val="both"/>
        <w:rPr>
          <w:sz w:val="28"/>
          <w:szCs w:val="28"/>
        </w:rPr>
      </w:pPr>
      <w:r w:rsidRPr="002426A4">
        <w:rPr>
          <w:sz w:val="28"/>
          <w:szCs w:val="28"/>
        </w:rPr>
        <w:t>   </w:t>
      </w:r>
      <w:r w:rsidRPr="002426A4">
        <w:rPr>
          <w:bCs/>
          <w:sz w:val="28"/>
          <w:szCs w:val="28"/>
        </w:rPr>
        <w:t xml:space="preserve"> Общие положения </w:t>
      </w:r>
      <w:r w:rsidR="006A09E3" w:rsidRPr="002426A4">
        <w:rPr>
          <w:bCs/>
          <w:sz w:val="28"/>
          <w:szCs w:val="28"/>
          <w:lang w:val="kk-KZ"/>
        </w:rPr>
        <w:t>-</w:t>
      </w:r>
      <w:r w:rsidRPr="002426A4">
        <w:rPr>
          <w:sz w:val="28"/>
          <w:szCs w:val="28"/>
        </w:rPr>
        <w:t>    1. Сбор за государственную регистрацию лекарственных средств (далее - сбор) взимается при государственной регистрации (перерегистрации) лекарственных средств, разрешенных к применению в Республике Казахстан в соответствии с законодательством Республики Казахстан, а также при выдаче дубликата документа, подтверждающего государственную регистрацию (далее - регистрация). </w:t>
      </w:r>
      <w:r w:rsidRPr="002426A4">
        <w:rPr>
          <w:sz w:val="28"/>
          <w:szCs w:val="28"/>
        </w:rPr>
        <w:br/>
        <w:t>    2. Регистрация осуществляется уполномоченным органом в области контроля за лекарственными средствами (далее - регистрирующий орган) в порядке и случаях, установленных законодательством Республики Казахстан. </w:t>
      </w:r>
    </w:p>
    <w:p w:rsidR="00202528" w:rsidRPr="002426A4" w:rsidRDefault="00202528" w:rsidP="000267D9">
      <w:pPr>
        <w:pStyle w:val="WW-4"/>
        <w:spacing w:before="0" w:after="0"/>
        <w:jc w:val="both"/>
        <w:rPr>
          <w:sz w:val="28"/>
          <w:szCs w:val="28"/>
        </w:rPr>
      </w:pPr>
      <w:r w:rsidRPr="002426A4">
        <w:rPr>
          <w:bCs/>
          <w:sz w:val="28"/>
          <w:szCs w:val="28"/>
        </w:rPr>
        <w:lastRenderedPageBreak/>
        <w:t>Плательщики сбора </w:t>
      </w:r>
      <w:r w:rsidR="006A09E3" w:rsidRPr="002426A4">
        <w:rPr>
          <w:bCs/>
          <w:sz w:val="28"/>
          <w:szCs w:val="28"/>
          <w:lang w:val="kk-KZ"/>
        </w:rPr>
        <w:t>-</w:t>
      </w:r>
      <w:r w:rsidRPr="002426A4">
        <w:rPr>
          <w:sz w:val="28"/>
          <w:szCs w:val="28"/>
        </w:rPr>
        <w:t>    Плательщиками сбора являются физические и юридические лица, представляющие лекарственные средства на регистрацию в регистрирующий орган. </w:t>
      </w:r>
    </w:p>
    <w:p w:rsidR="00202528" w:rsidRPr="002426A4" w:rsidRDefault="00202528" w:rsidP="000267D9">
      <w:pPr>
        <w:pStyle w:val="WW-4"/>
        <w:spacing w:before="0" w:after="0"/>
        <w:jc w:val="both"/>
        <w:rPr>
          <w:sz w:val="28"/>
          <w:szCs w:val="28"/>
        </w:rPr>
      </w:pPr>
      <w:r w:rsidRPr="002426A4">
        <w:rPr>
          <w:bCs/>
          <w:sz w:val="28"/>
          <w:szCs w:val="28"/>
        </w:rPr>
        <w:t xml:space="preserve"> Ставки сбора </w:t>
      </w:r>
      <w:r w:rsidR="006A09E3" w:rsidRPr="002426A4">
        <w:rPr>
          <w:bCs/>
          <w:sz w:val="28"/>
          <w:szCs w:val="28"/>
          <w:lang w:val="kk-KZ"/>
        </w:rPr>
        <w:t>-</w:t>
      </w:r>
      <w:r w:rsidRPr="002426A4">
        <w:rPr>
          <w:sz w:val="28"/>
          <w:szCs w:val="28"/>
        </w:rPr>
        <w:t>Ставки сбора устанавливаются Правительством Республики Казахстан. </w:t>
      </w:r>
    </w:p>
    <w:p w:rsidR="00202528" w:rsidRPr="002426A4" w:rsidRDefault="00202528" w:rsidP="000267D9">
      <w:pPr>
        <w:pStyle w:val="WW-4"/>
        <w:spacing w:before="0" w:after="0"/>
        <w:jc w:val="both"/>
        <w:rPr>
          <w:bCs/>
          <w:sz w:val="28"/>
          <w:szCs w:val="28"/>
        </w:rPr>
      </w:pPr>
      <w:r w:rsidRPr="002426A4">
        <w:rPr>
          <w:bCs/>
          <w:sz w:val="28"/>
          <w:szCs w:val="28"/>
        </w:rPr>
        <w:t>Порядок исчи</w:t>
      </w:r>
      <w:r w:rsidR="001A1B2E" w:rsidRPr="002426A4">
        <w:rPr>
          <w:bCs/>
          <w:sz w:val="28"/>
          <w:szCs w:val="28"/>
        </w:rPr>
        <w:t>сления, уплаты сбора и возврата</w:t>
      </w:r>
      <w:r w:rsidRPr="002426A4">
        <w:rPr>
          <w:bCs/>
          <w:sz w:val="28"/>
          <w:szCs w:val="28"/>
        </w:rPr>
        <w:t>  уплаченных сумм </w:t>
      </w:r>
    </w:p>
    <w:p w:rsidR="00202528" w:rsidRPr="002426A4" w:rsidRDefault="00202528" w:rsidP="000267D9">
      <w:pPr>
        <w:pStyle w:val="WW-4"/>
        <w:spacing w:before="0" w:after="0"/>
        <w:jc w:val="both"/>
        <w:rPr>
          <w:sz w:val="28"/>
          <w:szCs w:val="28"/>
        </w:rPr>
      </w:pPr>
      <w:r w:rsidRPr="002426A4">
        <w:rPr>
          <w:sz w:val="28"/>
          <w:szCs w:val="28"/>
        </w:rPr>
        <w:t>    1. Сумма сбора исчисляется по установленным ставкам и уплачивается до подачи соответствующих документов в регистрирующий орган. </w:t>
      </w:r>
      <w:r w:rsidRPr="002426A4">
        <w:rPr>
          <w:sz w:val="28"/>
          <w:szCs w:val="28"/>
        </w:rPr>
        <w:br/>
        <w:t>    2. Сумма сбора вносится в бюджет по месту регистрационного учета налогоплательщика. </w:t>
      </w:r>
      <w:r w:rsidRPr="002426A4">
        <w:rPr>
          <w:sz w:val="28"/>
          <w:szCs w:val="28"/>
        </w:rPr>
        <w:br/>
        <w:t>    3. Возврат уплаченных сумм сбора не производится, за исключением случаев отказа лиц, уплативших сбор, от совершения регистрации до подачи соответствующих документов в регистрирующий орган. </w:t>
      </w:r>
      <w:r w:rsidRPr="002426A4">
        <w:rPr>
          <w:sz w:val="28"/>
          <w:szCs w:val="28"/>
        </w:rPr>
        <w:br/>
        <w:t>    При этом возврат производится после представления плательщиком документа, выданного соответствующим регистрирующим органом, подтверждающим непредставление указанным лицом документов на совершение регистрационных действий. </w:t>
      </w:r>
    </w:p>
    <w:p w:rsidR="00202528" w:rsidRPr="002426A4" w:rsidRDefault="00202528" w:rsidP="000267D9">
      <w:pPr>
        <w:pStyle w:val="WW-4"/>
        <w:spacing w:before="0" w:after="0"/>
        <w:jc w:val="both"/>
        <w:rPr>
          <w:bCs/>
          <w:sz w:val="28"/>
          <w:szCs w:val="28"/>
        </w:rPr>
      </w:pPr>
      <w:r w:rsidRPr="002426A4">
        <w:rPr>
          <w:sz w:val="28"/>
          <w:szCs w:val="28"/>
        </w:rPr>
        <w:t> </w:t>
      </w:r>
      <w:r w:rsidRPr="002426A4">
        <w:rPr>
          <w:bCs/>
          <w:sz w:val="28"/>
          <w:szCs w:val="28"/>
        </w:rPr>
        <w:t xml:space="preserve"> Сбор за государственную регистрацию прав на произведения и объекты смежных прав, лицензионных договоров на использование произведений и объектов смежных прав </w:t>
      </w:r>
    </w:p>
    <w:p w:rsidR="00202528" w:rsidRPr="002426A4" w:rsidRDefault="00202528" w:rsidP="000267D9">
      <w:pPr>
        <w:pStyle w:val="WW-4"/>
        <w:spacing w:before="0" w:after="0"/>
        <w:jc w:val="both"/>
        <w:rPr>
          <w:sz w:val="28"/>
          <w:szCs w:val="28"/>
        </w:rPr>
      </w:pPr>
      <w:r w:rsidRPr="002426A4">
        <w:rPr>
          <w:iCs/>
          <w:sz w:val="28"/>
          <w:szCs w:val="28"/>
        </w:rPr>
        <w:t>   </w:t>
      </w:r>
      <w:r w:rsidRPr="002426A4">
        <w:rPr>
          <w:sz w:val="28"/>
          <w:szCs w:val="28"/>
        </w:rPr>
        <w:t>      1. Сбор за государственную регистрацию прав на произведения и объекты смежных прав, лицензионных договоров на использование произведений и объектов смежных прав (далее - сбор) взимается при государственной регистрации прав на произведения и объекты смежных прав, лицензионных договоров на использование произведений и объектов смежных прав, а также при получении дубликата документа, удостоверяющего государственную регистрацию (далее - регистрация).</w:t>
      </w:r>
      <w:r w:rsidRPr="002426A4">
        <w:rPr>
          <w:sz w:val="28"/>
          <w:szCs w:val="28"/>
        </w:rPr>
        <w:br/>
        <w:t>      2. Регистрация осуществляется уполномоченным органом в области интеллектуальной собственности (далее - регистрирующий орган) в порядке и случаях, установленных законодательными актами Республики Казахстан.</w:t>
      </w:r>
    </w:p>
    <w:p w:rsidR="00202528" w:rsidRPr="002426A4" w:rsidRDefault="00202528" w:rsidP="000267D9">
      <w:pPr>
        <w:pStyle w:val="WW-4"/>
        <w:spacing w:before="0" w:after="0"/>
        <w:jc w:val="both"/>
        <w:rPr>
          <w:sz w:val="28"/>
          <w:szCs w:val="28"/>
        </w:rPr>
      </w:pPr>
      <w:r w:rsidRPr="002426A4">
        <w:rPr>
          <w:sz w:val="28"/>
          <w:szCs w:val="28"/>
        </w:rPr>
        <w:t>    </w:t>
      </w:r>
      <w:r w:rsidRPr="002426A4">
        <w:rPr>
          <w:bCs/>
          <w:sz w:val="28"/>
          <w:szCs w:val="28"/>
        </w:rPr>
        <w:t>Плательщики сбора</w:t>
      </w:r>
      <w:r w:rsidR="006A09E3" w:rsidRPr="002426A4">
        <w:rPr>
          <w:bCs/>
          <w:sz w:val="28"/>
          <w:szCs w:val="28"/>
          <w:lang w:val="kk-KZ"/>
        </w:rPr>
        <w:t>-</w:t>
      </w:r>
      <w:r w:rsidR="001A1B2E" w:rsidRPr="002426A4">
        <w:rPr>
          <w:sz w:val="28"/>
          <w:szCs w:val="28"/>
        </w:rPr>
        <w:t>   </w:t>
      </w:r>
      <w:r w:rsidRPr="002426A4">
        <w:rPr>
          <w:sz w:val="28"/>
          <w:szCs w:val="28"/>
        </w:rPr>
        <w:t>Плательщиками сбора являются физические и юридические лица, в интересах которых регистрирующий орган производит регистрацию.</w:t>
      </w:r>
    </w:p>
    <w:p w:rsidR="008071B6" w:rsidRPr="002426A4" w:rsidRDefault="008071B6" w:rsidP="000267D9">
      <w:pPr>
        <w:spacing w:after="0" w:line="240" w:lineRule="auto"/>
        <w:jc w:val="both"/>
        <w:rPr>
          <w:rFonts w:ascii="Times New Roman" w:hAnsi="Times New Roman" w:cs="Times New Roman"/>
          <w:sz w:val="28"/>
          <w:szCs w:val="28"/>
          <w:lang w:val="kk-KZ"/>
        </w:rPr>
      </w:pPr>
    </w:p>
    <w:p w:rsidR="008071B6" w:rsidRPr="002426A4" w:rsidRDefault="008071B6" w:rsidP="000267D9">
      <w:pPr>
        <w:spacing w:after="0" w:line="240" w:lineRule="auto"/>
        <w:jc w:val="both"/>
        <w:rPr>
          <w:rFonts w:ascii="Times New Roman" w:hAnsi="Times New Roman" w:cs="Times New Roman"/>
          <w:sz w:val="28"/>
          <w:szCs w:val="28"/>
          <w:lang w:val="kk-KZ"/>
        </w:rPr>
      </w:pPr>
    </w:p>
    <w:p w:rsidR="008071B6" w:rsidRPr="002426A4" w:rsidRDefault="008071B6" w:rsidP="000267D9">
      <w:pPr>
        <w:spacing w:after="0" w:line="240" w:lineRule="auto"/>
        <w:jc w:val="both"/>
        <w:rPr>
          <w:rFonts w:ascii="Times New Roman" w:hAnsi="Times New Roman" w:cs="Times New Roman"/>
          <w:sz w:val="28"/>
          <w:szCs w:val="28"/>
          <w:lang w:val="kk-KZ"/>
        </w:rPr>
      </w:pPr>
    </w:p>
    <w:p w:rsidR="008071B6" w:rsidRPr="002426A4" w:rsidRDefault="008071B6" w:rsidP="000267D9">
      <w:pPr>
        <w:spacing w:after="0" w:line="240" w:lineRule="auto"/>
        <w:jc w:val="both"/>
        <w:rPr>
          <w:rFonts w:ascii="Times New Roman" w:hAnsi="Times New Roman" w:cs="Times New Roman"/>
          <w:sz w:val="28"/>
          <w:szCs w:val="28"/>
          <w:lang w:val="kk-KZ"/>
        </w:rPr>
      </w:pPr>
    </w:p>
    <w:p w:rsidR="008071B6" w:rsidRPr="002426A4" w:rsidRDefault="008071B6" w:rsidP="000267D9">
      <w:pPr>
        <w:spacing w:after="0" w:line="240" w:lineRule="auto"/>
        <w:jc w:val="both"/>
        <w:rPr>
          <w:rFonts w:ascii="Times New Roman" w:hAnsi="Times New Roman" w:cs="Times New Roman"/>
          <w:sz w:val="28"/>
          <w:szCs w:val="28"/>
          <w:lang w:val="kk-KZ"/>
        </w:rPr>
      </w:pPr>
    </w:p>
    <w:p w:rsidR="008071B6" w:rsidRPr="002426A4" w:rsidRDefault="008071B6" w:rsidP="000267D9">
      <w:pPr>
        <w:spacing w:after="0" w:line="240" w:lineRule="auto"/>
        <w:jc w:val="both"/>
        <w:rPr>
          <w:rFonts w:ascii="Times New Roman" w:hAnsi="Times New Roman" w:cs="Times New Roman"/>
          <w:sz w:val="28"/>
          <w:szCs w:val="28"/>
          <w:lang w:val="kk-KZ"/>
        </w:rPr>
      </w:pPr>
    </w:p>
    <w:p w:rsidR="008071B6" w:rsidRPr="002426A4" w:rsidRDefault="008071B6" w:rsidP="000267D9">
      <w:pPr>
        <w:spacing w:after="0" w:line="240" w:lineRule="auto"/>
        <w:jc w:val="both"/>
        <w:rPr>
          <w:rFonts w:ascii="Times New Roman" w:hAnsi="Times New Roman" w:cs="Times New Roman"/>
          <w:sz w:val="28"/>
          <w:szCs w:val="28"/>
          <w:lang w:val="kk-KZ"/>
        </w:rPr>
      </w:pPr>
    </w:p>
    <w:p w:rsidR="008071B6" w:rsidRPr="002426A4" w:rsidRDefault="008071B6" w:rsidP="000267D9">
      <w:pPr>
        <w:spacing w:after="0" w:line="240" w:lineRule="auto"/>
        <w:jc w:val="both"/>
        <w:rPr>
          <w:rFonts w:ascii="Times New Roman" w:hAnsi="Times New Roman" w:cs="Times New Roman"/>
          <w:sz w:val="28"/>
          <w:szCs w:val="28"/>
          <w:lang w:val="kk-KZ"/>
        </w:rPr>
      </w:pPr>
    </w:p>
    <w:p w:rsidR="008071B6" w:rsidRDefault="008071B6" w:rsidP="000267D9">
      <w:pPr>
        <w:spacing w:after="0" w:line="240" w:lineRule="auto"/>
        <w:jc w:val="both"/>
        <w:rPr>
          <w:rFonts w:ascii="Times New Roman" w:hAnsi="Times New Roman" w:cs="Times New Roman"/>
          <w:sz w:val="28"/>
          <w:szCs w:val="28"/>
          <w:lang w:val="kk-KZ"/>
        </w:rPr>
      </w:pPr>
    </w:p>
    <w:p w:rsidR="008D65EC" w:rsidRPr="002426A4" w:rsidRDefault="008D65EC" w:rsidP="000267D9">
      <w:pPr>
        <w:spacing w:after="0" w:line="240" w:lineRule="auto"/>
        <w:jc w:val="both"/>
        <w:rPr>
          <w:rFonts w:ascii="Times New Roman" w:hAnsi="Times New Roman" w:cs="Times New Roman"/>
          <w:sz w:val="28"/>
          <w:szCs w:val="28"/>
          <w:lang w:val="kk-KZ"/>
        </w:rPr>
      </w:pPr>
    </w:p>
    <w:p w:rsidR="008071B6" w:rsidRPr="002426A4" w:rsidRDefault="008071B6" w:rsidP="000267D9">
      <w:pPr>
        <w:spacing w:after="0" w:line="240" w:lineRule="auto"/>
        <w:jc w:val="both"/>
        <w:rPr>
          <w:rFonts w:ascii="Times New Roman" w:hAnsi="Times New Roman" w:cs="Times New Roman"/>
          <w:sz w:val="28"/>
          <w:szCs w:val="28"/>
          <w:lang w:val="kk-KZ"/>
        </w:rPr>
      </w:pPr>
    </w:p>
    <w:p w:rsidR="005D4290" w:rsidRPr="002426A4" w:rsidRDefault="00EF4E12" w:rsidP="000267D9">
      <w:pPr>
        <w:spacing w:after="0" w:line="240" w:lineRule="auto"/>
        <w:jc w:val="both"/>
        <w:rPr>
          <w:rFonts w:ascii="Times New Roman" w:hAnsi="Times New Roman" w:cs="Times New Roman"/>
          <w:sz w:val="28"/>
          <w:szCs w:val="28"/>
          <w:lang w:val="kk-KZ"/>
        </w:rPr>
      </w:pPr>
      <w:r w:rsidRPr="002426A4">
        <w:rPr>
          <w:rFonts w:ascii="Times New Roman" w:hAnsi="Times New Roman" w:cs="Times New Roman"/>
          <w:sz w:val="28"/>
          <w:szCs w:val="28"/>
          <w:lang w:val="kk-KZ"/>
        </w:rPr>
        <w:lastRenderedPageBreak/>
        <w:t xml:space="preserve">         </w:t>
      </w:r>
      <w:r w:rsidR="005D4290" w:rsidRPr="002426A4">
        <w:rPr>
          <w:rFonts w:ascii="Times New Roman" w:hAnsi="Times New Roman" w:cs="Times New Roman"/>
          <w:sz w:val="28"/>
          <w:szCs w:val="28"/>
        </w:rPr>
        <w:t>ЛЕКЦИЯ №1</w:t>
      </w:r>
      <w:r w:rsidR="00760B1B" w:rsidRPr="002426A4">
        <w:rPr>
          <w:rFonts w:ascii="Times New Roman" w:hAnsi="Times New Roman" w:cs="Times New Roman"/>
          <w:sz w:val="28"/>
          <w:szCs w:val="28"/>
          <w:lang w:val="kk-KZ"/>
        </w:rPr>
        <w:t>5</w:t>
      </w:r>
    </w:p>
    <w:p w:rsidR="005D4290" w:rsidRPr="002426A4" w:rsidRDefault="00202528" w:rsidP="000267D9">
      <w:pPr>
        <w:pStyle w:val="WW-4"/>
        <w:spacing w:before="0" w:after="0"/>
        <w:jc w:val="both"/>
        <w:rPr>
          <w:bCs/>
          <w:sz w:val="28"/>
          <w:szCs w:val="28"/>
          <w:lang w:val="kk-KZ"/>
        </w:rPr>
      </w:pPr>
      <w:r w:rsidRPr="002426A4">
        <w:rPr>
          <w:bCs/>
          <w:sz w:val="28"/>
          <w:szCs w:val="28"/>
        </w:rPr>
        <w:t xml:space="preserve"> </w:t>
      </w:r>
    </w:p>
    <w:p w:rsidR="00760B1B" w:rsidRPr="002426A4" w:rsidRDefault="00EF4E12" w:rsidP="000267D9">
      <w:pPr>
        <w:pStyle w:val="WW-4"/>
        <w:spacing w:before="0" w:after="0"/>
        <w:jc w:val="both"/>
        <w:rPr>
          <w:bCs/>
          <w:sz w:val="28"/>
          <w:szCs w:val="28"/>
          <w:lang w:val="kk-KZ"/>
        </w:rPr>
      </w:pPr>
      <w:r w:rsidRPr="002426A4">
        <w:rPr>
          <w:sz w:val="28"/>
          <w:szCs w:val="28"/>
          <w:lang w:val="kk-KZ"/>
        </w:rPr>
        <w:t xml:space="preserve">        </w:t>
      </w:r>
      <w:r w:rsidR="00760B1B" w:rsidRPr="002426A4">
        <w:rPr>
          <w:sz w:val="28"/>
          <w:szCs w:val="28"/>
        </w:rPr>
        <w:t>Тема 1</w:t>
      </w:r>
      <w:r w:rsidR="00760B1B" w:rsidRPr="002426A4">
        <w:rPr>
          <w:sz w:val="28"/>
          <w:szCs w:val="28"/>
          <w:lang w:val="kk-KZ"/>
        </w:rPr>
        <w:t xml:space="preserve">5. </w:t>
      </w:r>
      <w:r w:rsidR="00760B1B" w:rsidRPr="002426A4">
        <w:rPr>
          <w:sz w:val="28"/>
          <w:szCs w:val="28"/>
        </w:rPr>
        <w:t xml:space="preserve">  </w:t>
      </w:r>
      <w:r w:rsidR="00760B1B" w:rsidRPr="002426A4">
        <w:rPr>
          <w:bCs/>
          <w:sz w:val="28"/>
          <w:szCs w:val="28"/>
        </w:rPr>
        <w:t xml:space="preserve">Плата за пользование </w:t>
      </w:r>
    </w:p>
    <w:p w:rsidR="00760B1B" w:rsidRPr="002426A4" w:rsidRDefault="00760B1B" w:rsidP="000267D9">
      <w:pPr>
        <w:pStyle w:val="WW-4"/>
        <w:spacing w:before="0" w:after="0"/>
        <w:jc w:val="both"/>
        <w:rPr>
          <w:bCs/>
          <w:sz w:val="28"/>
          <w:szCs w:val="28"/>
          <w:lang w:val="kk-KZ"/>
        </w:rPr>
      </w:pPr>
    </w:p>
    <w:p w:rsidR="006A09E3" w:rsidRPr="002426A4" w:rsidRDefault="00EF4E12" w:rsidP="000267D9">
      <w:pPr>
        <w:pStyle w:val="WW-4"/>
        <w:spacing w:before="0" w:after="0"/>
        <w:jc w:val="both"/>
        <w:rPr>
          <w:bCs/>
          <w:sz w:val="28"/>
          <w:szCs w:val="28"/>
          <w:lang w:val="kk-KZ"/>
        </w:rPr>
      </w:pPr>
      <w:r w:rsidRPr="002426A4">
        <w:rPr>
          <w:bCs/>
          <w:sz w:val="28"/>
          <w:szCs w:val="28"/>
          <w:lang w:val="kk-KZ"/>
        </w:rPr>
        <w:t xml:space="preserve">         </w:t>
      </w:r>
      <w:r w:rsidR="00760B1B" w:rsidRPr="002426A4">
        <w:rPr>
          <w:bCs/>
          <w:sz w:val="28"/>
          <w:szCs w:val="28"/>
          <w:lang w:val="kk-KZ"/>
        </w:rPr>
        <w:t>1. Общая понятие п</w:t>
      </w:r>
      <w:r w:rsidR="00202528" w:rsidRPr="002426A4">
        <w:rPr>
          <w:bCs/>
          <w:sz w:val="28"/>
          <w:szCs w:val="28"/>
        </w:rPr>
        <w:t>лата за пользование земельными участками</w:t>
      </w:r>
    </w:p>
    <w:p w:rsidR="00F10A28" w:rsidRPr="002426A4" w:rsidRDefault="00EF4E12" w:rsidP="000267D9">
      <w:pPr>
        <w:pStyle w:val="WW-4"/>
        <w:spacing w:before="0" w:after="0"/>
        <w:jc w:val="both"/>
        <w:rPr>
          <w:bCs/>
          <w:sz w:val="28"/>
          <w:szCs w:val="28"/>
          <w:lang w:val="kk-KZ"/>
        </w:rPr>
      </w:pPr>
      <w:r w:rsidRPr="002426A4">
        <w:rPr>
          <w:bCs/>
          <w:sz w:val="28"/>
          <w:szCs w:val="28"/>
          <w:lang w:val="kk-KZ"/>
        </w:rPr>
        <w:t xml:space="preserve">         </w:t>
      </w:r>
      <w:r w:rsidR="00F10A28" w:rsidRPr="002426A4">
        <w:rPr>
          <w:bCs/>
          <w:sz w:val="28"/>
          <w:szCs w:val="28"/>
          <w:lang w:val="kk-KZ"/>
        </w:rPr>
        <w:t>2. Правовые основы н</w:t>
      </w:r>
      <w:r w:rsidR="00F10A28" w:rsidRPr="002426A4">
        <w:rPr>
          <w:bCs/>
          <w:sz w:val="28"/>
          <w:szCs w:val="28"/>
        </w:rPr>
        <w:t>алоговый период </w:t>
      </w:r>
      <w:r w:rsidR="00F10A28" w:rsidRPr="002426A4">
        <w:rPr>
          <w:bCs/>
          <w:sz w:val="28"/>
          <w:szCs w:val="28"/>
          <w:lang w:val="kk-KZ"/>
        </w:rPr>
        <w:t>и налоговая отчетности</w:t>
      </w:r>
    </w:p>
    <w:p w:rsidR="00202528" w:rsidRPr="002426A4" w:rsidRDefault="00EF4E12" w:rsidP="000267D9">
      <w:pPr>
        <w:pStyle w:val="WW-4"/>
        <w:spacing w:before="0" w:after="0"/>
        <w:jc w:val="both"/>
        <w:rPr>
          <w:bCs/>
          <w:sz w:val="28"/>
          <w:szCs w:val="28"/>
          <w:lang w:val="kk-KZ"/>
        </w:rPr>
      </w:pPr>
      <w:r w:rsidRPr="002426A4">
        <w:rPr>
          <w:bCs/>
          <w:sz w:val="28"/>
          <w:szCs w:val="28"/>
          <w:lang w:val="kk-KZ"/>
        </w:rPr>
        <w:t xml:space="preserve">         </w:t>
      </w:r>
      <w:r w:rsidR="00D71C65" w:rsidRPr="002426A4">
        <w:rPr>
          <w:bCs/>
          <w:sz w:val="28"/>
          <w:szCs w:val="28"/>
          <w:lang w:val="kk-KZ"/>
        </w:rPr>
        <w:t xml:space="preserve">3. </w:t>
      </w:r>
      <w:r w:rsidR="00202528" w:rsidRPr="002426A4">
        <w:rPr>
          <w:bCs/>
          <w:sz w:val="28"/>
          <w:szCs w:val="28"/>
        </w:rPr>
        <w:t xml:space="preserve"> </w:t>
      </w:r>
      <w:r w:rsidR="00D71C65" w:rsidRPr="002426A4">
        <w:rPr>
          <w:bCs/>
          <w:sz w:val="28"/>
          <w:szCs w:val="28"/>
        </w:rPr>
        <w:t>Плата за пользование водными ресурсами поверхностных источников</w:t>
      </w:r>
    </w:p>
    <w:p w:rsidR="00F10A28" w:rsidRPr="002426A4" w:rsidRDefault="00F10A28" w:rsidP="000267D9">
      <w:pPr>
        <w:pStyle w:val="WW-4"/>
        <w:spacing w:before="0" w:after="0"/>
        <w:jc w:val="both"/>
        <w:rPr>
          <w:bCs/>
          <w:sz w:val="28"/>
          <w:szCs w:val="28"/>
          <w:lang w:val="kk-KZ"/>
        </w:rPr>
      </w:pPr>
    </w:p>
    <w:p w:rsidR="00202528" w:rsidRPr="002426A4" w:rsidRDefault="00202528" w:rsidP="000267D9">
      <w:pPr>
        <w:pStyle w:val="WW-4"/>
        <w:spacing w:before="0" w:after="0"/>
        <w:jc w:val="both"/>
        <w:rPr>
          <w:sz w:val="28"/>
          <w:szCs w:val="28"/>
          <w:lang w:val="kk-KZ"/>
        </w:rPr>
      </w:pPr>
      <w:r w:rsidRPr="002426A4">
        <w:rPr>
          <w:sz w:val="28"/>
          <w:szCs w:val="28"/>
        </w:rPr>
        <w:t>    1. Плата за пользование земельными участками (далее - плата) взимается за предоставление государством земельных участков во временное возмездное землепользование (аренду). </w:t>
      </w:r>
      <w:r w:rsidRPr="002426A4">
        <w:rPr>
          <w:sz w:val="28"/>
          <w:szCs w:val="28"/>
        </w:rPr>
        <w:br/>
        <w:t>    2. Порядок предоставления земельных участков во временное возмездное землепользование устанавливается законодательным актом Республики Казахстан. </w:t>
      </w:r>
      <w:r w:rsidRPr="002426A4">
        <w:rPr>
          <w:sz w:val="28"/>
          <w:szCs w:val="28"/>
        </w:rPr>
        <w:br/>
        <w:t>    3. Территориальные подразделения уполномоченного органа по управлению земельными ресурсами ежеквартально, не позднее 15 числа месяца, следующего за отчетным кварталом, представляют налоговым органам по месту своего нахождения сведения по форме, установленной уполномоченным государственным органом. </w:t>
      </w:r>
    </w:p>
    <w:p w:rsidR="00202528" w:rsidRPr="002426A4" w:rsidRDefault="00202528" w:rsidP="000267D9">
      <w:pPr>
        <w:pStyle w:val="WW-4"/>
        <w:spacing w:before="0" w:after="0"/>
        <w:jc w:val="both"/>
        <w:rPr>
          <w:sz w:val="28"/>
          <w:szCs w:val="28"/>
          <w:lang w:val="kk-KZ"/>
        </w:rPr>
      </w:pPr>
      <w:r w:rsidRPr="002426A4">
        <w:rPr>
          <w:sz w:val="28"/>
          <w:szCs w:val="28"/>
        </w:rPr>
        <w:t>    Плательщиками платы являются физические и юридические лица, получающие земельный участок во временное возмездное землепользование. </w:t>
      </w:r>
    </w:p>
    <w:p w:rsidR="00202528" w:rsidRPr="002426A4" w:rsidRDefault="00202528" w:rsidP="000267D9">
      <w:pPr>
        <w:pStyle w:val="WW-4"/>
        <w:spacing w:before="0" w:after="0"/>
        <w:jc w:val="both"/>
        <w:rPr>
          <w:iCs/>
          <w:sz w:val="28"/>
          <w:szCs w:val="28"/>
          <w:lang w:val="kk-KZ"/>
        </w:rPr>
      </w:pPr>
      <w:r w:rsidRPr="002426A4">
        <w:rPr>
          <w:sz w:val="28"/>
          <w:szCs w:val="28"/>
        </w:rPr>
        <w:t>    Ставки платы определяются в соответствии с земельным законодательством Республики Казахстан. При этом ставки платы устанавливаются не ниже размеров ставок земельного налога без учета положений, предусмотренных пунктом 2 статьи 338 настоящего Кодекса . </w:t>
      </w:r>
    </w:p>
    <w:p w:rsidR="00202528" w:rsidRPr="002426A4" w:rsidRDefault="00202528" w:rsidP="000267D9">
      <w:pPr>
        <w:pStyle w:val="WW-4"/>
        <w:spacing w:before="0" w:after="0"/>
        <w:jc w:val="both"/>
        <w:rPr>
          <w:sz w:val="28"/>
          <w:szCs w:val="28"/>
          <w:lang w:val="kk-KZ"/>
        </w:rPr>
      </w:pPr>
      <w:r w:rsidRPr="002426A4">
        <w:rPr>
          <w:iCs/>
          <w:sz w:val="28"/>
          <w:szCs w:val="28"/>
        </w:rPr>
        <w:t>    </w:t>
      </w:r>
      <w:r w:rsidRPr="002426A4">
        <w:rPr>
          <w:sz w:val="28"/>
          <w:szCs w:val="28"/>
        </w:rPr>
        <w:t>   </w:t>
      </w:r>
      <w:r w:rsidRPr="002426A4">
        <w:rPr>
          <w:bCs/>
          <w:sz w:val="28"/>
          <w:szCs w:val="28"/>
        </w:rPr>
        <w:t xml:space="preserve"> Порядок исчисления и уплаты </w:t>
      </w:r>
      <w:r w:rsidR="009539DA" w:rsidRPr="002426A4">
        <w:rPr>
          <w:bCs/>
          <w:sz w:val="28"/>
          <w:szCs w:val="28"/>
          <w:lang w:val="kk-KZ"/>
        </w:rPr>
        <w:t>-</w:t>
      </w:r>
      <w:r w:rsidRPr="002426A4">
        <w:rPr>
          <w:sz w:val="28"/>
          <w:szCs w:val="28"/>
        </w:rPr>
        <w:t>    1. Сумма платы исчисляется на основании договоров временного возмездного землепользования, заключенных с местным исполнительным органом. </w:t>
      </w:r>
      <w:r w:rsidRPr="002426A4">
        <w:rPr>
          <w:sz w:val="28"/>
          <w:szCs w:val="28"/>
        </w:rPr>
        <w:br/>
        <w:t>    Ежегодные суммы платы устанавливаются в расчетах, составляемых местными исполнительными органами. </w:t>
      </w:r>
      <w:r w:rsidRPr="002426A4">
        <w:rPr>
          <w:sz w:val="28"/>
          <w:szCs w:val="28"/>
        </w:rPr>
        <w:br/>
        <w:t>    Расчеты суммы платы пересматриваются местными исполнительными органами в случаях изменения условий договоров, а также порядка исчисления земельного налога, установленного настоящим Кодексом. </w:t>
      </w:r>
      <w:r w:rsidRPr="002426A4">
        <w:rPr>
          <w:sz w:val="28"/>
          <w:szCs w:val="28"/>
        </w:rPr>
        <w:br/>
        <w:t>    2. Размер платы, подлежащей уплате за налоговый период, определяется исходя из ставок платы, указанной в расчетах, и периода пользования в налоговом периоде земельным участком. </w:t>
      </w:r>
      <w:r w:rsidRPr="002426A4">
        <w:rPr>
          <w:sz w:val="28"/>
          <w:szCs w:val="28"/>
        </w:rPr>
        <w:br/>
        <w:t>    3. Размер платы устанавливается не ниже размеров сумм земельного налога, исчисленного по данному земельному участку в соответствии с настоящим Кодексом. </w:t>
      </w:r>
      <w:r w:rsidRPr="002426A4">
        <w:rPr>
          <w:sz w:val="28"/>
          <w:szCs w:val="28"/>
        </w:rPr>
        <w:br/>
        <w:t xml:space="preserve">    4. Плательщики платы, за исключением указанных в пунктах 4-1 и 4-2 настоящей статьи, уплачивают в бюджет текущие суммы платы равными долями в сроки не позднее 20 февраля, 20 мая, </w:t>
      </w:r>
      <w:r w:rsidR="001A1B2E" w:rsidRPr="002426A4">
        <w:rPr>
          <w:sz w:val="28"/>
          <w:szCs w:val="28"/>
        </w:rPr>
        <w:t xml:space="preserve">20 августа и 20 ноября </w:t>
      </w:r>
      <w:r w:rsidR="001A1B2E" w:rsidRPr="002426A4">
        <w:rPr>
          <w:sz w:val="28"/>
          <w:szCs w:val="28"/>
        </w:rPr>
        <w:lastRenderedPageBreak/>
        <w:t>текущего</w:t>
      </w:r>
      <w:r w:rsidR="008A6795" w:rsidRPr="002426A4">
        <w:rPr>
          <w:sz w:val="28"/>
          <w:szCs w:val="28"/>
        </w:rPr>
        <w:t xml:space="preserve"> </w:t>
      </w:r>
      <w:r w:rsidRPr="002426A4">
        <w:rPr>
          <w:sz w:val="28"/>
          <w:szCs w:val="28"/>
        </w:rPr>
        <w:t>года. </w:t>
      </w:r>
      <w:r w:rsidRPr="002426A4">
        <w:rPr>
          <w:sz w:val="28"/>
          <w:szCs w:val="28"/>
        </w:rPr>
        <w:br/>
        <w:t>    4-1. Налогоплательщики, применяющие специальный налоговый режим для юридических лиц - производителей сельскохозяйственной продукции, производят уплату суммы платы в порядке, установленном статьей 389 настоящего Кодекса.</w:t>
      </w:r>
      <w:r w:rsidRPr="002426A4">
        <w:rPr>
          <w:sz w:val="28"/>
          <w:szCs w:val="28"/>
        </w:rPr>
        <w:br/>
        <w:t>    4-2. Физические лица, не являющиеся индивидуальными предпринимателями, производят уплату суммы платы в срок не позднее 20 февраля отчетного налогового периода.";</w:t>
      </w:r>
      <w:r w:rsidRPr="002426A4">
        <w:rPr>
          <w:sz w:val="28"/>
          <w:szCs w:val="28"/>
        </w:rPr>
        <w:br/>
        <w:t>    5. Для плательщиков, указанных в пункте 4 настоящей статьи, в случаях предоставления государством земельных участков во временное возмездное землепользование после установленных сроков уплаты первым сроком внесения в бюджет платы является следующий (очередной) срок уплаты. </w:t>
      </w:r>
      <w:r w:rsidRPr="002426A4">
        <w:rPr>
          <w:sz w:val="28"/>
          <w:szCs w:val="28"/>
        </w:rPr>
        <w:br/>
        <w:t>    5-1. Плательщиками, определенными пунктом 4-2 настоящей статьи, в случае получения земельного участка после срока, установленного пунктом 2-1 статьи 450 настоящего Кодекса, уплата платы производится в срок не позднее 20 числа месяца, следующего за месяцем получения земельного участка во временное возмездное землепользование.";</w:t>
      </w:r>
      <w:r w:rsidRPr="002426A4">
        <w:rPr>
          <w:sz w:val="28"/>
          <w:szCs w:val="28"/>
        </w:rPr>
        <w:br/>
        <w:t>    6. Для плательщиков, указанных в пункте 4 настоящей статьи, в случаях предоставления государством земельных участков во временное возмездное землепользование после последнего срока уплаты сроком уплаты в бюджет считается 20 число месяца, следующего за месяцем предоставления земельного участка. </w:t>
      </w:r>
      <w:r w:rsidRPr="002426A4">
        <w:rPr>
          <w:sz w:val="28"/>
          <w:szCs w:val="28"/>
        </w:rPr>
        <w:br/>
        <w:t>    7. По окончании срока договора временного возмездного землепользования или его расторжении после начала налогового периода сумма платы, подлежащая внесению в бюджет за оставшийся срок, уплачивается не позднее пятнадцати дней со дня окончания срока действия договора. </w:t>
      </w:r>
      <w:r w:rsidRPr="002426A4">
        <w:rPr>
          <w:sz w:val="28"/>
          <w:szCs w:val="28"/>
        </w:rPr>
        <w:br/>
        <w:t>    8. Суммы платы подлежат внесению в бюджет по месту нахождения земельных участков. </w:t>
      </w:r>
      <w:r w:rsidRPr="002426A4">
        <w:rPr>
          <w:sz w:val="28"/>
          <w:szCs w:val="28"/>
        </w:rPr>
        <w:br/>
        <w:t>    9. Сумма излишне уплаченной платы после проведения зачета в счет погашения пени и штрафов по данной плате подлежит зачету в счет предстоящих платежей по данной плате или перечислению по заявлению налогоплательщика на его банковский счет.</w:t>
      </w:r>
    </w:p>
    <w:p w:rsidR="00D71C65" w:rsidRPr="002426A4" w:rsidRDefault="00D71C65" w:rsidP="000267D9">
      <w:pPr>
        <w:pStyle w:val="WW-4"/>
        <w:spacing w:before="0" w:after="0"/>
        <w:jc w:val="both"/>
        <w:rPr>
          <w:sz w:val="28"/>
          <w:szCs w:val="28"/>
          <w:lang w:val="kk-KZ"/>
        </w:rPr>
      </w:pPr>
    </w:p>
    <w:p w:rsidR="00202528" w:rsidRPr="002426A4" w:rsidRDefault="00202528" w:rsidP="000267D9">
      <w:pPr>
        <w:pStyle w:val="WW-4"/>
        <w:spacing w:before="0" w:after="0"/>
        <w:jc w:val="both"/>
        <w:rPr>
          <w:bCs/>
          <w:sz w:val="28"/>
          <w:szCs w:val="28"/>
          <w:lang w:val="kk-KZ"/>
        </w:rPr>
      </w:pPr>
      <w:r w:rsidRPr="002426A4">
        <w:rPr>
          <w:sz w:val="28"/>
          <w:szCs w:val="28"/>
        </w:rPr>
        <w:t>   </w:t>
      </w:r>
      <w:r w:rsidRPr="002426A4">
        <w:rPr>
          <w:bCs/>
          <w:sz w:val="28"/>
          <w:szCs w:val="28"/>
        </w:rPr>
        <w:t xml:space="preserve"> </w:t>
      </w:r>
      <w:r w:rsidR="00D71C65" w:rsidRPr="002426A4">
        <w:rPr>
          <w:bCs/>
          <w:sz w:val="28"/>
          <w:szCs w:val="28"/>
          <w:lang w:val="kk-KZ"/>
        </w:rPr>
        <w:t>2. Правовые основы н</w:t>
      </w:r>
      <w:r w:rsidRPr="002426A4">
        <w:rPr>
          <w:bCs/>
          <w:sz w:val="28"/>
          <w:szCs w:val="28"/>
        </w:rPr>
        <w:t>алоговый период </w:t>
      </w:r>
      <w:r w:rsidR="00D71C65" w:rsidRPr="002426A4">
        <w:rPr>
          <w:bCs/>
          <w:sz w:val="28"/>
          <w:szCs w:val="28"/>
          <w:lang w:val="kk-KZ"/>
        </w:rPr>
        <w:t>и налоговая отчетности</w:t>
      </w:r>
    </w:p>
    <w:p w:rsidR="00D71C65" w:rsidRPr="002426A4" w:rsidRDefault="00D71C65" w:rsidP="000267D9">
      <w:pPr>
        <w:pStyle w:val="WW-4"/>
        <w:spacing w:before="0" w:after="0"/>
        <w:jc w:val="both"/>
        <w:rPr>
          <w:bCs/>
          <w:sz w:val="28"/>
          <w:szCs w:val="28"/>
          <w:lang w:val="kk-KZ"/>
        </w:rPr>
      </w:pPr>
    </w:p>
    <w:p w:rsidR="00202528" w:rsidRPr="002426A4" w:rsidRDefault="00202528" w:rsidP="000267D9">
      <w:pPr>
        <w:pStyle w:val="WW-4"/>
        <w:spacing w:before="0" w:after="0"/>
        <w:jc w:val="both"/>
        <w:rPr>
          <w:sz w:val="28"/>
          <w:szCs w:val="28"/>
        </w:rPr>
      </w:pPr>
      <w:r w:rsidRPr="002426A4">
        <w:rPr>
          <w:sz w:val="28"/>
          <w:szCs w:val="28"/>
        </w:rPr>
        <w:t>    Налоговый период для исчисления и уплаты сумм платы за пользование земельными участками определяется согласно статье 136 настоящего Кодекса. </w:t>
      </w:r>
    </w:p>
    <w:p w:rsidR="00202528" w:rsidRPr="002426A4" w:rsidRDefault="00202528" w:rsidP="000267D9">
      <w:pPr>
        <w:pStyle w:val="WW-4"/>
        <w:spacing w:before="0" w:after="0"/>
        <w:jc w:val="both"/>
        <w:rPr>
          <w:bCs/>
          <w:sz w:val="28"/>
          <w:szCs w:val="28"/>
        </w:rPr>
      </w:pPr>
      <w:r w:rsidRPr="002426A4">
        <w:rPr>
          <w:sz w:val="28"/>
          <w:szCs w:val="28"/>
        </w:rPr>
        <w:t>  </w:t>
      </w:r>
      <w:r w:rsidRPr="002426A4">
        <w:rPr>
          <w:bCs/>
          <w:sz w:val="28"/>
          <w:szCs w:val="28"/>
        </w:rPr>
        <w:t>Налоговая отчетность </w:t>
      </w:r>
    </w:p>
    <w:p w:rsidR="00202528" w:rsidRPr="002426A4" w:rsidRDefault="00202528" w:rsidP="000267D9">
      <w:pPr>
        <w:pStyle w:val="WW-4"/>
        <w:spacing w:before="0" w:after="0"/>
        <w:jc w:val="both"/>
        <w:rPr>
          <w:iCs/>
          <w:sz w:val="28"/>
          <w:szCs w:val="28"/>
          <w:lang w:val="kk-KZ"/>
        </w:rPr>
      </w:pPr>
      <w:r w:rsidRPr="002426A4">
        <w:rPr>
          <w:sz w:val="28"/>
          <w:szCs w:val="28"/>
        </w:rPr>
        <w:t xml:space="preserve">    1. Плательщики платы представляют в налоговые органы по местонахождению земельных участков расчет сумм текущих платежей платы и (или) декларацию, за исключением налогоплательщиков, применяющих специальный налоговый режим для юридических лиц-производителей </w:t>
      </w:r>
      <w:r w:rsidRPr="002426A4">
        <w:rPr>
          <w:sz w:val="28"/>
          <w:szCs w:val="28"/>
        </w:rPr>
        <w:lastRenderedPageBreak/>
        <w:t>сельскохозяйственной продукции, - по земельным участкам, используемым в деятельности, на которую распространяется данный специальный налоговый режим.</w:t>
      </w:r>
      <w:r w:rsidRPr="002426A4">
        <w:rPr>
          <w:sz w:val="28"/>
          <w:szCs w:val="28"/>
        </w:rPr>
        <w:br/>
        <w:t>    2. Расчет сумм текущих платежей представляется плательщиками не позднее 20 февраля отчетного налогового периода. </w:t>
      </w:r>
      <w:r w:rsidRPr="002426A4">
        <w:rPr>
          <w:sz w:val="28"/>
          <w:szCs w:val="28"/>
        </w:rPr>
        <w:br/>
        <w:t>    Лица, заключившие договор о временном возмездном землепользовании после начала налогового периода, представляют расчет сумм текущих платежей не позднее 20 числа месяца, следующего за месяцем заключения договора. </w:t>
      </w:r>
      <w:r w:rsidRPr="002426A4">
        <w:rPr>
          <w:sz w:val="28"/>
          <w:szCs w:val="28"/>
        </w:rPr>
        <w:br/>
        <w:t>    3. Декларация по плате за пользование земельными участками представляется плательщиками платы, за исключением физических лиц, не являющихся индивидуальными предпринимателями, не позднее 31 марта года, следующего за отчетным. </w:t>
      </w:r>
      <w:r w:rsidRPr="002426A4">
        <w:rPr>
          <w:sz w:val="28"/>
          <w:szCs w:val="28"/>
        </w:rPr>
        <w:br/>
        <w:t>    4. В первый налоговый период одновременно с расчетом сумм текущих платежей представляется нотариально заверенная копия договора о временном возмездном землепользовании, заключенного с местным исполнительным органом. </w:t>
      </w:r>
      <w:r w:rsidRPr="002426A4">
        <w:rPr>
          <w:sz w:val="28"/>
          <w:szCs w:val="28"/>
        </w:rPr>
        <w:br/>
        <w:t>    В последующие периоды нотариально заверенная копия договора представляется только при изменении сумм платы или условий договора. </w:t>
      </w:r>
      <w:r w:rsidRPr="002426A4">
        <w:rPr>
          <w:sz w:val="28"/>
          <w:szCs w:val="28"/>
        </w:rPr>
        <w:br/>
        <w:t>    Положения настоящего пункта не применяются к плательщикам - физическим лицам, не являющимся индивидуальными предпринимателями.</w:t>
      </w:r>
      <w:r w:rsidRPr="002426A4">
        <w:rPr>
          <w:sz w:val="28"/>
          <w:szCs w:val="28"/>
        </w:rPr>
        <w:br/>
        <w:t>    5. По окончании срока действия договора о временном землепользовании или его расторжении с местным исполнительным органом после начала налогового периода представляется расчет сумм текущих платежей не позднее десяти календарных дней со дня окончания срока действия (расторжения) договора. </w:t>
      </w:r>
    </w:p>
    <w:p w:rsidR="00202528" w:rsidRPr="002426A4" w:rsidRDefault="00202528" w:rsidP="000267D9">
      <w:pPr>
        <w:pStyle w:val="WW-4"/>
        <w:spacing w:before="0" w:after="0"/>
        <w:jc w:val="both"/>
        <w:rPr>
          <w:iCs/>
          <w:sz w:val="28"/>
          <w:szCs w:val="28"/>
        </w:rPr>
      </w:pPr>
      <w:r w:rsidRPr="002426A4">
        <w:rPr>
          <w:iCs/>
          <w:sz w:val="28"/>
          <w:szCs w:val="28"/>
        </w:rPr>
        <w:t>   </w:t>
      </w:r>
    </w:p>
    <w:p w:rsidR="00202528" w:rsidRPr="002426A4" w:rsidRDefault="00202528" w:rsidP="000267D9">
      <w:pPr>
        <w:pStyle w:val="WW-4"/>
        <w:spacing w:before="0" w:after="0"/>
        <w:jc w:val="both"/>
        <w:rPr>
          <w:bCs/>
          <w:sz w:val="28"/>
          <w:szCs w:val="28"/>
        </w:rPr>
      </w:pPr>
      <w:r w:rsidRPr="002426A4">
        <w:rPr>
          <w:bCs/>
          <w:sz w:val="28"/>
          <w:szCs w:val="28"/>
        </w:rPr>
        <w:t xml:space="preserve"> </w:t>
      </w:r>
      <w:r w:rsidR="008D65EC">
        <w:rPr>
          <w:bCs/>
          <w:sz w:val="28"/>
          <w:szCs w:val="28"/>
          <w:lang w:val="kk-KZ"/>
        </w:rPr>
        <w:t xml:space="preserve">        </w:t>
      </w:r>
      <w:r w:rsidR="00F10A28" w:rsidRPr="002426A4">
        <w:rPr>
          <w:bCs/>
          <w:sz w:val="28"/>
          <w:szCs w:val="28"/>
          <w:lang w:val="kk-KZ"/>
        </w:rPr>
        <w:t xml:space="preserve">3. </w:t>
      </w:r>
      <w:r w:rsidRPr="002426A4">
        <w:rPr>
          <w:bCs/>
          <w:sz w:val="28"/>
          <w:szCs w:val="28"/>
        </w:rPr>
        <w:t>Плата за пользование водными ресурсами поверхностных источников</w:t>
      </w:r>
    </w:p>
    <w:p w:rsidR="00F10A28" w:rsidRPr="002426A4" w:rsidRDefault="00202528" w:rsidP="000267D9">
      <w:pPr>
        <w:pStyle w:val="WW-4"/>
        <w:spacing w:before="0" w:after="0"/>
        <w:jc w:val="both"/>
        <w:rPr>
          <w:bCs/>
          <w:sz w:val="28"/>
          <w:szCs w:val="28"/>
          <w:lang w:val="kk-KZ"/>
        </w:rPr>
      </w:pPr>
      <w:r w:rsidRPr="002426A4">
        <w:rPr>
          <w:sz w:val="28"/>
          <w:szCs w:val="28"/>
        </w:rPr>
        <w:t>    </w:t>
      </w:r>
      <w:r w:rsidRPr="002426A4">
        <w:rPr>
          <w:bCs/>
          <w:sz w:val="28"/>
          <w:szCs w:val="28"/>
        </w:rPr>
        <w:t xml:space="preserve"> </w:t>
      </w:r>
    </w:p>
    <w:p w:rsidR="00F10A28" w:rsidRPr="002426A4" w:rsidRDefault="00F10A28" w:rsidP="000267D9">
      <w:pPr>
        <w:pStyle w:val="WW-4"/>
        <w:spacing w:before="0" w:after="0"/>
        <w:jc w:val="both"/>
        <w:rPr>
          <w:sz w:val="28"/>
          <w:szCs w:val="28"/>
          <w:lang w:val="kk-KZ"/>
        </w:rPr>
      </w:pPr>
      <w:r w:rsidRPr="002426A4">
        <w:rPr>
          <w:sz w:val="28"/>
          <w:szCs w:val="28"/>
          <w:lang w:val="kk-KZ"/>
        </w:rPr>
        <w:t xml:space="preserve">          </w:t>
      </w:r>
      <w:r w:rsidR="00202528" w:rsidRPr="002426A4">
        <w:rPr>
          <w:sz w:val="28"/>
          <w:szCs w:val="28"/>
        </w:rPr>
        <w:t xml:space="preserve">Плата за пользование водными ресурсами поверхностных источников (далее - плата) взимается за все виды специального водопользования из поверхностных источников с изъятием воды </w:t>
      </w:r>
      <w:r w:rsidRPr="002426A4">
        <w:rPr>
          <w:sz w:val="28"/>
          <w:szCs w:val="28"/>
        </w:rPr>
        <w:t>из них или без ее изъятия. </w:t>
      </w:r>
    </w:p>
    <w:p w:rsidR="00202528" w:rsidRPr="002426A4" w:rsidRDefault="00F10A28" w:rsidP="000267D9">
      <w:pPr>
        <w:pStyle w:val="WW-4"/>
        <w:spacing w:before="0" w:after="0"/>
        <w:jc w:val="both"/>
        <w:rPr>
          <w:iCs/>
          <w:sz w:val="28"/>
          <w:szCs w:val="28"/>
        </w:rPr>
      </w:pPr>
      <w:r w:rsidRPr="002426A4">
        <w:rPr>
          <w:sz w:val="28"/>
          <w:szCs w:val="28"/>
          <w:lang w:val="kk-KZ"/>
        </w:rPr>
        <w:t xml:space="preserve">         </w:t>
      </w:r>
      <w:r w:rsidR="00202528" w:rsidRPr="002426A4">
        <w:rPr>
          <w:sz w:val="28"/>
          <w:szCs w:val="28"/>
        </w:rPr>
        <w:t>Специальное водопользование осуществляется на основании разрешительного документа, выдаваемого уполномоченным органом по управлению водными ресурсами. </w:t>
      </w:r>
      <w:r w:rsidR="00202528" w:rsidRPr="002426A4">
        <w:rPr>
          <w:sz w:val="28"/>
          <w:szCs w:val="28"/>
        </w:rPr>
        <w:br/>
        <w:t>  </w:t>
      </w:r>
      <w:r w:rsidRPr="002426A4">
        <w:rPr>
          <w:sz w:val="28"/>
          <w:szCs w:val="28"/>
          <w:lang w:val="kk-KZ"/>
        </w:rPr>
        <w:t xml:space="preserve"> </w:t>
      </w:r>
      <w:r w:rsidR="00202528" w:rsidRPr="002426A4">
        <w:rPr>
          <w:sz w:val="28"/>
          <w:szCs w:val="28"/>
        </w:rPr>
        <w:t>  Виды специального водопользования устанавливаются водным законодательством Республики Казахстан. </w:t>
      </w:r>
      <w:r w:rsidR="00202528" w:rsidRPr="002426A4">
        <w:rPr>
          <w:sz w:val="28"/>
          <w:szCs w:val="28"/>
        </w:rPr>
        <w:br/>
      </w:r>
      <w:r w:rsidRPr="002426A4">
        <w:rPr>
          <w:sz w:val="28"/>
          <w:szCs w:val="28"/>
          <w:lang w:val="kk-KZ"/>
        </w:rPr>
        <w:t xml:space="preserve">        </w:t>
      </w:r>
      <w:r w:rsidR="00202528" w:rsidRPr="002426A4">
        <w:rPr>
          <w:sz w:val="28"/>
          <w:szCs w:val="28"/>
        </w:rPr>
        <w:t>Территориальные уполномоченные органы по управлению водными ресурсами ежеквартально, не позднее 1 числа второго месяца, следующего за отчетным кварталом, представляют налоговым комитетам по областям, городам Астане и Алматы сведения по форме, установленной уполномоченным государственным органом. </w:t>
      </w:r>
    </w:p>
    <w:p w:rsidR="00202528" w:rsidRPr="002426A4" w:rsidRDefault="00F10A28" w:rsidP="000267D9">
      <w:pPr>
        <w:pStyle w:val="WW-4"/>
        <w:spacing w:before="0" w:after="0"/>
        <w:jc w:val="both"/>
        <w:rPr>
          <w:sz w:val="28"/>
          <w:szCs w:val="28"/>
        </w:rPr>
      </w:pPr>
      <w:r w:rsidRPr="002426A4">
        <w:rPr>
          <w:sz w:val="28"/>
          <w:szCs w:val="28"/>
          <w:lang w:val="kk-KZ"/>
        </w:rPr>
        <w:t xml:space="preserve">      </w:t>
      </w:r>
      <w:r w:rsidR="00202528" w:rsidRPr="002426A4">
        <w:rPr>
          <w:sz w:val="28"/>
          <w:szCs w:val="28"/>
        </w:rPr>
        <w:t xml:space="preserve">    Плательщиками платы являются физические и юридические лица, осуществляющие пользование водными ресурсами поверхностных </w:t>
      </w:r>
      <w:r w:rsidR="00202528" w:rsidRPr="002426A4">
        <w:rPr>
          <w:sz w:val="28"/>
          <w:szCs w:val="28"/>
        </w:rPr>
        <w:lastRenderedPageBreak/>
        <w:t>источников с применением сооружений, технических средств или устройств. </w:t>
      </w:r>
    </w:p>
    <w:p w:rsidR="00202528" w:rsidRPr="002426A4" w:rsidRDefault="00202528" w:rsidP="000267D9">
      <w:pPr>
        <w:pStyle w:val="WW-4"/>
        <w:spacing w:before="0" w:after="0"/>
        <w:jc w:val="both"/>
        <w:rPr>
          <w:bCs/>
          <w:sz w:val="28"/>
          <w:szCs w:val="28"/>
        </w:rPr>
      </w:pPr>
      <w:r w:rsidRPr="002426A4">
        <w:rPr>
          <w:bCs/>
          <w:sz w:val="28"/>
          <w:szCs w:val="28"/>
        </w:rPr>
        <w:t xml:space="preserve"> Объект обложения</w:t>
      </w:r>
    </w:p>
    <w:p w:rsidR="00202528" w:rsidRPr="002426A4" w:rsidRDefault="00202528" w:rsidP="000267D9">
      <w:pPr>
        <w:pStyle w:val="WW-4"/>
        <w:spacing w:before="0" w:after="0"/>
        <w:jc w:val="both"/>
        <w:rPr>
          <w:sz w:val="28"/>
          <w:szCs w:val="28"/>
        </w:rPr>
      </w:pPr>
      <w:r w:rsidRPr="002426A4">
        <w:rPr>
          <w:sz w:val="28"/>
          <w:szCs w:val="28"/>
        </w:rPr>
        <w:t>    1. Объектом обложения платой является: </w:t>
      </w:r>
      <w:r w:rsidRPr="002426A4">
        <w:rPr>
          <w:sz w:val="28"/>
          <w:szCs w:val="28"/>
        </w:rPr>
        <w:br/>
        <w:t>    1) объем воды, забранной из поверхностного водного источника; </w:t>
      </w:r>
      <w:r w:rsidRPr="002426A4">
        <w:rPr>
          <w:sz w:val="28"/>
          <w:szCs w:val="28"/>
        </w:rPr>
        <w:br/>
        <w:t>    2) объем выработанной электроэнергии; </w:t>
      </w:r>
      <w:r w:rsidRPr="002426A4">
        <w:rPr>
          <w:sz w:val="28"/>
          <w:szCs w:val="28"/>
        </w:rPr>
        <w:br/>
        <w:t>    3) объем перевозок водным транспортом; </w:t>
      </w:r>
      <w:r w:rsidRPr="002426A4">
        <w:rPr>
          <w:sz w:val="28"/>
          <w:szCs w:val="28"/>
        </w:rPr>
        <w:br/>
        <w:t>    4) объем отлова рыбы и другие объемы использованной воды. </w:t>
      </w:r>
      <w:r w:rsidRPr="002426A4">
        <w:rPr>
          <w:sz w:val="28"/>
          <w:szCs w:val="28"/>
        </w:rPr>
        <w:br/>
        <w:t>    2. Плата не распространяется на сплав древесины без судовой тяги, рекреацию, применение землеройной техники, осушение болот, общее водопользование, осуществляемое без закрепления водных ресурсов за отдельными гражданами и без применения сооружений или технических устройств, влияющих на состояние вод. </w:t>
      </w:r>
    </w:p>
    <w:p w:rsidR="00202528" w:rsidRPr="002426A4" w:rsidRDefault="00202528" w:rsidP="000267D9">
      <w:pPr>
        <w:pStyle w:val="WW-4"/>
        <w:spacing w:before="0" w:after="0"/>
        <w:jc w:val="both"/>
        <w:rPr>
          <w:iCs/>
          <w:sz w:val="28"/>
          <w:szCs w:val="28"/>
        </w:rPr>
      </w:pPr>
      <w:r w:rsidRPr="002426A4">
        <w:rPr>
          <w:sz w:val="28"/>
          <w:szCs w:val="28"/>
        </w:rPr>
        <w:t>      1. Ставки платы устанавливаются местными представительными органами области (города республиканского значения, столицы). </w:t>
      </w:r>
      <w:r w:rsidRPr="002426A4">
        <w:rPr>
          <w:sz w:val="28"/>
          <w:szCs w:val="28"/>
        </w:rPr>
        <w:br/>
        <w:t>    2. При превышении фактических объемов забора воды над лимитами, установленными уполномоченным органом по управлению водными ресурсами, ставки платы, установленные пунктом 1 настоящей статьи, в части такого превышения увеличиваются в три раза. </w:t>
      </w:r>
      <w:r w:rsidRPr="002426A4">
        <w:rPr>
          <w:sz w:val="28"/>
          <w:szCs w:val="28"/>
        </w:rPr>
        <w:br/>
        <w:t>    3. При пользовании водными объектами без соответствующего разрешительного документа ставки платы, установленные пунктом 1 настоящей статьи, увеличиваются в пять раз. </w:t>
      </w:r>
    </w:p>
    <w:p w:rsidR="00202528" w:rsidRPr="002426A4" w:rsidRDefault="00202528" w:rsidP="000267D9">
      <w:pPr>
        <w:pStyle w:val="WW-4"/>
        <w:spacing w:before="0" w:after="0"/>
        <w:jc w:val="both"/>
        <w:rPr>
          <w:sz w:val="28"/>
          <w:szCs w:val="28"/>
        </w:rPr>
      </w:pPr>
      <w:r w:rsidRPr="002426A4">
        <w:rPr>
          <w:iCs/>
          <w:sz w:val="28"/>
          <w:szCs w:val="28"/>
        </w:rPr>
        <w:t>   </w:t>
      </w:r>
      <w:r w:rsidRPr="002426A4">
        <w:rPr>
          <w:bCs/>
          <w:sz w:val="28"/>
          <w:szCs w:val="28"/>
        </w:rPr>
        <w:t xml:space="preserve"> Порядок исчисления и уплаты </w:t>
      </w:r>
      <w:r w:rsidR="00F10A28" w:rsidRPr="002426A4">
        <w:rPr>
          <w:bCs/>
          <w:sz w:val="28"/>
          <w:szCs w:val="28"/>
          <w:lang w:val="kk-KZ"/>
        </w:rPr>
        <w:t>-</w:t>
      </w:r>
      <w:r w:rsidRPr="002426A4">
        <w:rPr>
          <w:sz w:val="28"/>
          <w:szCs w:val="28"/>
        </w:rPr>
        <w:t>    1. Сумма платы определяется плательщиком самостоятельно, исходя из фактических объемов водопользования и установленных ставок. </w:t>
      </w:r>
      <w:r w:rsidRPr="002426A4">
        <w:rPr>
          <w:sz w:val="28"/>
          <w:szCs w:val="28"/>
        </w:rPr>
        <w:br/>
        <w:t>    2. Плательщики (кроме налогоплательщиков, осуществляющих расчеты с бюджетом в специальных налоговых режимах для крестьянских (фермерских) хозяйств и юридических лиц-производителей сельскохозяйственной продукции) обязаны ежемесячно уплачивать в бюджет текущие суммы платы за фактические объемы водопользования не позднее 20 числа месяца, следующего за отчетным. </w:t>
      </w:r>
      <w:r w:rsidRPr="002426A4">
        <w:rPr>
          <w:sz w:val="28"/>
          <w:szCs w:val="28"/>
        </w:rPr>
        <w:br/>
        <w:t>    3. </w:t>
      </w:r>
      <w:r w:rsidRPr="002426A4">
        <w:rPr>
          <w:iCs/>
          <w:sz w:val="28"/>
          <w:szCs w:val="28"/>
        </w:rPr>
        <w:t>(Пункт исключен - Законом Республики Казахстан от 4 июля 2003 года </w:t>
      </w:r>
      <w:r w:rsidRPr="002426A4">
        <w:rPr>
          <w:sz w:val="28"/>
          <w:szCs w:val="28"/>
        </w:rPr>
        <w:t>N 475</w:t>
      </w:r>
      <w:r w:rsidRPr="002426A4">
        <w:rPr>
          <w:iCs/>
          <w:sz w:val="28"/>
          <w:szCs w:val="28"/>
        </w:rPr>
        <w:t> (вводится в действие с 1 января 2004 года).</w:t>
      </w:r>
      <w:r w:rsidRPr="002426A4">
        <w:rPr>
          <w:sz w:val="28"/>
          <w:szCs w:val="28"/>
        </w:rPr>
        <w:br/>
        <w:t>    4. Плата уплачивается в бюджет по месту специального водопользования, указанному в разрешительном документе. </w:t>
      </w:r>
      <w:r w:rsidRPr="002426A4">
        <w:rPr>
          <w:sz w:val="28"/>
          <w:szCs w:val="28"/>
        </w:rPr>
        <w:br/>
        <w:t>    5. Сумма излишне уплаченной платы после проведения зачета в счет погашения пени и штрафов по данной плате подлежит зачету в счет предстоящих платежей по данной плате или перечислению по заявлению налогоплательщика на его банковский счет. </w:t>
      </w:r>
    </w:p>
    <w:p w:rsidR="00202528" w:rsidRPr="002426A4" w:rsidRDefault="00202528" w:rsidP="000267D9">
      <w:pPr>
        <w:pStyle w:val="WW-4"/>
        <w:spacing w:before="0" w:after="0"/>
        <w:jc w:val="both"/>
        <w:rPr>
          <w:iCs/>
          <w:sz w:val="28"/>
          <w:szCs w:val="28"/>
        </w:rPr>
      </w:pPr>
      <w:r w:rsidRPr="002426A4">
        <w:rPr>
          <w:bCs/>
          <w:sz w:val="28"/>
          <w:szCs w:val="28"/>
        </w:rPr>
        <w:t xml:space="preserve"> </w:t>
      </w:r>
      <w:r w:rsidR="00F10A28" w:rsidRPr="002426A4">
        <w:rPr>
          <w:bCs/>
          <w:sz w:val="28"/>
          <w:szCs w:val="28"/>
          <w:lang w:val="kk-KZ"/>
        </w:rPr>
        <w:t xml:space="preserve">       </w:t>
      </w:r>
      <w:r w:rsidRPr="002426A4">
        <w:rPr>
          <w:bCs/>
          <w:sz w:val="28"/>
          <w:szCs w:val="28"/>
        </w:rPr>
        <w:t>Особенности исчисления и уплаты платы отдельными категориями налогоплательщиков</w:t>
      </w:r>
      <w:r w:rsidR="00F10A28" w:rsidRPr="002426A4">
        <w:rPr>
          <w:bCs/>
          <w:sz w:val="28"/>
          <w:szCs w:val="28"/>
          <w:lang w:val="kk-KZ"/>
        </w:rPr>
        <w:t>-</w:t>
      </w:r>
      <w:r w:rsidRPr="002426A4">
        <w:rPr>
          <w:sz w:val="28"/>
          <w:szCs w:val="28"/>
        </w:rPr>
        <w:t>    1. Уплата сумм платежей налогоплательщиками, осуществляющими расчеты с бюджетом в специальных налоговых режимах для крестьянских (фермерских) хозяйств и юридических лиц-производителей сельскохозяйственной продукции, производится в следующем порядке: </w:t>
      </w:r>
      <w:r w:rsidRPr="002426A4">
        <w:rPr>
          <w:sz w:val="28"/>
          <w:szCs w:val="28"/>
        </w:rPr>
        <w:br/>
        <w:t xml:space="preserve">    1) суммы текущих платежей, исчисленные за период с 1 января до 1 </w:t>
      </w:r>
      <w:r w:rsidRPr="002426A4">
        <w:rPr>
          <w:sz w:val="28"/>
          <w:szCs w:val="28"/>
        </w:rPr>
        <w:lastRenderedPageBreak/>
        <w:t>октября текущего налогового периода, уплачиваются в срок не позднее 20 октября текущего налогового периода; </w:t>
      </w:r>
      <w:r w:rsidRPr="002426A4">
        <w:rPr>
          <w:sz w:val="28"/>
          <w:szCs w:val="28"/>
        </w:rPr>
        <w:br/>
        <w:t>    2) суммы, исчисленные за период с 1 октября по 31 декабря, уплачиваются в срок не позднее 20 марта налогового периода, следующего за отчетным. </w:t>
      </w:r>
      <w:r w:rsidRPr="002426A4">
        <w:rPr>
          <w:sz w:val="28"/>
          <w:szCs w:val="28"/>
        </w:rPr>
        <w:br/>
        <w:t>    2. Промышленные предприятия вносят плату за воду, забираемую из водохозяйственных систем для производственных нужд, независимо от того, поступает эта вода непосредственно из водохозяйственных систем, от других промышленных предприятий или организаций, оказывающих жилищно-эксплуатационные и коммунальные услуги. </w:t>
      </w:r>
      <w:r w:rsidRPr="002426A4">
        <w:rPr>
          <w:sz w:val="28"/>
          <w:szCs w:val="28"/>
        </w:rPr>
        <w:br/>
        <w:t>    3. Организации, оказывающие жилищно-эксплуатационные и коммунальные услуги, вносят в бюджет плату за воду, забираемую из поверхностных источников, за вычетом объемов воды, подаваемых промышленным предприятиям. </w:t>
      </w:r>
      <w:r w:rsidRPr="002426A4">
        <w:rPr>
          <w:sz w:val="28"/>
          <w:szCs w:val="28"/>
        </w:rPr>
        <w:br/>
        <w:t>    4. Физические и юридические лица вносят плату за грузовые перевозки на водных источниках, имеющих водонапорные и водорегулирующие сооружения. </w:t>
      </w:r>
      <w:r w:rsidRPr="002426A4">
        <w:rPr>
          <w:sz w:val="28"/>
          <w:szCs w:val="28"/>
        </w:rPr>
        <w:br/>
        <w:t>    5. Предприятия теплоэнергетики размер платы за воду, расходуемую для производства теплоэнергии для жилищно-эксплуатационных и коммунальных нужд, определяют по ставкам, предусмотренным для организаций, оказывающих жилищно-эксплуатационные и коммунальные услуги. </w:t>
      </w:r>
      <w:r w:rsidRPr="002426A4">
        <w:rPr>
          <w:sz w:val="28"/>
          <w:szCs w:val="28"/>
        </w:rPr>
        <w:br/>
        <w:t>    6. Предприятия теплоэнергетики, забирающие воду на технологические нужды для охлаждения агрегатов (возвратное водопотребление) в пределах лимита забора воды, размер платы определяют по ставкам, предусмотренным для организаций, оказывающих жилищно-эксплуатационные и коммунальные услуги. За безвозвратное водопотребление размер платы определяется по ставкам, установленным для промышленных предприятий. </w:t>
      </w:r>
    </w:p>
    <w:p w:rsidR="00202528" w:rsidRPr="002426A4" w:rsidRDefault="00202528" w:rsidP="000267D9">
      <w:pPr>
        <w:pStyle w:val="WW-4"/>
        <w:spacing w:before="0" w:after="0"/>
        <w:jc w:val="both"/>
        <w:rPr>
          <w:bCs/>
          <w:sz w:val="28"/>
          <w:szCs w:val="28"/>
        </w:rPr>
      </w:pPr>
      <w:r w:rsidRPr="002426A4">
        <w:rPr>
          <w:iCs/>
          <w:sz w:val="28"/>
          <w:szCs w:val="28"/>
        </w:rPr>
        <w:t>    </w:t>
      </w:r>
      <w:r w:rsidRPr="002426A4">
        <w:rPr>
          <w:sz w:val="28"/>
          <w:szCs w:val="28"/>
        </w:rPr>
        <w:t>    </w:t>
      </w:r>
      <w:r w:rsidRPr="002426A4">
        <w:rPr>
          <w:bCs/>
          <w:sz w:val="28"/>
          <w:szCs w:val="28"/>
        </w:rPr>
        <w:t xml:space="preserve"> Налоговый период </w:t>
      </w:r>
    </w:p>
    <w:p w:rsidR="00202528" w:rsidRPr="002426A4" w:rsidRDefault="00202528" w:rsidP="000267D9">
      <w:pPr>
        <w:pStyle w:val="WW-4"/>
        <w:spacing w:before="0" w:after="0"/>
        <w:jc w:val="both"/>
        <w:rPr>
          <w:sz w:val="28"/>
          <w:szCs w:val="28"/>
        </w:rPr>
      </w:pPr>
      <w:r w:rsidRPr="002426A4">
        <w:rPr>
          <w:sz w:val="28"/>
          <w:szCs w:val="28"/>
        </w:rPr>
        <w:t>    Для исчисления и внесения в бюджет платы за пользование водными ресурсами поверхностных источников налоговый период определяется в соответствии со статьей 136 настоящего Кодекса. </w:t>
      </w:r>
    </w:p>
    <w:p w:rsidR="00202528" w:rsidRPr="002426A4" w:rsidRDefault="00202528" w:rsidP="000267D9">
      <w:pPr>
        <w:pStyle w:val="WW-4"/>
        <w:spacing w:before="0" w:after="0"/>
        <w:jc w:val="both"/>
        <w:rPr>
          <w:bCs/>
          <w:sz w:val="28"/>
          <w:szCs w:val="28"/>
        </w:rPr>
      </w:pPr>
      <w:r w:rsidRPr="002426A4">
        <w:rPr>
          <w:sz w:val="28"/>
          <w:szCs w:val="28"/>
        </w:rPr>
        <w:t>   </w:t>
      </w:r>
      <w:r w:rsidRPr="002426A4">
        <w:rPr>
          <w:bCs/>
          <w:sz w:val="28"/>
          <w:szCs w:val="28"/>
        </w:rPr>
        <w:t xml:space="preserve"> Налоговая отчетность </w:t>
      </w:r>
    </w:p>
    <w:p w:rsidR="00202528" w:rsidRPr="002426A4" w:rsidRDefault="00202528" w:rsidP="000267D9">
      <w:pPr>
        <w:pStyle w:val="WW-4"/>
        <w:spacing w:before="0" w:after="0"/>
        <w:jc w:val="both"/>
        <w:rPr>
          <w:bCs/>
          <w:sz w:val="28"/>
          <w:szCs w:val="28"/>
        </w:rPr>
      </w:pPr>
      <w:r w:rsidRPr="002426A4">
        <w:rPr>
          <w:sz w:val="28"/>
          <w:szCs w:val="28"/>
        </w:rPr>
        <w:t>    1. Плательщики платы представляют в налоговые органы по месту специального водопользования расчет сумм текущих платежей платы и декларацию. </w:t>
      </w:r>
      <w:r w:rsidRPr="002426A4">
        <w:rPr>
          <w:sz w:val="28"/>
          <w:szCs w:val="28"/>
        </w:rPr>
        <w:br/>
        <w:t>    2. Расчет сумм текущих платежей представляется плательщиками платы, за исключением указанных в пункте 4 настоящей статьи, ежеквартально, не позднее 20 числа месяца, следующего за отчетным кварталом. </w:t>
      </w:r>
      <w:r w:rsidRPr="002426A4">
        <w:rPr>
          <w:sz w:val="28"/>
          <w:szCs w:val="28"/>
        </w:rPr>
        <w:br/>
        <w:t>    3. Декларация по плате представляется плательщиками, за исключением указанных в пункте 4 настоящей статьи, не позднее 31 марта года, следующего за отчетным налоговым периодом. </w:t>
      </w:r>
      <w:r w:rsidRPr="002426A4">
        <w:rPr>
          <w:sz w:val="28"/>
          <w:szCs w:val="28"/>
        </w:rPr>
        <w:br/>
        <w:t xml:space="preserve">    4. Налогоплательщики, применяющие специальные налоговые режимы для крестьянских (фермерских) хозяйств и для юридических лиц - производителей сельскохозяйственной продукции, представляют декларацию </w:t>
      </w:r>
      <w:r w:rsidRPr="002426A4">
        <w:rPr>
          <w:sz w:val="28"/>
          <w:szCs w:val="28"/>
        </w:rPr>
        <w:lastRenderedPageBreak/>
        <w:t>по суммам платы не позднее 20 марта года, следующего за отчетным налоговым периодом. </w:t>
      </w:r>
      <w:r w:rsidRPr="002426A4">
        <w:rPr>
          <w:sz w:val="28"/>
          <w:szCs w:val="28"/>
        </w:rPr>
        <w:br/>
        <w:t>    5. Расчеты сумм текущих платежей и декларация по суммам платы до представления в налоговый орган заверяются в территориальном уполномоченном органе по управлению водными ресурсами. </w:t>
      </w:r>
      <w:r w:rsidRPr="002426A4">
        <w:rPr>
          <w:sz w:val="28"/>
          <w:szCs w:val="28"/>
        </w:rPr>
        <w:br/>
      </w:r>
      <w:r w:rsidRPr="002426A4">
        <w:rPr>
          <w:iCs/>
          <w:sz w:val="28"/>
          <w:szCs w:val="28"/>
        </w:rPr>
        <w:t>    Сноска. В статью 458 внесены изменения - </w:t>
      </w:r>
      <w:r w:rsidRPr="002426A4">
        <w:rPr>
          <w:sz w:val="28"/>
          <w:szCs w:val="28"/>
        </w:rPr>
        <w:t>Законом</w:t>
      </w:r>
      <w:r w:rsidRPr="002426A4">
        <w:rPr>
          <w:iCs/>
          <w:sz w:val="28"/>
          <w:szCs w:val="28"/>
        </w:rPr>
        <w:t> Республики Казахстан от 31 января 2006 года N 125 (о введении в действие см. </w:t>
      </w:r>
      <w:r w:rsidRPr="002426A4">
        <w:rPr>
          <w:sz w:val="28"/>
          <w:szCs w:val="28"/>
        </w:rPr>
        <w:t>статью 2</w:t>
      </w:r>
      <w:r w:rsidRPr="002426A4">
        <w:rPr>
          <w:iCs/>
          <w:sz w:val="28"/>
          <w:szCs w:val="28"/>
        </w:rPr>
        <w:t>).</w:t>
      </w:r>
      <w:r w:rsidR="00BB4CCC" w:rsidRPr="002426A4">
        <w:rPr>
          <w:iCs/>
          <w:sz w:val="28"/>
          <w:szCs w:val="28"/>
          <w:lang w:val="kk-KZ"/>
        </w:rPr>
        <w:t xml:space="preserve"> </w:t>
      </w:r>
      <w:r w:rsidRPr="002426A4">
        <w:rPr>
          <w:bCs/>
          <w:sz w:val="28"/>
          <w:szCs w:val="28"/>
        </w:rPr>
        <w:t xml:space="preserve"> Плата за загрязнение окружающей среды</w:t>
      </w:r>
    </w:p>
    <w:p w:rsidR="00202528" w:rsidRPr="002426A4" w:rsidRDefault="00202528" w:rsidP="000267D9">
      <w:pPr>
        <w:pStyle w:val="WW-4"/>
        <w:spacing w:before="0" w:after="0"/>
        <w:jc w:val="both"/>
        <w:rPr>
          <w:sz w:val="28"/>
          <w:szCs w:val="28"/>
          <w:lang w:val="kk-KZ"/>
        </w:rPr>
      </w:pPr>
      <w:r w:rsidRPr="002426A4">
        <w:rPr>
          <w:bCs/>
          <w:sz w:val="28"/>
          <w:szCs w:val="28"/>
        </w:rPr>
        <w:t xml:space="preserve"> </w:t>
      </w:r>
      <w:r w:rsidRPr="002426A4">
        <w:rPr>
          <w:sz w:val="28"/>
          <w:szCs w:val="28"/>
        </w:rPr>
        <w:t>    1. Плата за загрязнение окружающей среды (далее - плата) взимается за осуществление на территории Республики Казахстан деятельности в порядке специального природопользования, определяемого законодательными актами Республики Казахстан. </w:t>
      </w:r>
      <w:r w:rsidRPr="002426A4">
        <w:rPr>
          <w:sz w:val="28"/>
          <w:szCs w:val="28"/>
        </w:rPr>
        <w:br/>
        <w:t>    2. Специальное природопользование осуществляется на основании разрешения, выдаваемого уполномоченным органом в области охраны окружающей среды. </w:t>
      </w:r>
      <w:r w:rsidRPr="002426A4">
        <w:rPr>
          <w:sz w:val="28"/>
          <w:szCs w:val="28"/>
        </w:rPr>
        <w:br/>
        <w:t>    3. Загрязнение окружающей среды без оформленного в установленном порядке разрешения рассматривается как загрязнение сверх установленных лимитов, за исключением выбросов загрязняющих веществ от передвижных источников. </w:t>
      </w:r>
      <w:r w:rsidRPr="002426A4">
        <w:rPr>
          <w:sz w:val="28"/>
          <w:szCs w:val="28"/>
        </w:rPr>
        <w:br/>
        <w:t>    4. Территориальные уполномоченные органы в области охраны окружающей среды ежеквартально, не позднее 1 числа второго месяца, следующего за отчетным кварталом, представляют налоговым органам по месту своего нахождения сведения по форме, установленной уполномоченным государственным органом. </w:t>
      </w:r>
      <w:r w:rsidRPr="002426A4">
        <w:rPr>
          <w:sz w:val="28"/>
          <w:szCs w:val="28"/>
        </w:rPr>
        <w:br/>
      </w:r>
      <w:r w:rsidRPr="002426A4">
        <w:rPr>
          <w:iCs/>
          <w:sz w:val="28"/>
          <w:szCs w:val="28"/>
        </w:rPr>
        <w:t>    </w:t>
      </w:r>
      <w:r w:rsidRPr="002426A4">
        <w:rPr>
          <w:bCs/>
          <w:sz w:val="28"/>
          <w:szCs w:val="28"/>
        </w:rPr>
        <w:t xml:space="preserve"> Плательщики </w:t>
      </w:r>
      <w:r w:rsidR="00F10A28" w:rsidRPr="002426A4">
        <w:rPr>
          <w:bCs/>
          <w:sz w:val="28"/>
          <w:szCs w:val="28"/>
          <w:lang w:val="kk-KZ"/>
        </w:rPr>
        <w:t>-</w:t>
      </w:r>
      <w:r w:rsidRPr="002426A4">
        <w:rPr>
          <w:sz w:val="28"/>
          <w:szCs w:val="28"/>
        </w:rPr>
        <w:t>    Плательщиками платы являются физические и юридические лица, осуществляющие деятельность на территории Республики Казахстан в порядке специального природопользования. </w:t>
      </w:r>
    </w:p>
    <w:p w:rsidR="00202528" w:rsidRPr="002426A4" w:rsidRDefault="00202528" w:rsidP="000267D9">
      <w:pPr>
        <w:pStyle w:val="WW-4"/>
        <w:spacing w:before="0" w:after="0"/>
        <w:jc w:val="both"/>
        <w:rPr>
          <w:sz w:val="28"/>
          <w:szCs w:val="28"/>
        </w:rPr>
      </w:pPr>
      <w:r w:rsidRPr="002426A4">
        <w:rPr>
          <w:sz w:val="28"/>
          <w:szCs w:val="28"/>
        </w:rPr>
        <w:t>    Объектом обложения является фактический объем выбросов в пределах и (или) сверх установленных лимитов, сбросов (включая аварийные) загрязняющих веществ, размещения отходов производства и потребления. </w:t>
      </w:r>
    </w:p>
    <w:p w:rsidR="00202528" w:rsidRPr="002426A4" w:rsidRDefault="00202528" w:rsidP="000267D9">
      <w:pPr>
        <w:pStyle w:val="WW-4"/>
        <w:spacing w:before="0" w:after="0"/>
        <w:jc w:val="both"/>
        <w:rPr>
          <w:bCs/>
          <w:sz w:val="28"/>
          <w:szCs w:val="28"/>
        </w:rPr>
      </w:pPr>
      <w:r w:rsidRPr="002426A4">
        <w:rPr>
          <w:sz w:val="28"/>
          <w:szCs w:val="28"/>
        </w:rPr>
        <w:t> </w:t>
      </w:r>
      <w:r w:rsidRPr="002426A4">
        <w:rPr>
          <w:bCs/>
          <w:sz w:val="28"/>
          <w:szCs w:val="28"/>
        </w:rPr>
        <w:t>Ставки платы </w:t>
      </w:r>
    </w:p>
    <w:p w:rsidR="00202528" w:rsidRPr="002426A4" w:rsidRDefault="00202528" w:rsidP="000267D9">
      <w:pPr>
        <w:pStyle w:val="WW-4"/>
        <w:spacing w:before="0" w:after="0"/>
        <w:jc w:val="both"/>
        <w:rPr>
          <w:sz w:val="28"/>
          <w:szCs w:val="28"/>
          <w:lang w:val="kk-KZ"/>
        </w:rPr>
      </w:pPr>
      <w:r w:rsidRPr="002426A4">
        <w:rPr>
          <w:sz w:val="28"/>
          <w:szCs w:val="28"/>
        </w:rPr>
        <w:t>    Ставки платы ежегодно устанавливаются местными представительными органами областей (города республиканского значения, столицы), но не ниже базовых ставок, утвержденных уполномоченным органом в области охраны окружающей среды. </w:t>
      </w:r>
      <w:r w:rsidRPr="002426A4">
        <w:rPr>
          <w:sz w:val="28"/>
          <w:szCs w:val="28"/>
        </w:rPr>
        <w:br/>
        <w:t>    За загрязнение окружающей среды сверх установленных лимитов ставки платы, утвержденные местными представительными органами областей (города республиканского значения, столицы) по согласованию с уполномоченным органом в области охраны окружающей среды, увеличиваются в десять раз. </w:t>
      </w:r>
      <w:r w:rsidR="00F10A28" w:rsidRPr="002426A4">
        <w:rPr>
          <w:sz w:val="28"/>
          <w:szCs w:val="28"/>
        </w:rPr>
        <w:t xml:space="preserve"> </w:t>
      </w:r>
      <w:r w:rsidRPr="002426A4">
        <w:rPr>
          <w:sz w:val="28"/>
          <w:szCs w:val="28"/>
        </w:rPr>
        <w:br/>
      </w:r>
      <w:r w:rsidRPr="002426A4">
        <w:rPr>
          <w:iCs/>
          <w:sz w:val="28"/>
          <w:szCs w:val="28"/>
        </w:rPr>
        <w:t>    </w:t>
      </w:r>
      <w:r w:rsidRPr="002426A4">
        <w:rPr>
          <w:sz w:val="28"/>
          <w:szCs w:val="28"/>
        </w:rPr>
        <w:t>  </w:t>
      </w:r>
    </w:p>
    <w:p w:rsidR="00BB4CCC" w:rsidRPr="002426A4" w:rsidRDefault="00BB4CCC" w:rsidP="000267D9">
      <w:pPr>
        <w:pStyle w:val="WW-4"/>
        <w:spacing w:before="0" w:after="0"/>
        <w:jc w:val="both"/>
        <w:rPr>
          <w:sz w:val="28"/>
          <w:szCs w:val="28"/>
          <w:lang w:val="kk-KZ"/>
        </w:rPr>
      </w:pPr>
    </w:p>
    <w:p w:rsidR="007D63C3" w:rsidRPr="002426A4" w:rsidRDefault="007D63C3" w:rsidP="000267D9">
      <w:pPr>
        <w:pStyle w:val="WW-4"/>
        <w:spacing w:before="0" w:after="0"/>
        <w:jc w:val="both"/>
        <w:rPr>
          <w:sz w:val="28"/>
          <w:szCs w:val="28"/>
          <w:lang w:val="kk-KZ"/>
        </w:rPr>
      </w:pPr>
    </w:p>
    <w:p w:rsidR="00BB4CCC" w:rsidRPr="002426A4" w:rsidRDefault="00BB4CCC" w:rsidP="000267D9">
      <w:pPr>
        <w:pStyle w:val="WW-4"/>
        <w:spacing w:before="0" w:after="0"/>
        <w:jc w:val="both"/>
        <w:rPr>
          <w:sz w:val="28"/>
          <w:szCs w:val="28"/>
          <w:lang w:val="kk-KZ"/>
        </w:rPr>
      </w:pPr>
    </w:p>
    <w:p w:rsidR="00A566D5" w:rsidRPr="002426A4" w:rsidRDefault="00A566D5" w:rsidP="00504CDA">
      <w:pPr>
        <w:shd w:val="clear" w:color="auto" w:fill="FFFFFF"/>
        <w:autoSpaceDE w:val="0"/>
        <w:autoSpaceDN w:val="0"/>
        <w:adjustRightInd w:val="0"/>
        <w:spacing w:after="0" w:line="240" w:lineRule="auto"/>
        <w:ind w:firstLine="539"/>
        <w:jc w:val="center"/>
        <w:rPr>
          <w:rFonts w:ascii="Times New Roman" w:hAnsi="Times New Roman" w:cs="Times New Roman"/>
          <w:bCs/>
          <w:color w:val="000000"/>
          <w:sz w:val="28"/>
          <w:szCs w:val="28"/>
          <w:lang w:val="kk-KZ"/>
        </w:rPr>
      </w:pPr>
      <w:r w:rsidRPr="002426A4">
        <w:rPr>
          <w:rFonts w:ascii="Times New Roman" w:hAnsi="Times New Roman" w:cs="Times New Roman"/>
          <w:bCs/>
          <w:color w:val="000000"/>
          <w:sz w:val="28"/>
          <w:szCs w:val="28"/>
          <w:lang w:val="kk-KZ"/>
        </w:rPr>
        <w:lastRenderedPageBreak/>
        <w:t>Заключения</w:t>
      </w:r>
    </w:p>
    <w:p w:rsidR="007B7AF6" w:rsidRPr="002426A4" w:rsidRDefault="007B7AF6" w:rsidP="00504CDA">
      <w:pPr>
        <w:shd w:val="clear" w:color="auto" w:fill="FFFFFF"/>
        <w:autoSpaceDE w:val="0"/>
        <w:autoSpaceDN w:val="0"/>
        <w:adjustRightInd w:val="0"/>
        <w:spacing w:after="0" w:line="240" w:lineRule="auto"/>
        <w:ind w:firstLine="539"/>
        <w:jc w:val="center"/>
        <w:rPr>
          <w:rFonts w:ascii="Times New Roman" w:hAnsi="Times New Roman" w:cs="Times New Roman"/>
          <w:b/>
          <w:bCs/>
          <w:color w:val="000000"/>
          <w:sz w:val="28"/>
          <w:szCs w:val="28"/>
          <w:lang w:val="kk-KZ"/>
        </w:rPr>
      </w:pPr>
    </w:p>
    <w:p w:rsidR="007B7AF6" w:rsidRPr="002426A4" w:rsidRDefault="00504CDA" w:rsidP="00504CDA">
      <w:pPr>
        <w:spacing w:after="0" w:line="240" w:lineRule="auto"/>
        <w:jc w:val="both"/>
        <w:rPr>
          <w:rFonts w:ascii="Times New Roman" w:eastAsia="Times New Roman" w:hAnsi="Times New Roman" w:cs="Times New Roman"/>
          <w:sz w:val="28"/>
          <w:szCs w:val="28"/>
        </w:rPr>
      </w:pPr>
      <w:r w:rsidRPr="002426A4">
        <w:rPr>
          <w:rFonts w:ascii="Times New Roman" w:eastAsia="Times New Roman" w:hAnsi="Times New Roman" w:cs="Times New Roman"/>
          <w:color w:val="000000"/>
          <w:sz w:val="28"/>
          <w:szCs w:val="28"/>
          <w:lang w:val="kk-KZ"/>
        </w:rPr>
        <w:t xml:space="preserve">         </w:t>
      </w:r>
      <w:r w:rsidR="007B7AF6" w:rsidRPr="002426A4">
        <w:rPr>
          <w:rFonts w:ascii="Times New Roman" w:eastAsia="Times New Roman" w:hAnsi="Times New Roman" w:cs="Times New Roman"/>
          <w:color w:val="000000"/>
          <w:sz w:val="28"/>
          <w:szCs w:val="28"/>
        </w:rPr>
        <w:t xml:space="preserve">В </w:t>
      </w:r>
      <w:r w:rsidRPr="002426A4">
        <w:rPr>
          <w:rFonts w:ascii="Times New Roman" w:eastAsia="Times New Roman" w:hAnsi="Times New Roman" w:cs="Times New Roman"/>
          <w:color w:val="000000"/>
          <w:sz w:val="28"/>
          <w:szCs w:val="28"/>
          <w:lang w:val="kk-KZ"/>
        </w:rPr>
        <w:t xml:space="preserve"> </w:t>
      </w:r>
      <w:r w:rsidRPr="002426A4">
        <w:rPr>
          <w:rFonts w:ascii="Times New Roman" w:eastAsia="Times New Roman" w:hAnsi="Times New Roman" w:cs="Times New Roman"/>
          <w:sz w:val="28"/>
          <w:szCs w:val="28"/>
        </w:rPr>
        <w:t>Послание Президента Республики Казахстан Н.Назарбаева народу Казахстана</w:t>
      </w:r>
      <w:r w:rsidRPr="002426A4">
        <w:rPr>
          <w:rFonts w:ascii="Times New Roman" w:eastAsia="Times New Roman" w:hAnsi="Times New Roman" w:cs="Times New Roman"/>
          <w:sz w:val="28"/>
          <w:szCs w:val="28"/>
          <w:lang w:val="kk-KZ"/>
        </w:rPr>
        <w:t xml:space="preserve"> </w:t>
      </w:r>
      <w:r w:rsidRPr="002426A4">
        <w:rPr>
          <w:rFonts w:ascii="Times New Roman" w:hAnsi="Times New Roman" w:cs="Times New Roman"/>
          <w:color w:val="000000"/>
          <w:sz w:val="28"/>
          <w:szCs w:val="28"/>
        </w:rPr>
        <w:t xml:space="preserve">от </w:t>
      </w:r>
      <w:r w:rsidRPr="002426A4">
        <w:rPr>
          <w:rFonts w:ascii="Times New Roman" w:hAnsi="Times New Roman" w:cs="Times New Roman"/>
          <w:color w:val="000000"/>
          <w:sz w:val="28"/>
          <w:szCs w:val="28"/>
          <w:lang w:val="kk-KZ"/>
        </w:rPr>
        <w:t>06</w:t>
      </w:r>
      <w:r w:rsidRPr="002426A4">
        <w:rPr>
          <w:rFonts w:ascii="Times New Roman" w:hAnsi="Times New Roman" w:cs="Times New Roman"/>
          <w:color w:val="000000"/>
          <w:sz w:val="28"/>
          <w:szCs w:val="28"/>
        </w:rPr>
        <w:t xml:space="preserve"> февраля 20</w:t>
      </w:r>
      <w:r w:rsidRPr="002426A4">
        <w:rPr>
          <w:rFonts w:ascii="Times New Roman" w:hAnsi="Times New Roman" w:cs="Times New Roman"/>
          <w:color w:val="000000"/>
          <w:sz w:val="28"/>
          <w:szCs w:val="28"/>
          <w:lang w:val="kk-KZ"/>
        </w:rPr>
        <w:t>16</w:t>
      </w:r>
      <w:r w:rsidRPr="002426A4">
        <w:rPr>
          <w:rFonts w:ascii="Times New Roman" w:eastAsia="Times New Roman" w:hAnsi="Times New Roman" w:cs="Times New Roman"/>
          <w:color w:val="000000"/>
          <w:sz w:val="28"/>
          <w:szCs w:val="28"/>
        </w:rPr>
        <w:t xml:space="preserve"> года </w:t>
      </w:r>
      <w:r w:rsidRPr="002426A4">
        <w:rPr>
          <w:rFonts w:ascii="Times New Roman" w:eastAsia="Times New Roman" w:hAnsi="Times New Roman" w:cs="Times New Roman"/>
          <w:bCs/>
          <w:sz w:val="28"/>
          <w:szCs w:val="28"/>
        </w:rPr>
        <w:t>«КАЗАХСТАН В НОВОЙ ГЛОБАЛЬНОЙ РЕАЛЬНОСТИ: РОСТ, РЕФОРМЫ, РАЗВИТИЕ»</w:t>
      </w:r>
      <w:r w:rsidR="007B7AF6" w:rsidRPr="002426A4">
        <w:rPr>
          <w:rFonts w:ascii="Times New Roman" w:hAnsi="Times New Roman" w:cs="Times New Roman"/>
          <w:color w:val="000000"/>
          <w:sz w:val="28"/>
          <w:szCs w:val="28"/>
        </w:rPr>
        <w:t xml:space="preserve"> </w:t>
      </w:r>
      <w:r w:rsidR="007B7AF6" w:rsidRPr="002426A4">
        <w:rPr>
          <w:rFonts w:ascii="Times New Roman" w:eastAsia="Times New Roman" w:hAnsi="Times New Roman" w:cs="Times New Roman"/>
          <w:color w:val="000000"/>
          <w:sz w:val="28"/>
          <w:szCs w:val="28"/>
        </w:rPr>
        <w:t>предусмотрено, что</w:t>
      </w:r>
      <w:r w:rsidR="00E83854" w:rsidRPr="002426A4">
        <w:rPr>
          <w:rFonts w:ascii="Times New Roman" w:eastAsia="Times New Roman" w:hAnsi="Times New Roman" w:cs="Times New Roman"/>
          <w:color w:val="000000"/>
          <w:sz w:val="28"/>
          <w:szCs w:val="28"/>
        </w:rPr>
        <w:t xml:space="preserve"> для дальнейшего развития </w:t>
      </w:r>
      <w:r w:rsidR="00E83854" w:rsidRPr="002426A4">
        <w:rPr>
          <w:rFonts w:ascii="Times New Roman" w:eastAsia="Times New Roman" w:hAnsi="Times New Roman" w:cs="Times New Roman"/>
          <w:color w:val="000000"/>
          <w:sz w:val="28"/>
          <w:szCs w:val="28"/>
          <w:lang w:val="kk-KZ"/>
        </w:rPr>
        <w:t>налог</w:t>
      </w:r>
      <w:r w:rsidR="007B7AF6" w:rsidRPr="002426A4">
        <w:rPr>
          <w:rFonts w:ascii="Times New Roman" w:eastAsia="Times New Roman" w:hAnsi="Times New Roman" w:cs="Times New Roman"/>
          <w:color w:val="000000"/>
          <w:sz w:val="28"/>
          <w:szCs w:val="28"/>
        </w:rPr>
        <w:t>ового сектора сейчас приняты программы развития рынка ценных бумаг и развития накопит</w:t>
      </w:r>
      <w:r w:rsidR="007B7AF6" w:rsidRPr="002426A4">
        <w:rPr>
          <w:rFonts w:ascii="Times New Roman" w:hAnsi="Times New Roman" w:cs="Times New Roman"/>
          <w:color w:val="000000"/>
          <w:sz w:val="28"/>
          <w:szCs w:val="28"/>
        </w:rPr>
        <w:t>ельной пенсионной системы на 20</w:t>
      </w:r>
      <w:r w:rsidR="007B7AF6" w:rsidRPr="002426A4">
        <w:rPr>
          <w:rFonts w:ascii="Times New Roman" w:hAnsi="Times New Roman" w:cs="Times New Roman"/>
          <w:color w:val="000000"/>
          <w:sz w:val="28"/>
          <w:szCs w:val="28"/>
          <w:lang w:val="kk-KZ"/>
        </w:rPr>
        <w:t>1</w:t>
      </w:r>
      <w:r w:rsidR="007B7AF6" w:rsidRPr="002426A4">
        <w:rPr>
          <w:rFonts w:ascii="Times New Roman" w:hAnsi="Times New Roman" w:cs="Times New Roman"/>
          <w:color w:val="000000"/>
          <w:sz w:val="28"/>
          <w:szCs w:val="28"/>
        </w:rPr>
        <w:t>5-20</w:t>
      </w:r>
      <w:r w:rsidR="00590ECB" w:rsidRPr="002426A4">
        <w:rPr>
          <w:rFonts w:ascii="Times New Roman" w:hAnsi="Times New Roman" w:cs="Times New Roman"/>
          <w:color w:val="000000"/>
          <w:sz w:val="28"/>
          <w:szCs w:val="28"/>
          <w:lang w:val="kk-KZ"/>
        </w:rPr>
        <w:t>1</w:t>
      </w:r>
      <w:r w:rsidR="007B7AF6" w:rsidRPr="002426A4">
        <w:rPr>
          <w:rFonts w:ascii="Times New Roman" w:eastAsia="Times New Roman" w:hAnsi="Times New Roman" w:cs="Times New Roman"/>
          <w:color w:val="000000"/>
          <w:sz w:val="28"/>
          <w:szCs w:val="28"/>
        </w:rPr>
        <w:t>7 годы.</w:t>
      </w:r>
    </w:p>
    <w:p w:rsidR="007B7AF6" w:rsidRPr="002426A4" w:rsidRDefault="007B7AF6" w:rsidP="00504CDA">
      <w:pPr>
        <w:shd w:val="clear" w:color="auto" w:fill="FFFFFF"/>
        <w:autoSpaceDE w:val="0"/>
        <w:autoSpaceDN w:val="0"/>
        <w:adjustRightInd w:val="0"/>
        <w:spacing w:after="0" w:line="240" w:lineRule="auto"/>
        <w:ind w:firstLine="539"/>
        <w:jc w:val="both"/>
        <w:rPr>
          <w:rFonts w:ascii="Times New Roman" w:eastAsia="Times New Roman" w:hAnsi="Times New Roman" w:cs="Times New Roman"/>
          <w:sz w:val="28"/>
          <w:szCs w:val="28"/>
        </w:rPr>
      </w:pPr>
      <w:r w:rsidRPr="002426A4">
        <w:rPr>
          <w:rFonts w:ascii="Times New Roman" w:eastAsia="Times New Roman" w:hAnsi="Times New Roman" w:cs="Times New Roman"/>
          <w:color w:val="000000"/>
          <w:sz w:val="28"/>
          <w:szCs w:val="28"/>
        </w:rPr>
        <w:t>Деятельность банков должна стать образцом прозрачности. Прежде всего это касается структуры собственности и сведений об аффилиированных лицах. Все лица, оказывающие существенное влияние на принимаемые банком решения, должны формализовать свой статус, получив согласие уполномоченного органа. Необходимо упорядочить требования к инвестиционной деятельности банков на консолидированной основе. Сделки с аффилиированными лицами не должны подвергать банки рискам.</w:t>
      </w:r>
    </w:p>
    <w:p w:rsidR="007B7AF6" w:rsidRPr="002426A4" w:rsidRDefault="007B7AF6" w:rsidP="00504CDA">
      <w:pPr>
        <w:shd w:val="clear" w:color="auto" w:fill="FFFFFF"/>
        <w:autoSpaceDE w:val="0"/>
        <w:autoSpaceDN w:val="0"/>
        <w:adjustRightInd w:val="0"/>
        <w:spacing w:after="0" w:line="240" w:lineRule="auto"/>
        <w:ind w:firstLine="539"/>
        <w:jc w:val="both"/>
        <w:rPr>
          <w:rFonts w:ascii="Times New Roman" w:hAnsi="Times New Roman" w:cs="Times New Roman"/>
          <w:color w:val="000000"/>
          <w:sz w:val="28"/>
          <w:szCs w:val="28"/>
          <w:lang w:val="kk-KZ"/>
        </w:rPr>
      </w:pPr>
      <w:r w:rsidRPr="002426A4">
        <w:rPr>
          <w:rFonts w:ascii="Times New Roman" w:eastAsia="Times New Roman" w:hAnsi="Times New Roman" w:cs="Times New Roman"/>
          <w:color w:val="000000"/>
          <w:sz w:val="28"/>
          <w:szCs w:val="28"/>
        </w:rPr>
        <w:t>Данные положения имеют непосредственное отношение к финансовому праву, так как отдельные институты этой отрасли права нуждаются в совершенствовании. Переход Республики Казахстан к рыночному пути развития потребовал значительного изменения системы финансового права.. Необходимость масштабных изменений была вызвана тем, что в новых политических и экономических условиях роль государства в экономических отношениях существенно изменилась, а финансово-экономические институты, прежде монополизированные государством, значительно преобразились.</w:t>
      </w:r>
    </w:p>
    <w:p w:rsidR="007B7AF6" w:rsidRPr="002426A4" w:rsidRDefault="007B7AF6" w:rsidP="00504CDA">
      <w:pPr>
        <w:shd w:val="clear" w:color="auto" w:fill="FFFFFF"/>
        <w:autoSpaceDE w:val="0"/>
        <w:autoSpaceDN w:val="0"/>
        <w:adjustRightInd w:val="0"/>
        <w:spacing w:after="0" w:line="240" w:lineRule="auto"/>
        <w:ind w:firstLine="540"/>
        <w:jc w:val="both"/>
        <w:rPr>
          <w:rFonts w:ascii="Times New Roman" w:hAnsi="Times New Roman" w:cs="Times New Roman"/>
          <w:color w:val="000000"/>
          <w:sz w:val="28"/>
          <w:szCs w:val="28"/>
          <w:lang w:val="kk-KZ"/>
        </w:rPr>
      </w:pPr>
    </w:p>
    <w:p w:rsidR="007B7AF6" w:rsidRPr="002426A4" w:rsidRDefault="007B7AF6"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7B7AF6" w:rsidRPr="002426A4" w:rsidRDefault="007B7AF6"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7B7AF6" w:rsidRPr="002426A4" w:rsidRDefault="007B7AF6"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7B7AF6" w:rsidRPr="002426A4" w:rsidRDefault="007B7AF6"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492020" w:rsidRPr="002426A4" w:rsidRDefault="00492020"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492020" w:rsidRPr="002426A4" w:rsidRDefault="00492020"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7B7AF6" w:rsidRPr="002426A4" w:rsidRDefault="007B7AF6"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7B7AF6" w:rsidRPr="002426A4" w:rsidRDefault="007B7AF6"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7B7AF6" w:rsidRPr="002426A4" w:rsidRDefault="007B7AF6"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BB4CCC" w:rsidRPr="002426A4" w:rsidRDefault="00BB4CCC" w:rsidP="007B7AF6">
      <w:pPr>
        <w:shd w:val="clear" w:color="auto" w:fill="FFFFFF"/>
        <w:autoSpaceDE w:val="0"/>
        <w:autoSpaceDN w:val="0"/>
        <w:adjustRightInd w:val="0"/>
        <w:ind w:firstLine="540"/>
        <w:jc w:val="both"/>
        <w:rPr>
          <w:rFonts w:ascii="Times New Roman" w:hAnsi="Times New Roman" w:cs="Times New Roman"/>
          <w:color w:val="000000"/>
          <w:sz w:val="28"/>
          <w:szCs w:val="28"/>
          <w:lang w:val="kk-KZ"/>
        </w:rPr>
      </w:pPr>
    </w:p>
    <w:p w:rsidR="007B7AF6" w:rsidRPr="002426A4" w:rsidRDefault="007B7AF6" w:rsidP="007B7AF6">
      <w:pPr>
        <w:shd w:val="clear" w:color="auto" w:fill="FFFFFF"/>
        <w:autoSpaceDE w:val="0"/>
        <w:autoSpaceDN w:val="0"/>
        <w:adjustRightInd w:val="0"/>
        <w:ind w:firstLine="540"/>
        <w:jc w:val="both"/>
        <w:rPr>
          <w:rFonts w:ascii="Times New Roman" w:eastAsia="Times New Roman" w:hAnsi="Times New Roman" w:cs="Times New Roman"/>
          <w:sz w:val="28"/>
          <w:szCs w:val="28"/>
          <w:lang w:val="kk-KZ"/>
        </w:rPr>
      </w:pPr>
    </w:p>
    <w:p w:rsidR="00A566D5" w:rsidRPr="002426A4" w:rsidRDefault="00A566D5" w:rsidP="000267D9">
      <w:pPr>
        <w:shd w:val="clear" w:color="auto" w:fill="FFFFFF"/>
        <w:autoSpaceDE w:val="0"/>
        <w:autoSpaceDN w:val="0"/>
        <w:adjustRightInd w:val="0"/>
        <w:spacing w:after="0" w:line="240" w:lineRule="auto"/>
        <w:ind w:firstLine="540"/>
        <w:jc w:val="center"/>
        <w:rPr>
          <w:rFonts w:ascii="Times New Roman" w:hAnsi="Times New Roman" w:cs="Times New Roman"/>
          <w:b/>
          <w:bCs/>
          <w:color w:val="000000"/>
          <w:sz w:val="28"/>
          <w:szCs w:val="28"/>
        </w:rPr>
      </w:pPr>
    </w:p>
    <w:p w:rsidR="000267D9" w:rsidRPr="002426A4" w:rsidRDefault="000267D9" w:rsidP="000267D9">
      <w:pPr>
        <w:shd w:val="clear" w:color="auto" w:fill="FFFFFF"/>
        <w:autoSpaceDE w:val="0"/>
        <w:autoSpaceDN w:val="0"/>
        <w:adjustRightInd w:val="0"/>
        <w:spacing w:after="0" w:line="240" w:lineRule="auto"/>
        <w:ind w:firstLine="540"/>
        <w:jc w:val="center"/>
        <w:rPr>
          <w:rFonts w:ascii="Times New Roman" w:hAnsi="Times New Roman" w:cs="Times New Roman"/>
          <w:sz w:val="28"/>
          <w:szCs w:val="28"/>
        </w:rPr>
      </w:pPr>
      <w:r w:rsidRPr="002426A4">
        <w:rPr>
          <w:rFonts w:ascii="Times New Roman" w:hAnsi="Times New Roman" w:cs="Times New Roman"/>
          <w:bCs/>
          <w:color w:val="000000"/>
          <w:sz w:val="28"/>
          <w:szCs w:val="28"/>
        </w:rPr>
        <w:t>СПИСОК РЕКОМЕНДУЕМОЙ ЛИТЕРАТУРЫ</w:t>
      </w:r>
    </w:p>
    <w:p w:rsidR="000267D9" w:rsidRPr="002426A4" w:rsidRDefault="000267D9" w:rsidP="000267D9">
      <w:pPr>
        <w:shd w:val="clear" w:color="auto" w:fill="FFFFFF"/>
        <w:autoSpaceDE w:val="0"/>
        <w:autoSpaceDN w:val="0"/>
        <w:adjustRightInd w:val="0"/>
        <w:spacing w:after="0" w:line="240" w:lineRule="auto"/>
        <w:ind w:firstLine="540"/>
        <w:jc w:val="center"/>
        <w:rPr>
          <w:rFonts w:ascii="Times New Roman" w:hAnsi="Times New Roman" w:cs="Times New Roman"/>
          <w:bCs/>
          <w:color w:val="000000"/>
          <w:sz w:val="28"/>
          <w:szCs w:val="28"/>
          <w:lang w:val="kk-KZ"/>
        </w:rPr>
      </w:pPr>
    </w:p>
    <w:p w:rsidR="000267D9" w:rsidRPr="002426A4" w:rsidRDefault="000267D9" w:rsidP="000267D9">
      <w:pPr>
        <w:shd w:val="clear" w:color="auto" w:fill="FFFFFF"/>
        <w:autoSpaceDE w:val="0"/>
        <w:autoSpaceDN w:val="0"/>
        <w:adjustRightInd w:val="0"/>
        <w:spacing w:after="0" w:line="240" w:lineRule="auto"/>
        <w:ind w:firstLine="540"/>
        <w:jc w:val="center"/>
        <w:rPr>
          <w:rFonts w:ascii="Times New Roman" w:hAnsi="Times New Roman" w:cs="Times New Roman"/>
          <w:bCs/>
          <w:color w:val="000000"/>
          <w:sz w:val="28"/>
          <w:szCs w:val="28"/>
          <w:lang w:val="kk-KZ"/>
        </w:rPr>
      </w:pPr>
      <w:r w:rsidRPr="002426A4">
        <w:rPr>
          <w:rFonts w:ascii="Times New Roman" w:hAnsi="Times New Roman" w:cs="Times New Roman"/>
          <w:bCs/>
          <w:color w:val="000000"/>
          <w:sz w:val="28"/>
          <w:szCs w:val="28"/>
        </w:rPr>
        <w:t>Основная литература</w:t>
      </w:r>
    </w:p>
    <w:p w:rsidR="000267D9" w:rsidRPr="002426A4" w:rsidRDefault="000267D9" w:rsidP="0049202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426A4">
        <w:rPr>
          <w:rFonts w:ascii="Times New Roman" w:hAnsi="Times New Roman" w:cs="Times New Roman"/>
          <w:color w:val="000000"/>
          <w:sz w:val="28"/>
          <w:szCs w:val="28"/>
        </w:rPr>
        <w:t>1.     Худяков А.И. Финансовое право Республики Казахстан. Общая часть. - Алматы, Баспа, - 2001.</w:t>
      </w:r>
    </w:p>
    <w:p w:rsidR="000267D9" w:rsidRPr="002426A4" w:rsidRDefault="000267D9" w:rsidP="0049202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426A4">
        <w:rPr>
          <w:rFonts w:ascii="Times New Roman" w:hAnsi="Times New Roman" w:cs="Times New Roman"/>
          <w:color w:val="000000"/>
          <w:sz w:val="28"/>
          <w:szCs w:val="28"/>
        </w:rPr>
        <w:t>2.     Худяков А.И. Финансовое право Республики Казахстан. Особенная часть. - Алматы, Норма-К, - 2002.</w:t>
      </w:r>
    </w:p>
    <w:p w:rsidR="000267D9" w:rsidRPr="002426A4" w:rsidRDefault="000267D9" w:rsidP="0049202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426A4">
        <w:rPr>
          <w:rFonts w:ascii="Times New Roman" w:hAnsi="Times New Roman" w:cs="Times New Roman"/>
          <w:color w:val="000000"/>
          <w:sz w:val="28"/>
          <w:szCs w:val="28"/>
        </w:rPr>
        <w:t>3.     Худяков А.И. Основы теории финансового права. - Алматы, Жет1 Жаргы,-1995.</w:t>
      </w:r>
    </w:p>
    <w:p w:rsidR="000267D9" w:rsidRPr="002426A4" w:rsidRDefault="000267D9" w:rsidP="0049202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426A4">
        <w:rPr>
          <w:rFonts w:ascii="Times New Roman" w:hAnsi="Times New Roman" w:cs="Times New Roman"/>
          <w:color w:val="000000"/>
          <w:sz w:val="28"/>
          <w:szCs w:val="28"/>
        </w:rPr>
        <w:t>4.     Финансовое право. /Учебник под ред. Химичевой Н.И./ - М., БЕК, 2000.</w:t>
      </w:r>
    </w:p>
    <w:p w:rsidR="000267D9" w:rsidRPr="002426A4" w:rsidRDefault="000267D9" w:rsidP="0049202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426A4">
        <w:rPr>
          <w:rFonts w:ascii="Times New Roman" w:hAnsi="Times New Roman" w:cs="Times New Roman"/>
          <w:color w:val="000000"/>
          <w:sz w:val="28"/>
          <w:szCs w:val="28"/>
        </w:rPr>
        <w:t>5.     Финансовое право. /Учебник под ред. Горбуновой О.Н./ - М., Юрист, 2001.</w:t>
      </w:r>
    </w:p>
    <w:p w:rsidR="000267D9" w:rsidRPr="002426A4" w:rsidRDefault="000267D9" w:rsidP="00492020">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426A4">
        <w:rPr>
          <w:rFonts w:ascii="Times New Roman" w:hAnsi="Times New Roman" w:cs="Times New Roman"/>
          <w:color w:val="000000"/>
          <w:sz w:val="28"/>
          <w:szCs w:val="28"/>
        </w:rPr>
        <w:t>6.     Карасева М.В. Финансовое право. Общая часть. - М., Юрист, 1999.</w:t>
      </w:r>
    </w:p>
    <w:p w:rsidR="000267D9" w:rsidRPr="002426A4" w:rsidRDefault="000267D9" w:rsidP="000267D9">
      <w:pPr>
        <w:shd w:val="clear" w:color="auto" w:fill="FFFFFF"/>
        <w:autoSpaceDE w:val="0"/>
        <w:autoSpaceDN w:val="0"/>
        <w:adjustRightInd w:val="0"/>
        <w:spacing w:after="0" w:line="240" w:lineRule="auto"/>
        <w:ind w:firstLine="540"/>
        <w:rPr>
          <w:rFonts w:ascii="Times New Roman" w:hAnsi="Times New Roman" w:cs="Times New Roman"/>
          <w:sz w:val="28"/>
          <w:szCs w:val="28"/>
        </w:rPr>
      </w:pPr>
      <w:r w:rsidRPr="002426A4">
        <w:rPr>
          <w:rFonts w:ascii="Times New Roman" w:hAnsi="Times New Roman" w:cs="Times New Roman"/>
          <w:bCs/>
          <w:color w:val="000000"/>
          <w:sz w:val="28"/>
          <w:szCs w:val="28"/>
        </w:rPr>
        <w:t>Дополнительная литература</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1.     Худяков А.И. Страховое право Республики Казахстан. - Алматы,</w:t>
      </w:r>
    </w:p>
    <w:p w:rsidR="000267D9" w:rsidRPr="002426A4" w:rsidRDefault="000267D9" w:rsidP="000267D9">
      <w:pPr>
        <w:shd w:val="clear" w:color="auto" w:fill="FFFFFF"/>
        <w:autoSpaceDE w:val="0"/>
        <w:autoSpaceDN w:val="0"/>
        <w:adjustRightInd w:val="0"/>
        <w:spacing w:after="0" w:line="240" w:lineRule="auto"/>
        <w:ind w:firstLine="540"/>
        <w:rPr>
          <w:rFonts w:ascii="Times New Roman" w:hAnsi="Times New Roman" w:cs="Times New Roman"/>
          <w:sz w:val="28"/>
          <w:szCs w:val="28"/>
        </w:rPr>
      </w:pPr>
      <w:r w:rsidRPr="002426A4">
        <w:rPr>
          <w:rFonts w:ascii="Times New Roman" w:hAnsi="Times New Roman" w:cs="Times New Roman"/>
          <w:color w:val="000000"/>
          <w:sz w:val="28"/>
          <w:szCs w:val="28"/>
        </w:rPr>
        <w:t>Жел Жаргы, - 1996.</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     Ефимова Л.Г. Банковское право. - М., БЕК, - 1995.</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3.     Гуреев В.И. Налоговое право. - М., Экономика, - 1995.</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     Основы налогового права. /Под ред. Пепеляева С.Г./ - М, - 1995.</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5.     Вельский К.С. Финансовое право. - М., - 1995.</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6.     Жданов А.А. Финансовое право Российской Федерации. - М., - 1995.</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7.     Савин А.Ю. Финансовое право. - М., Финстатинформ, - 1997.</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8.     Грачева Е.Ю., Соколова Э.Д. Финансовое право. - М., Новый юрист,</w:t>
      </w:r>
    </w:p>
    <w:p w:rsidR="000267D9" w:rsidRPr="002426A4" w:rsidRDefault="000267D9" w:rsidP="000267D9">
      <w:pPr>
        <w:shd w:val="clear" w:color="auto" w:fill="FFFFFF"/>
        <w:autoSpaceDE w:val="0"/>
        <w:autoSpaceDN w:val="0"/>
        <w:adjustRightInd w:val="0"/>
        <w:spacing w:after="0" w:line="240" w:lineRule="auto"/>
        <w:ind w:firstLine="540"/>
        <w:rPr>
          <w:rFonts w:ascii="Times New Roman" w:hAnsi="Times New Roman" w:cs="Times New Roman"/>
          <w:sz w:val="28"/>
          <w:szCs w:val="28"/>
        </w:rPr>
      </w:pPr>
      <w:r w:rsidRPr="002426A4">
        <w:rPr>
          <w:rFonts w:ascii="Times New Roman" w:hAnsi="Times New Roman" w:cs="Times New Roman"/>
          <w:color w:val="000000"/>
          <w:sz w:val="28"/>
          <w:szCs w:val="28"/>
        </w:rPr>
        <w:t>-  1998г.</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9.     Худяков А.И. Налоговое право Республики Казахстан. - Алматы, 2003.</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10.  Смит Адам. Исследование о природе и причинах богатства народов.</w:t>
      </w:r>
    </w:p>
    <w:p w:rsidR="000267D9" w:rsidRPr="002426A4" w:rsidRDefault="000267D9" w:rsidP="000267D9">
      <w:pPr>
        <w:shd w:val="clear" w:color="auto" w:fill="FFFFFF"/>
        <w:autoSpaceDE w:val="0"/>
        <w:autoSpaceDN w:val="0"/>
        <w:adjustRightInd w:val="0"/>
        <w:spacing w:after="0" w:line="240" w:lineRule="auto"/>
        <w:ind w:firstLine="540"/>
        <w:rPr>
          <w:rFonts w:ascii="Times New Roman" w:hAnsi="Times New Roman" w:cs="Times New Roman"/>
          <w:sz w:val="28"/>
          <w:szCs w:val="28"/>
        </w:rPr>
      </w:pPr>
      <w:r w:rsidRPr="002426A4">
        <w:rPr>
          <w:rFonts w:ascii="Times New Roman" w:hAnsi="Times New Roman" w:cs="Times New Roman"/>
          <w:color w:val="000000"/>
          <w:sz w:val="28"/>
          <w:szCs w:val="28"/>
        </w:rPr>
        <w:t>-  Петрозаводск, Петроком, -   1993.  (в книге "Шедевры  мировой экономической мысли", т. 1)</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11.   Рикардо Давид. Начала политической экономии и податного обложения, т. 1,2. - М, Госполитиздат, - 1955.</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12.   Петти Вильям. Трактат о налогах и сборах. - Петрозаводск, Петроком, - 1993. (в книге "Шедевры мировой экономической мысли", т.2)</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13.   Кейнс Джон М. Общая теория занятости, процента и денег. -Петрозаводск, Петроком, - 1993. (в книге "Шедевры мировой экономической мысли", т.З)</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14.  Фишер С, Дорнбуш Р., Шмалензи Р. Экономикс. - М., Дело ЛТД, -1993.</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15.   Финансы. /Под ред. Родионовой В.М./ - М., Финансы и статистика, -1994.</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16.   Налоги, /Под ред. Черника Д.Г./ - М., Финансы и статистика, - 1995.</w:t>
      </w:r>
    </w:p>
    <w:p w:rsidR="000267D9" w:rsidRPr="002426A4" w:rsidRDefault="000267D9" w:rsidP="00492020">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2426A4">
        <w:rPr>
          <w:rFonts w:ascii="Times New Roman" w:hAnsi="Times New Roman" w:cs="Times New Roman"/>
          <w:color w:val="000000"/>
          <w:sz w:val="28"/>
          <w:szCs w:val="28"/>
        </w:rPr>
        <w:t>17.   Горский И.В. Налоги в рыночной экономике. - М., Анкил, - 1992.</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18.   Налоги в механизме хозяйствования. /Под ред. Сигневича А.В./ - М., Наука,- 1991.</w:t>
      </w:r>
    </w:p>
    <w:p w:rsidR="000267D9" w:rsidRPr="002426A4" w:rsidRDefault="000267D9" w:rsidP="00492020">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lastRenderedPageBreak/>
        <w:t>19.   Налоги   и   налоговое   право.   /Под  ред.   Брызгалина  А.В./  -   М., Аналитика-Пресс,- 1997.</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20.   Химичева Н.И. Налоговое право. - М., Бек, - 1997.</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21.   Петрова Г.В. Налоговое право. - М., Инфра-М, - 1997.</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22.   Худяков А.И. Налоговая система Казахстана. Подоходный налог. -Алматы, Баспа, - 1997.</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23.   Худяков А.И. Налоговые правонарушения. - Алматы, Баспа, - 1997.</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24.   Пушкарева В. История финансовой мысли и политики налогов. - М., Инфра-М,- 1996.</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25.   Козырин А.Н. Налоговое право зарубежных стран. - М., Манускрипт, - 1993.</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26.   Карагусова Г.Д. Налоги: сущность и практика использования. -Алматы, Каржы-каражат, - 1994.</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27.   Оспанов М.Т. Проблемы совершенствования системы управления налогами в Республике Казахстан. - Алматы, Познание, - 1996.</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28.   Мусин СМ. Налоги с населения в Казахстане. - Алматы, - 1994.</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29.   Кочетков А.И. Налогообложение предпринимательской деятельности. - М., АО "ДИС", - 1994.</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30.   Зейнельгабдин А.Б., Ильясов К.К., Ермекбаева Б.Ж. Налоги и налогообложение. - Алматы, - 1995.</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31.   Агарков М.М. Основы банковского права. Курс лекций. - М., - 1994.</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32.   Тосунян Г.А., Викулин А.Ю., Экмалян А.М. Банковское право Российской Федерации. Общая часть. - М., -1999.</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33.   Олейник О.М. Основы банковского права. Курс лекций. - М., - 1997.</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34.   Ерпылева Н.Ю. Международное банковское право. - М., - 1998.</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35.   Ерпылева Н.Ю. Валютное законодательство России // Гражданин и право. - М., 2003. - № 3. - с. 57-66.</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36.   Мамедов А.А. Правовые регуляторы финансовых правоотношений в сфере страхования // Законодательство и экономика. - М., 2004. -Вып. 5. -                  с. 46-49.</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 xml:space="preserve">37.   Горбунова О.Н., Артемов Н.М., Ашмарина Е.М., Карташов А.В. Международная научно-практическая конференция «Финансовое право в условиях рынка в </w:t>
      </w:r>
      <w:r w:rsidRPr="002426A4">
        <w:rPr>
          <w:rFonts w:ascii="Times New Roman" w:hAnsi="Times New Roman" w:cs="Times New Roman"/>
          <w:color w:val="000000"/>
          <w:sz w:val="28"/>
          <w:szCs w:val="28"/>
          <w:lang w:val="en-US"/>
        </w:rPr>
        <w:t>XXI</w:t>
      </w:r>
      <w:r w:rsidRPr="002426A4">
        <w:rPr>
          <w:rFonts w:ascii="Times New Roman" w:hAnsi="Times New Roman" w:cs="Times New Roman"/>
          <w:color w:val="000000"/>
          <w:sz w:val="28"/>
          <w:szCs w:val="28"/>
        </w:rPr>
        <w:t xml:space="preserve"> веке», посвященная юбилею кафедры финансового права и бухгалтерского учета МГЮА // Журнал «Государство и право». - Москва: Издательство «Наука», 2005. - № 4, апрель. - с. 107-116.</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38.  Тосунян Г.А., Викулин А.Ю., Экмалян А.М. Банковское право Российской Федерации: Общ. часть: Учебник / Под общ. ред. Топорнина Б.Н.; Ин-т государства и права РАН. - М.: Юристъ, 2003. - 446 с.</w:t>
      </w:r>
    </w:p>
    <w:p w:rsidR="000267D9" w:rsidRPr="002426A4" w:rsidRDefault="000267D9" w:rsidP="0071720E">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2426A4">
        <w:rPr>
          <w:rFonts w:ascii="Times New Roman" w:hAnsi="Times New Roman" w:cs="Times New Roman"/>
          <w:color w:val="000000"/>
          <w:sz w:val="28"/>
          <w:szCs w:val="28"/>
        </w:rPr>
        <w:t>39.   Тосунян Г.А., Викулин А.Ю. Банковское и смежное законодательство Российской Федерации / Ин-т государства и права РАН и др. - М.: Акад. нар. Хоз-ва при Правительстве Рос. Федерации: Дело, 2003. - 367 с.</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40.   Банки и банковское дело: Учеб. пособие / Балабанов И.Т., Гончарук О.В., Савинская Н.А. и др.; Под ред. Балабанова И.Т. - М. И др.: Питер, 2003.-253 с.</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lastRenderedPageBreak/>
        <w:t>41.  Тосунян Г.А. Теория банковского права: В 2 т. / Ин-т государства и права РАН, Ассоц. Рос. банков. - 2-е изд., перераб. и доп. - М.: Юристъ, 2004.-Т. 1.-696 с.</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42.   Тосунян Г.А. Теория банковского права: В 2 т. / Ин-т государства и права РАН, Ассоц. Рос. банков. - М.: Юристъ, 2004. - Т.2. - 671 с.</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43.   Тянь Вэй Банковская система Российской Федерации. - М.: Анкил, 2003. - 279 с.</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44.   Епифанов М.А. Валютная политика и валютное регулирование в РФ: актуальные проблемы. - М: МАКС Пресс, 2003. - 23 с.</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45.   Трофимов К. Проблемы правоспособности банка // Хозяйство и право. - 2005. -№ 4 (339), апрель. - с. 89-95.</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46.   Бирюков Д. О некоторых аспектах правового регулирования иностранных инвестиций, осуществляемых в форме капитальных вложений в РФ // Хозяйство и право. -2005. - № 4 (339), апрель. - с. 121-127</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47.   Карашев К. Некоторые вопросы правового регулирования аккредитивного правоотношения // Хозяйство и право. - 2005. - № 5 (340), май.-с. 75-81.</w:t>
      </w:r>
    </w:p>
    <w:p w:rsidR="000267D9" w:rsidRPr="002426A4" w:rsidRDefault="000267D9" w:rsidP="0071720E">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48.   Макарова Я., Пыхтин С. Кредитные истории и организация деятельности бюро кредитных историй в РФ // Хозяйство и право. -2005. - № 6 (341), июнь. - с. 3-17.</w:t>
      </w:r>
    </w:p>
    <w:p w:rsidR="000267D9" w:rsidRPr="002426A4" w:rsidRDefault="000267D9" w:rsidP="000267D9">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49.   Пиксин Н., Оксюк Т. Правовые проблемы нового порядка репатриации и продажи валютной выручки // Хозяйство и право. -2005.-№ 6 (341), июнь. - с. 58-67.</w:t>
      </w:r>
    </w:p>
    <w:p w:rsidR="000267D9" w:rsidRPr="002426A4" w:rsidRDefault="000267D9" w:rsidP="000267D9">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50.   Егоров А. Последние изменения российского законодательства о банкротстве банков // Хозяйство и право. - 2005. - № 1 (336), январь. -с. 37-58.</w:t>
      </w:r>
    </w:p>
    <w:p w:rsidR="000267D9" w:rsidRPr="002426A4" w:rsidRDefault="000267D9" w:rsidP="000267D9">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 xml:space="preserve">51.   Егоров А. Последние изменения российского законодательства о банкротстве банков </w:t>
      </w:r>
      <w:r w:rsidRPr="002426A4">
        <w:rPr>
          <w:rFonts w:ascii="Times New Roman" w:hAnsi="Times New Roman" w:cs="Times New Roman"/>
          <w:iCs/>
          <w:color w:val="000000"/>
          <w:sz w:val="28"/>
          <w:szCs w:val="28"/>
          <w:lang w:val="en-US"/>
        </w:rPr>
        <w:t>II</w:t>
      </w:r>
      <w:r w:rsidRPr="002426A4">
        <w:rPr>
          <w:rFonts w:ascii="Times New Roman" w:hAnsi="Times New Roman" w:cs="Times New Roman"/>
          <w:iCs/>
          <w:color w:val="000000"/>
          <w:sz w:val="28"/>
          <w:szCs w:val="28"/>
        </w:rPr>
        <w:t xml:space="preserve"> </w:t>
      </w:r>
      <w:r w:rsidRPr="002426A4">
        <w:rPr>
          <w:rFonts w:ascii="Times New Roman" w:hAnsi="Times New Roman" w:cs="Times New Roman"/>
          <w:color w:val="000000"/>
          <w:sz w:val="28"/>
          <w:szCs w:val="28"/>
        </w:rPr>
        <w:t>Хозяйство и право. - 2005. - № 2 (337), февраль. - с. 3-26.</w:t>
      </w:r>
    </w:p>
    <w:p w:rsidR="000267D9" w:rsidRPr="002426A4" w:rsidRDefault="000267D9" w:rsidP="000267D9">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52.   Карабалаева Г. Параметры конкурентноспособности казахстанских накопительных пенсионных фондов // Каржы-каражат - Финансы Казахстана. - 2004. - № 3. - с. 22-26.</w:t>
      </w:r>
    </w:p>
    <w:p w:rsidR="000267D9" w:rsidRPr="002426A4" w:rsidRDefault="000267D9" w:rsidP="000267D9">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53.   Айманова Л. Тенденции и параметры казахстанской банковской модели // Каржы-каражат - Финансы Казахстана. - 2005. - № 2. - с. 23-25.</w:t>
      </w:r>
    </w:p>
    <w:p w:rsidR="000267D9" w:rsidRPr="002426A4" w:rsidRDefault="000267D9" w:rsidP="000267D9">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54.   Сембеков А. Направления экономической интеграции страхового рынка Казахстана // Каржы-каражат - Финансы Казахстана. - 2005. -№ 2. - с. 36-39.</w:t>
      </w:r>
    </w:p>
    <w:p w:rsidR="000267D9" w:rsidRPr="002426A4" w:rsidRDefault="000267D9" w:rsidP="000267D9">
      <w:pPr>
        <w:shd w:val="clear" w:color="auto" w:fill="FFFFFF"/>
        <w:autoSpaceDE w:val="0"/>
        <w:autoSpaceDN w:val="0"/>
        <w:adjustRightInd w:val="0"/>
        <w:spacing w:after="0" w:line="240" w:lineRule="auto"/>
        <w:rPr>
          <w:rFonts w:ascii="Times New Roman" w:hAnsi="Times New Roman" w:cs="Times New Roman"/>
          <w:sz w:val="28"/>
          <w:szCs w:val="28"/>
        </w:rPr>
      </w:pPr>
      <w:r w:rsidRPr="002426A4">
        <w:rPr>
          <w:rFonts w:ascii="Times New Roman" w:hAnsi="Times New Roman" w:cs="Times New Roman"/>
          <w:color w:val="000000"/>
          <w:sz w:val="28"/>
          <w:szCs w:val="28"/>
        </w:rPr>
        <w:t>55.   Етекбаева    Б.Н.    Организационно-правовые    основы    банковски системы Республики Казахстан. - Автореф. дисс. Канд. юрид. к - Алматы, 2005. - 28 с.</w:t>
      </w:r>
    </w:p>
    <w:p w:rsidR="000267D9" w:rsidRPr="002426A4" w:rsidRDefault="000267D9" w:rsidP="000267D9">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kk-KZ"/>
        </w:rPr>
      </w:pPr>
      <w:r w:rsidRPr="002426A4">
        <w:rPr>
          <w:rFonts w:ascii="Times New Roman" w:hAnsi="Times New Roman" w:cs="Times New Roman"/>
          <w:color w:val="000000"/>
          <w:sz w:val="28"/>
          <w:szCs w:val="28"/>
        </w:rPr>
        <w:t>56.   Мауленов К.С. Правовое регулирование иностранных инвсКазахстане. - Алматы: Гылым, 1998. - 328 с. 57. Мауленов     К.С.     Государственное     управление     и     правовое регулирование   в   сфере   иностранных   инвестиций   в   Республике Казахстан. - Алматы: Жет1 Жаргы, 2000. - 384 с.</w:t>
      </w:r>
    </w:p>
    <w:p w:rsidR="0071720E" w:rsidRPr="002426A4" w:rsidRDefault="0071720E" w:rsidP="000267D9">
      <w:pPr>
        <w:spacing w:after="0" w:line="240" w:lineRule="auto"/>
        <w:jc w:val="both"/>
        <w:rPr>
          <w:rFonts w:ascii="Times New Roman" w:hAnsi="Times New Roman" w:cs="Times New Roman"/>
          <w:sz w:val="28"/>
          <w:szCs w:val="28"/>
          <w:lang w:val="kk-KZ"/>
        </w:rPr>
      </w:pPr>
    </w:p>
    <w:p w:rsidR="00040173" w:rsidRPr="002426A4" w:rsidRDefault="00040173"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sz w:val="28"/>
          <w:szCs w:val="28"/>
        </w:rPr>
        <w:lastRenderedPageBreak/>
        <w:t>Нормативно-правовые акты:</w:t>
      </w:r>
    </w:p>
    <w:p w:rsidR="00040173" w:rsidRPr="002426A4" w:rsidRDefault="00040173"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sz w:val="28"/>
          <w:szCs w:val="28"/>
          <w:lang w:val="kk-KZ"/>
        </w:rPr>
        <w:t>1.</w:t>
      </w:r>
      <w:r w:rsidRPr="002426A4">
        <w:rPr>
          <w:rFonts w:ascii="Times New Roman" w:hAnsi="Times New Roman" w:cs="Times New Roman"/>
          <w:b/>
          <w:sz w:val="28"/>
          <w:szCs w:val="28"/>
          <w:lang w:val="kk-KZ"/>
        </w:rPr>
        <w:t xml:space="preserve"> </w:t>
      </w:r>
      <w:r w:rsidRPr="002426A4">
        <w:rPr>
          <w:rFonts w:ascii="Times New Roman" w:hAnsi="Times New Roman" w:cs="Times New Roman"/>
          <w:sz w:val="28"/>
          <w:szCs w:val="28"/>
        </w:rPr>
        <w:t>Конституция Республики Казахстан от 30 августа 1995 года.</w:t>
      </w:r>
    </w:p>
    <w:p w:rsidR="00040173" w:rsidRPr="002426A4" w:rsidRDefault="00040173" w:rsidP="000267D9">
      <w:pPr>
        <w:spacing w:after="0" w:line="240" w:lineRule="auto"/>
        <w:jc w:val="both"/>
        <w:rPr>
          <w:rFonts w:ascii="Times New Roman" w:hAnsi="Times New Roman" w:cs="Times New Roman"/>
          <w:b/>
          <w:sz w:val="28"/>
          <w:szCs w:val="28"/>
          <w:lang w:val="kk-KZ"/>
        </w:rPr>
      </w:pPr>
      <w:r w:rsidRPr="002426A4">
        <w:rPr>
          <w:rFonts w:ascii="Times New Roman" w:hAnsi="Times New Roman" w:cs="Times New Roman"/>
          <w:b/>
          <w:sz w:val="28"/>
          <w:szCs w:val="28"/>
          <w:lang w:val="kk-KZ"/>
        </w:rPr>
        <w:t xml:space="preserve">2. </w:t>
      </w:r>
      <w:r w:rsidRPr="002426A4">
        <w:rPr>
          <w:rFonts w:ascii="Times New Roman" w:hAnsi="Times New Roman" w:cs="Times New Roman"/>
          <w:sz w:val="28"/>
          <w:szCs w:val="28"/>
        </w:rPr>
        <w:t>Гражданский кодекс Республики Казахстан.</w:t>
      </w:r>
    </w:p>
    <w:p w:rsidR="00040173" w:rsidRPr="002426A4" w:rsidRDefault="00040173" w:rsidP="000267D9">
      <w:pPr>
        <w:spacing w:after="0" w:line="240" w:lineRule="auto"/>
        <w:jc w:val="both"/>
        <w:rPr>
          <w:rFonts w:ascii="Times New Roman" w:hAnsi="Times New Roman" w:cs="Times New Roman"/>
          <w:b/>
          <w:bCs/>
          <w:kern w:val="36"/>
          <w:sz w:val="28"/>
          <w:szCs w:val="28"/>
          <w:lang w:val="kk-KZ"/>
        </w:rPr>
      </w:pPr>
      <w:r w:rsidRPr="002426A4">
        <w:rPr>
          <w:rFonts w:ascii="Times New Roman" w:hAnsi="Times New Roman" w:cs="Times New Roman"/>
          <w:b/>
          <w:sz w:val="28"/>
          <w:szCs w:val="28"/>
          <w:lang w:val="kk-KZ"/>
        </w:rPr>
        <w:t xml:space="preserve">3. </w:t>
      </w:r>
      <w:r w:rsidRPr="002426A4">
        <w:rPr>
          <w:rFonts w:ascii="Times New Roman" w:hAnsi="Times New Roman" w:cs="Times New Roman"/>
          <w:bCs/>
          <w:color w:val="000000"/>
          <w:kern w:val="36"/>
          <w:sz w:val="28"/>
          <w:szCs w:val="28"/>
        </w:rPr>
        <w:t>Кодекс Республики Казахстан от 10 декабря 2008 года № 99-IV «О налогах и других обязательных платежах в бюджет (Налоговый кодекс)» (с изменениями и дополнениями по состоянию на 14.01.2016 г.)</w:t>
      </w:r>
    </w:p>
    <w:p w:rsidR="00040173" w:rsidRPr="002426A4" w:rsidRDefault="00040173" w:rsidP="000267D9">
      <w:pPr>
        <w:spacing w:after="0" w:line="240" w:lineRule="auto"/>
        <w:jc w:val="both"/>
        <w:rPr>
          <w:rStyle w:val="s3"/>
          <w:rFonts w:ascii="Times New Roman" w:hAnsi="Times New Roman" w:cs="Times New Roman"/>
          <w:sz w:val="28"/>
          <w:szCs w:val="28"/>
          <w:lang w:val="kk-KZ"/>
        </w:rPr>
      </w:pPr>
      <w:r w:rsidRPr="002426A4">
        <w:rPr>
          <w:rFonts w:ascii="Times New Roman" w:hAnsi="Times New Roman" w:cs="Times New Roman"/>
          <w:b/>
          <w:bCs/>
          <w:kern w:val="36"/>
          <w:sz w:val="28"/>
          <w:szCs w:val="28"/>
          <w:lang w:val="kk-KZ"/>
        </w:rPr>
        <w:t xml:space="preserve">4. </w:t>
      </w:r>
      <w:r w:rsidRPr="002426A4">
        <w:rPr>
          <w:rStyle w:val="s1"/>
          <w:rFonts w:ascii="Times New Roman" w:hAnsi="Times New Roman" w:cs="Times New Roman"/>
          <w:sz w:val="28"/>
          <w:szCs w:val="28"/>
        </w:rPr>
        <w:t>Приказ Министра финансов Республики Казахстан от 4 декабря 2014 года № 540</w:t>
      </w:r>
      <w:r w:rsidRPr="002426A4">
        <w:rPr>
          <w:rFonts w:ascii="Times New Roman" w:hAnsi="Times New Roman" w:cs="Times New Roman"/>
          <w:b/>
          <w:bCs/>
          <w:sz w:val="28"/>
          <w:szCs w:val="28"/>
          <w:lang w:val="kk-KZ"/>
        </w:rPr>
        <w:t xml:space="preserve"> </w:t>
      </w:r>
      <w:r w:rsidRPr="002426A4">
        <w:rPr>
          <w:rStyle w:val="s1"/>
          <w:rFonts w:ascii="Times New Roman" w:hAnsi="Times New Roman" w:cs="Times New Roman"/>
          <w:bCs/>
          <w:sz w:val="28"/>
          <w:szCs w:val="28"/>
        </w:rPr>
        <w:t>Об утверждении Правил исполнения бюджета и его кассового обслуживания</w:t>
      </w:r>
      <w:r w:rsidRPr="002426A4">
        <w:rPr>
          <w:rStyle w:val="s1"/>
          <w:rFonts w:ascii="Times New Roman" w:hAnsi="Times New Roman" w:cs="Times New Roman"/>
          <w:bCs/>
          <w:sz w:val="28"/>
          <w:szCs w:val="28"/>
          <w:lang w:val="kk-KZ"/>
        </w:rPr>
        <w:t xml:space="preserve"> </w:t>
      </w:r>
      <w:r w:rsidRPr="002426A4">
        <w:rPr>
          <w:rStyle w:val="s3"/>
          <w:rFonts w:ascii="Times New Roman" w:hAnsi="Times New Roman" w:cs="Times New Roman"/>
          <w:sz w:val="28"/>
          <w:szCs w:val="28"/>
        </w:rPr>
        <w:t>(</w:t>
      </w:r>
      <w:r w:rsidRPr="000F1048">
        <w:rPr>
          <w:rStyle w:val="s3"/>
          <w:rFonts w:ascii="Times New Roman" w:hAnsi="Times New Roman" w:cs="Times New Roman"/>
          <w:sz w:val="28"/>
          <w:szCs w:val="28"/>
        </w:rPr>
        <w:t xml:space="preserve">с </w:t>
      </w:r>
      <w:hyperlink r:id="rId12" w:tgtFrame="_parent" w:tooltip="СПРАВКА О ПРИКАЗЕ МИНИСТРА ФИНАНСОВ РК ОТ 04.12.2014 № 540" w:history="1">
        <w:r w:rsidRPr="000F1048">
          <w:rPr>
            <w:rStyle w:val="af9"/>
            <w:rFonts w:ascii="Times New Roman" w:hAnsi="Times New Roman" w:cs="Times New Roman"/>
            <w:color w:val="auto"/>
            <w:sz w:val="28"/>
            <w:szCs w:val="28"/>
            <w:u w:val="none"/>
          </w:rPr>
          <w:t>изменениями и дополнениями</w:t>
        </w:r>
      </w:hyperlink>
      <w:r w:rsidRPr="002426A4">
        <w:rPr>
          <w:rStyle w:val="s3"/>
          <w:rFonts w:ascii="Times New Roman" w:hAnsi="Times New Roman" w:cs="Times New Roman"/>
          <w:sz w:val="28"/>
          <w:szCs w:val="28"/>
        </w:rPr>
        <w:t xml:space="preserve"> по состоянию на 09.10.2015</w:t>
      </w:r>
    </w:p>
    <w:p w:rsidR="00040173" w:rsidRPr="002426A4" w:rsidRDefault="00040173" w:rsidP="000267D9">
      <w:pPr>
        <w:spacing w:after="0" w:line="240" w:lineRule="auto"/>
        <w:jc w:val="both"/>
        <w:rPr>
          <w:rFonts w:ascii="Times New Roman" w:hAnsi="Times New Roman" w:cs="Times New Roman"/>
          <w:b/>
          <w:sz w:val="28"/>
          <w:szCs w:val="28"/>
        </w:rPr>
      </w:pPr>
      <w:r w:rsidRPr="002426A4">
        <w:rPr>
          <w:rStyle w:val="s3"/>
          <w:rFonts w:ascii="Times New Roman" w:hAnsi="Times New Roman" w:cs="Times New Roman"/>
          <w:sz w:val="28"/>
          <w:szCs w:val="28"/>
          <w:lang w:val="kk-KZ"/>
        </w:rPr>
        <w:t xml:space="preserve">5. </w:t>
      </w:r>
      <w:r w:rsidRPr="002426A4">
        <w:rPr>
          <w:rFonts w:ascii="Times New Roman" w:hAnsi="Times New Roman" w:cs="Times New Roman"/>
          <w:sz w:val="28"/>
          <w:szCs w:val="28"/>
        </w:rPr>
        <w:t xml:space="preserve">Закон Республики Казахстан от 13 июня 2005 года N 57. "О валютном регулировании и валютном контроле". </w:t>
      </w:r>
    </w:p>
    <w:p w:rsidR="00E50131" w:rsidRPr="002426A4" w:rsidRDefault="00E50131"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632798" w:rsidP="000267D9">
      <w:pPr>
        <w:spacing w:after="0" w:line="240" w:lineRule="auto"/>
        <w:jc w:val="both"/>
        <w:rPr>
          <w:rFonts w:ascii="Times New Roman" w:hAnsi="Times New Roman" w:cs="Times New Roman"/>
          <w:sz w:val="28"/>
          <w:szCs w:val="28"/>
          <w:lang w:val="kk-KZ"/>
        </w:rPr>
      </w:pPr>
    </w:p>
    <w:p w:rsidR="00632798" w:rsidRPr="002426A4" w:rsidRDefault="00920DA3" w:rsidP="00920DA3">
      <w:pPr>
        <w:spacing w:after="0" w:line="240" w:lineRule="auto"/>
        <w:jc w:val="center"/>
        <w:rPr>
          <w:rFonts w:ascii="Times New Roman" w:hAnsi="Times New Roman" w:cs="Times New Roman"/>
          <w:sz w:val="28"/>
          <w:szCs w:val="28"/>
          <w:lang w:val="kk-KZ"/>
        </w:rPr>
      </w:pPr>
      <w:r w:rsidRPr="002426A4">
        <w:rPr>
          <w:rFonts w:ascii="Times New Roman" w:hAnsi="Times New Roman" w:cs="Times New Roman"/>
          <w:sz w:val="28"/>
          <w:szCs w:val="28"/>
          <w:lang w:val="kk-KZ"/>
        </w:rPr>
        <w:t>Автор:  Есеналиев А.Е.</w:t>
      </w:r>
    </w:p>
    <w:p w:rsidR="00632798" w:rsidRPr="002426A4" w:rsidRDefault="00632798" w:rsidP="00920DA3">
      <w:pPr>
        <w:spacing w:after="0" w:line="240" w:lineRule="auto"/>
        <w:jc w:val="center"/>
        <w:rPr>
          <w:rFonts w:ascii="Times New Roman" w:hAnsi="Times New Roman" w:cs="Times New Roman"/>
          <w:sz w:val="28"/>
          <w:szCs w:val="28"/>
          <w:lang w:val="kk-KZ"/>
        </w:rPr>
      </w:pPr>
    </w:p>
    <w:p w:rsidR="00632798" w:rsidRPr="002426A4" w:rsidRDefault="00F3371D" w:rsidP="00632798">
      <w:pPr>
        <w:spacing w:after="0" w:line="240" w:lineRule="auto"/>
        <w:jc w:val="center"/>
        <w:rPr>
          <w:rFonts w:ascii="Times New Roman" w:hAnsi="Times New Roman" w:cs="Times New Roman"/>
          <w:sz w:val="28"/>
          <w:szCs w:val="28"/>
          <w:lang w:val="kk-KZ"/>
        </w:rPr>
      </w:pPr>
      <w:r w:rsidRPr="002426A4">
        <w:rPr>
          <w:rFonts w:ascii="Times New Roman" w:hAnsi="Times New Roman" w:cs="Times New Roman"/>
          <w:sz w:val="28"/>
          <w:szCs w:val="28"/>
          <w:lang w:val="kk-KZ"/>
        </w:rPr>
        <w:t>Курс лекций</w:t>
      </w:r>
      <w:r w:rsidR="00632798" w:rsidRPr="002426A4">
        <w:rPr>
          <w:rFonts w:ascii="Times New Roman" w:hAnsi="Times New Roman" w:cs="Times New Roman"/>
          <w:sz w:val="28"/>
          <w:szCs w:val="28"/>
          <w:lang w:val="kk-KZ"/>
        </w:rPr>
        <w:t xml:space="preserve">   по дисциплине</w:t>
      </w:r>
      <w:r w:rsidRPr="002426A4">
        <w:rPr>
          <w:rFonts w:ascii="Times New Roman" w:hAnsi="Times New Roman" w:cs="Times New Roman"/>
          <w:sz w:val="28"/>
          <w:szCs w:val="28"/>
        </w:rPr>
        <w:t xml:space="preserve"> </w:t>
      </w:r>
      <w:r w:rsidR="00632798" w:rsidRPr="002426A4">
        <w:rPr>
          <w:rFonts w:ascii="Times New Roman" w:hAnsi="Times New Roman" w:cs="Times New Roman"/>
          <w:sz w:val="28"/>
          <w:szCs w:val="28"/>
          <w:lang w:val="kk-KZ"/>
        </w:rPr>
        <w:t>Налог</w:t>
      </w:r>
      <w:r w:rsidR="00632798" w:rsidRPr="002426A4">
        <w:rPr>
          <w:rFonts w:ascii="Times New Roman" w:hAnsi="Times New Roman" w:cs="Times New Roman"/>
          <w:sz w:val="28"/>
          <w:szCs w:val="28"/>
        </w:rPr>
        <w:t>овое право РК</w:t>
      </w:r>
      <w:r w:rsidRPr="002426A4">
        <w:rPr>
          <w:rFonts w:ascii="Times New Roman" w:hAnsi="Times New Roman" w:cs="Times New Roman"/>
          <w:sz w:val="28"/>
          <w:szCs w:val="28"/>
          <w:lang w:val="kk-KZ"/>
        </w:rPr>
        <w:t>.</w:t>
      </w:r>
    </w:p>
    <w:p w:rsidR="00632798" w:rsidRPr="002426A4" w:rsidRDefault="00632798" w:rsidP="00632798">
      <w:pPr>
        <w:spacing w:after="0" w:line="240" w:lineRule="auto"/>
        <w:jc w:val="center"/>
        <w:rPr>
          <w:rFonts w:ascii="Times New Roman" w:hAnsi="Times New Roman" w:cs="Times New Roman"/>
          <w:sz w:val="28"/>
          <w:szCs w:val="28"/>
          <w:lang w:val="kk-KZ"/>
        </w:rPr>
      </w:pPr>
    </w:p>
    <w:p w:rsidR="00632798" w:rsidRPr="002426A4" w:rsidRDefault="00632798" w:rsidP="00632798">
      <w:pPr>
        <w:spacing w:after="0" w:line="240" w:lineRule="auto"/>
        <w:jc w:val="center"/>
        <w:rPr>
          <w:rFonts w:ascii="Times New Roman" w:hAnsi="Times New Roman" w:cs="Times New Roman"/>
          <w:sz w:val="28"/>
          <w:szCs w:val="28"/>
          <w:lang w:val="kk-KZ"/>
        </w:rPr>
      </w:pPr>
    </w:p>
    <w:p w:rsidR="00632798" w:rsidRPr="002426A4" w:rsidRDefault="00632798" w:rsidP="00632798">
      <w:pPr>
        <w:spacing w:after="0" w:line="240" w:lineRule="auto"/>
        <w:jc w:val="center"/>
        <w:rPr>
          <w:rFonts w:ascii="Times New Roman" w:hAnsi="Times New Roman" w:cs="Times New Roman"/>
          <w:sz w:val="28"/>
          <w:szCs w:val="28"/>
          <w:lang w:val="kk-KZ"/>
        </w:rPr>
      </w:pPr>
    </w:p>
    <w:p w:rsidR="00632798" w:rsidRPr="002426A4" w:rsidRDefault="00632798" w:rsidP="00632798">
      <w:pPr>
        <w:shd w:val="clear" w:color="auto" w:fill="FFFFFF"/>
        <w:spacing w:after="0" w:line="240" w:lineRule="auto"/>
        <w:ind w:firstLine="284"/>
        <w:jc w:val="center"/>
        <w:rPr>
          <w:rFonts w:ascii="Times New Roman" w:hAnsi="Times New Roman" w:cs="Times New Roman"/>
          <w:b/>
          <w:sz w:val="28"/>
          <w:szCs w:val="28"/>
          <w:lang w:val="kk-KZ"/>
        </w:rPr>
      </w:pPr>
      <w:r w:rsidRPr="002426A4">
        <w:rPr>
          <w:rFonts w:ascii="Times New Roman" w:hAnsi="Times New Roman" w:cs="Times New Roman"/>
          <w:sz w:val="28"/>
          <w:szCs w:val="28"/>
          <w:lang w:val="kk-KZ"/>
        </w:rPr>
        <w:t xml:space="preserve">Издательство:    ЮКГУ им. Ауэзова </w:t>
      </w:r>
      <w:r w:rsidRPr="002426A4">
        <w:rPr>
          <w:rFonts w:ascii="Times New Roman" w:hAnsi="Times New Roman" w:cs="Times New Roman"/>
          <w:sz w:val="28"/>
          <w:szCs w:val="28"/>
        </w:rPr>
        <w:t>г.Шымкент, пр.Тауке-хана, 5</w:t>
      </w:r>
    </w:p>
    <w:p w:rsidR="00632798" w:rsidRPr="002426A4" w:rsidRDefault="00632798" w:rsidP="00632798">
      <w:pPr>
        <w:spacing w:after="0" w:line="240" w:lineRule="auto"/>
        <w:jc w:val="center"/>
        <w:rPr>
          <w:rFonts w:ascii="Times New Roman" w:hAnsi="Times New Roman" w:cs="Times New Roman"/>
          <w:sz w:val="28"/>
          <w:szCs w:val="28"/>
          <w:lang w:val="kk-KZ"/>
        </w:rPr>
      </w:pPr>
      <w:r w:rsidRPr="002426A4">
        <w:rPr>
          <w:rFonts w:ascii="Times New Roman" w:hAnsi="Times New Roman" w:cs="Times New Roman"/>
          <w:sz w:val="28"/>
          <w:szCs w:val="28"/>
          <w:lang w:val="kk-KZ"/>
        </w:rPr>
        <w:t>Тираж-</w:t>
      </w:r>
      <w:r w:rsidR="00920DA3" w:rsidRPr="002426A4">
        <w:rPr>
          <w:rFonts w:ascii="Times New Roman" w:hAnsi="Times New Roman" w:cs="Times New Roman"/>
          <w:sz w:val="28"/>
          <w:szCs w:val="28"/>
          <w:lang w:val="kk-KZ"/>
        </w:rPr>
        <w:t xml:space="preserve">      </w:t>
      </w:r>
      <w:r w:rsidRPr="002426A4">
        <w:rPr>
          <w:rFonts w:ascii="Times New Roman" w:hAnsi="Times New Roman" w:cs="Times New Roman"/>
          <w:sz w:val="28"/>
          <w:szCs w:val="28"/>
          <w:lang w:val="kk-KZ"/>
        </w:rPr>
        <w:t xml:space="preserve"> шт.</w:t>
      </w:r>
    </w:p>
    <w:sectPr w:rsidR="00632798" w:rsidRPr="002426A4" w:rsidSect="00737011">
      <w:footerReference w:type="default" r:id="rId13"/>
      <w:footnotePr>
        <w:pos w:val="beneathText"/>
      </w:footnotePr>
      <w:pgSz w:w="11905" w:h="16837"/>
      <w:pgMar w:top="1134" w:right="850"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64CC" w:rsidRDefault="009764CC" w:rsidP="009C378C">
      <w:pPr>
        <w:spacing w:after="0" w:line="240" w:lineRule="auto"/>
      </w:pPr>
      <w:r>
        <w:separator/>
      </w:r>
    </w:p>
  </w:endnote>
  <w:endnote w:type="continuationSeparator" w:id="1">
    <w:p w:rsidR="009764CC" w:rsidRDefault="009764CC" w:rsidP="009C37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tarSymbol">
    <w:altName w:val="Arial Unicode MS"/>
    <w:charset w:val="00"/>
    <w:family w:val="auto"/>
    <w:pitch w:val="default"/>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4969"/>
      <w:docPartObj>
        <w:docPartGallery w:val="Page Numbers (Bottom of Page)"/>
        <w:docPartUnique/>
      </w:docPartObj>
    </w:sdtPr>
    <w:sdtContent>
      <w:p w:rsidR="00722203" w:rsidRDefault="00722203">
        <w:pPr>
          <w:pStyle w:val="af6"/>
          <w:jc w:val="center"/>
        </w:pPr>
        <w:fldSimple w:instr=" PAGE   \* MERGEFORMAT ">
          <w:r w:rsidR="000F1048">
            <w:rPr>
              <w:noProof/>
            </w:rPr>
            <w:t>105</w:t>
          </w:r>
        </w:fldSimple>
      </w:p>
    </w:sdtContent>
  </w:sdt>
  <w:p w:rsidR="00722203" w:rsidRDefault="00722203">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64CC" w:rsidRDefault="009764CC" w:rsidP="009C378C">
      <w:pPr>
        <w:spacing w:after="0" w:line="240" w:lineRule="auto"/>
      </w:pPr>
      <w:r>
        <w:separator/>
      </w:r>
    </w:p>
  </w:footnote>
  <w:footnote w:type="continuationSeparator" w:id="1">
    <w:p w:rsidR="009764CC" w:rsidRDefault="009764CC" w:rsidP="009C378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1080"/>
        </w:tabs>
        <w:ind w:left="1080" w:hanging="360"/>
      </w:pPr>
    </w:lvl>
  </w:abstractNum>
  <w:abstractNum w:abstractNumId="1">
    <w:nsid w:val="00000002"/>
    <w:multiLevelType w:val="multilevel"/>
    <w:tmpl w:val="00000002"/>
    <w:name w:val="WW8Num2"/>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0000003"/>
    <w:multiLevelType w:val="multilevel"/>
    <w:tmpl w:val="AB86B98C"/>
    <w:name w:val="WW8Num3"/>
    <w:lvl w:ilvl="0">
      <w:start w:val="1"/>
      <w:numFmt w:val="decimal"/>
      <w:lvlText w:val="%1."/>
      <w:lvlJc w:val="left"/>
      <w:pPr>
        <w:tabs>
          <w:tab w:val="num" w:pos="0"/>
        </w:tabs>
        <w:ind w:left="0" w:firstLine="0"/>
      </w:pPr>
      <w:rPr>
        <w:rFonts w:ascii="Times New Roman" w:eastAsiaTheme="minorEastAsia" w:hAnsi="Times New Roman" w:cs="Times New Roman"/>
      </w:r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
    <w:nsid w:val="00000004"/>
    <w:multiLevelType w:val="multilevel"/>
    <w:tmpl w:val="00000004"/>
    <w:name w:val="WW8Num4"/>
    <w:lvl w:ilvl="0">
      <w:start w:val="7"/>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5">
    <w:nsid w:val="00000006"/>
    <w:multiLevelType w:val="singleLevel"/>
    <w:tmpl w:val="00000006"/>
    <w:name w:val="WW8Num6"/>
    <w:lvl w:ilvl="0">
      <w:start w:val="1"/>
      <w:numFmt w:val="decimal"/>
      <w:lvlText w:val="%1."/>
      <w:lvlJc w:val="left"/>
      <w:pPr>
        <w:tabs>
          <w:tab w:val="num" w:pos="360"/>
        </w:tabs>
        <w:ind w:left="360" w:hanging="360"/>
      </w:pPr>
    </w:lvl>
  </w:abstractNum>
  <w:abstractNum w:abstractNumId="6">
    <w:nsid w:val="00000007"/>
    <w:multiLevelType w:val="singleLevel"/>
    <w:tmpl w:val="00000007"/>
    <w:name w:val="WW8Num7"/>
    <w:lvl w:ilvl="0">
      <w:start w:val="1"/>
      <w:numFmt w:val="decimal"/>
      <w:lvlText w:val="%1."/>
      <w:lvlJc w:val="left"/>
      <w:pPr>
        <w:tabs>
          <w:tab w:val="num" w:pos="360"/>
        </w:tabs>
        <w:ind w:left="360" w:hanging="360"/>
      </w:pPr>
    </w:lvl>
  </w:abstractNum>
  <w:abstractNum w:abstractNumId="7">
    <w:nsid w:val="00000008"/>
    <w:multiLevelType w:val="singleLevel"/>
    <w:tmpl w:val="00000008"/>
    <w:name w:val="WW8Num8"/>
    <w:lvl w:ilvl="0">
      <w:start w:val="1"/>
      <w:numFmt w:val="decimal"/>
      <w:lvlText w:val="%1."/>
      <w:lvlJc w:val="left"/>
      <w:pPr>
        <w:tabs>
          <w:tab w:val="num" w:pos="360"/>
        </w:tabs>
        <w:ind w:left="360" w:hanging="360"/>
      </w:pPr>
    </w:lvl>
  </w:abstractNum>
  <w:abstractNum w:abstractNumId="8">
    <w:nsid w:val="00000009"/>
    <w:multiLevelType w:val="singleLevel"/>
    <w:tmpl w:val="00000009"/>
    <w:name w:val="WW8Num9"/>
    <w:lvl w:ilvl="0">
      <w:start w:val="1"/>
      <w:numFmt w:val="decimal"/>
      <w:lvlText w:val="%1."/>
      <w:lvlJc w:val="left"/>
      <w:pPr>
        <w:tabs>
          <w:tab w:val="num" w:pos="360"/>
        </w:tabs>
        <w:ind w:left="360" w:hanging="360"/>
      </w:pPr>
    </w:lvl>
  </w:abstractNum>
  <w:abstractNum w:abstractNumId="9">
    <w:nsid w:val="0000000A"/>
    <w:multiLevelType w:val="singleLevel"/>
    <w:tmpl w:val="0000000A"/>
    <w:name w:val="WW8Num10"/>
    <w:lvl w:ilvl="0">
      <w:start w:val="1"/>
      <w:numFmt w:val="decimal"/>
      <w:lvlText w:val="%1."/>
      <w:lvlJc w:val="left"/>
      <w:pPr>
        <w:tabs>
          <w:tab w:val="num" w:pos="360"/>
        </w:tabs>
        <w:ind w:left="360" w:hanging="360"/>
      </w:pPr>
      <w:rPr>
        <w:b/>
      </w:rPr>
    </w:lvl>
  </w:abstractNum>
  <w:abstractNum w:abstractNumId="10">
    <w:nsid w:val="0000000B"/>
    <w:multiLevelType w:val="singleLevel"/>
    <w:tmpl w:val="0000000B"/>
    <w:name w:val="WW8Num11"/>
    <w:lvl w:ilvl="0">
      <w:start w:val="1"/>
      <w:numFmt w:val="decimal"/>
      <w:lvlText w:val="%1."/>
      <w:lvlJc w:val="left"/>
      <w:pPr>
        <w:tabs>
          <w:tab w:val="num" w:pos="786"/>
        </w:tabs>
        <w:ind w:left="786" w:hanging="360"/>
      </w:pPr>
    </w:lvl>
  </w:abstractNum>
  <w:abstractNum w:abstractNumId="11">
    <w:nsid w:val="0000000C"/>
    <w:multiLevelType w:val="singleLevel"/>
    <w:tmpl w:val="0000000C"/>
    <w:name w:val="WW8Num12"/>
    <w:lvl w:ilvl="0">
      <w:start w:val="1"/>
      <w:numFmt w:val="decimal"/>
      <w:lvlText w:val="%1)"/>
      <w:lvlJc w:val="left"/>
      <w:pPr>
        <w:tabs>
          <w:tab w:val="num" w:pos="360"/>
        </w:tabs>
        <w:ind w:left="360" w:hanging="360"/>
      </w:pPr>
    </w:lvl>
  </w:abstractNum>
  <w:abstractNum w:abstractNumId="12">
    <w:nsid w:val="0000000D"/>
    <w:multiLevelType w:val="multilevel"/>
    <w:tmpl w:val="0000000D"/>
    <w:name w:val="WW8Num13"/>
    <w:lvl w:ilvl="0">
      <w:start w:val="3"/>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14">
    <w:nsid w:val="0000000F"/>
    <w:multiLevelType w:val="singleLevel"/>
    <w:tmpl w:val="0000000F"/>
    <w:name w:val="WW8Num15"/>
    <w:lvl w:ilvl="0">
      <w:start w:val="1"/>
      <w:numFmt w:val="decimal"/>
      <w:lvlText w:val="%1."/>
      <w:lvlJc w:val="left"/>
      <w:pPr>
        <w:tabs>
          <w:tab w:val="num" w:pos="360"/>
        </w:tabs>
        <w:ind w:left="360" w:hanging="360"/>
      </w:pPr>
    </w:lvl>
  </w:abstractNum>
  <w:abstractNum w:abstractNumId="15">
    <w:nsid w:val="00000010"/>
    <w:multiLevelType w:val="singleLevel"/>
    <w:tmpl w:val="00000010"/>
    <w:name w:val="WW8Num16"/>
    <w:lvl w:ilvl="0">
      <w:start w:val="1"/>
      <w:numFmt w:val="decimal"/>
      <w:lvlText w:val="%1."/>
      <w:lvlJc w:val="left"/>
      <w:pPr>
        <w:tabs>
          <w:tab w:val="num" w:pos="360"/>
        </w:tabs>
        <w:ind w:left="360" w:hanging="360"/>
      </w:pPr>
    </w:lvl>
  </w:abstractNum>
  <w:abstractNum w:abstractNumId="16">
    <w:nsid w:val="00000011"/>
    <w:multiLevelType w:val="singleLevel"/>
    <w:tmpl w:val="00000011"/>
    <w:name w:val="WW8Num17"/>
    <w:lvl w:ilvl="0">
      <w:start w:val="1"/>
      <w:numFmt w:val="decimal"/>
      <w:lvlText w:val="%1."/>
      <w:lvlJc w:val="left"/>
      <w:pPr>
        <w:tabs>
          <w:tab w:val="num" w:pos="360"/>
        </w:tabs>
        <w:ind w:left="360" w:hanging="360"/>
      </w:pPr>
    </w:lvl>
  </w:abstractNum>
  <w:abstractNum w:abstractNumId="17">
    <w:nsid w:val="00000012"/>
    <w:multiLevelType w:val="singleLevel"/>
    <w:tmpl w:val="00000012"/>
    <w:name w:val="WW8Num18"/>
    <w:lvl w:ilvl="0">
      <w:start w:val="1"/>
      <w:numFmt w:val="decimal"/>
      <w:lvlText w:val="%1."/>
      <w:lvlJc w:val="left"/>
      <w:pPr>
        <w:tabs>
          <w:tab w:val="num" w:pos="360"/>
        </w:tabs>
        <w:ind w:left="360" w:hanging="360"/>
      </w:pPr>
    </w:lvl>
  </w:abstractNum>
  <w:abstractNum w:abstractNumId="18">
    <w:nsid w:val="00000013"/>
    <w:multiLevelType w:val="singleLevel"/>
    <w:tmpl w:val="00000013"/>
    <w:name w:val="WW8Num19"/>
    <w:lvl w:ilvl="0">
      <w:start w:val="1"/>
      <w:numFmt w:val="decimal"/>
      <w:lvlText w:val="%1)"/>
      <w:lvlJc w:val="left"/>
      <w:pPr>
        <w:tabs>
          <w:tab w:val="num" w:pos="375"/>
        </w:tabs>
        <w:ind w:left="375" w:hanging="375"/>
      </w:pPr>
    </w:lvl>
  </w:abstractNum>
  <w:abstractNum w:abstractNumId="19">
    <w:nsid w:val="00000014"/>
    <w:multiLevelType w:val="singleLevel"/>
    <w:tmpl w:val="00000014"/>
    <w:name w:val="WW8Num20"/>
    <w:lvl w:ilvl="0">
      <w:start w:val="1"/>
      <w:numFmt w:val="decimal"/>
      <w:lvlText w:val="%1)"/>
      <w:lvlJc w:val="left"/>
      <w:pPr>
        <w:tabs>
          <w:tab w:val="num" w:pos="360"/>
        </w:tabs>
        <w:ind w:left="360" w:hanging="360"/>
      </w:pPr>
    </w:lvl>
  </w:abstractNum>
  <w:abstractNum w:abstractNumId="20">
    <w:nsid w:val="00000015"/>
    <w:multiLevelType w:val="singleLevel"/>
    <w:tmpl w:val="00000015"/>
    <w:name w:val="WW8Num21"/>
    <w:lvl w:ilvl="0">
      <w:start w:val="1"/>
      <w:numFmt w:val="decimal"/>
      <w:lvlText w:val="%1)"/>
      <w:lvlJc w:val="left"/>
      <w:pPr>
        <w:tabs>
          <w:tab w:val="num" w:pos="360"/>
        </w:tabs>
        <w:ind w:left="360" w:hanging="360"/>
      </w:pPr>
    </w:lvl>
  </w:abstractNum>
  <w:abstractNum w:abstractNumId="21">
    <w:nsid w:val="00000016"/>
    <w:multiLevelType w:val="singleLevel"/>
    <w:tmpl w:val="00000016"/>
    <w:name w:val="WW8Num22"/>
    <w:lvl w:ilvl="0">
      <w:start w:val="1"/>
      <w:numFmt w:val="decimal"/>
      <w:lvlText w:val="%1."/>
      <w:lvlJc w:val="left"/>
      <w:pPr>
        <w:tabs>
          <w:tab w:val="num" w:pos="360"/>
        </w:tabs>
        <w:ind w:left="360" w:hanging="360"/>
      </w:pPr>
    </w:lvl>
  </w:abstractNum>
  <w:abstractNum w:abstractNumId="22">
    <w:nsid w:val="00000017"/>
    <w:multiLevelType w:val="singleLevel"/>
    <w:tmpl w:val="00000017"/>
    <w:name w:val="WW8Num23"/>
    <w:lvl w:ilvl="0">
      <w:start w:val="1"/>
      <w:numFmt w:val="decimal"/>
      <w:lvlText w:val="%1."/>
      <w:lvlJc w:val="left"/>
      <w:pPr>
        <w:tabs>
          <w:tab w:val="num" w:pos="375"/>
        </w:tabs>
        <w:ind w:left="375" w:hanging="375"/>
      </w:pPr>
    </w:lvl>
  </w:abstractNum>
  <w:abstractNum w:abstractNumId="23">
    <w:nsid w:val="00000018"/>
    <w:multiLevelType w:val="singleLevel"/>
    <w:tmpl w:val="00000018"/>
    <w:name w:val="WW8Num24"/>
    <w:lvl w:ilvl="0">
      <w:start w:val="1"/>
      <w:numFmt w:val="decimal"/>
      <w:lvlText w:val="%1."/>
      <w:lvlJc w:val="left"/>
      <w:pPr>
        <w:tabs>
          <w:tab w:val="num" w:pos="360"/>
        </w:tabs>
        <w:ind w:left="360" w:hanging="360"/>
      </w:pPr>
    </w:lvl>
  </w:abstractNum>
  <w:abstractNum w:abstractNumId="24">
    <w:nsid w:val="00000019"/>
    <w:multiLevelType w:val="singleLevel"/>
    <w:tmpl w:val="00000019"/>
    <w:name w:val="WW8Num25"/>
    <w:lvl w:ilvl="0">
      <w:start w:val="1"/>
      <w:numFmt w:val="decimal"/>
      <w:lvlText w:val="%1."/>
      <w:lvlJc w:val="left"/>
      <w:pPr>
        <w:tabs>
          <w:tab w:val="num" w:pos="360"/>
        </w:tabs>
        <w:ind w:left="360" w:hanging="360"/>
      </w:pPr>
    </w:lvl>
  </w:abstractNum>
  <w:abstractNum w:abstractNumId="25">
    <w:nsid w:val="0000001A"/>
    <w:multiLevelType w:val="singleLevel"/>
    <w:tmpl w:val="0000001A"/>
    <w:name w:val="WW8Num26"/>
    <w:lvl w:ilvl="0">
      <w:start w:val="1"/>
      <w:numFmt w:val="decimal"/>
      <w:lvlText w:val="%1)"/>
      <w:lvlJc w:val="left"/>
      <w:pPr>
        <w:tabs>
          <w:tab w:val="num" w:pos="360"/>
        </w:tabs>
        <w:ind w:left="360" w:hanging="360"/>
      </w:pPr>
    </w:lvl>
  </w:abstractNum>
  <w:abstractNum w:abstractNumId="26">
    <w:nsid w:val="0000001B"/>
    <w:multiLevelType w:val="singleLevel"/>
    <w:tmpl w:val="0000001B"/>
    <w:name w:val="WW8Num27"/>
    <w:lvl w:ilvl="0">
      <w:start w:val="1"/>
      <w:numFmt w:val="decimal"/>
      <w:lvlText w:val="%1)"/>
      <w:lvlJc w:val="left"/>
      <w:pPr>
        <w:tabs>
          <w:tab w:val="num" w:pos="390"/>
        </w:tabs>
        <w:ind w:left="390" w:hanging="390"/>
      </w:pPr>
    </w:lvl>
  </w:abstractNum>
  <w:abstractNum w:abstractNumId="27">
    <w:nsid w:val="0000001C"/>
    <w:multiLevelType w:val="singleLevel"/>
    <w:tmpl w:val="0000001C"/>
    <w:name w:val="WW8Num28"/>
    <w:lvl w:ilvl="0">
      <w:start w:val="1"/>
      <w:numFmt w:val="decimal"/>
      <w:lvlText w:val="%1."/>
      <w:lvlJc w:val="left"/>
      <w:pPr>
        <w:tabs>
          <w:tab w:val="num" w:pos="360"/>
        </w:tabs>
        <w:ind w:left="360" w:hanging="360"/>
      </w:pPr>
    </w:lvl>
  </w:abstractNum>
  <w:abstractNum w:abstractNumId="28">
    <w:nsid w:val="0000001D"/>
    <w:multiLevelType w:val="multilevel"/>
    <w:tmpl w:val="382AED62"/>
    <w:name w:val="WW8Num29"/>
    <w:lvl w:ilvl="0">
      <w:start w:val="1"/>
      <w:numFmt w:val="decimal"/>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9">
    <w:nsid w:val="0000001E"/>
    <w:multiLevelType w:val="singleLevel"/>
    <w:tmpl w:val="0000001E"/>
    <w:name w:val="WW8Num30"/>
    <w:lvl w:ilvl="0">
      <w:start w:val="1"/>
      <w:numFmt w:val="decimal"/>
      <w:lvlText w:val="%1."/>
      <w:lvlJc w:val="left"/>
      <w:pPr>
        <w:tabs>
          <w:tab w:val="num" w:pos="360"/>
        </w:tabs>
        <w:ind w:left="360" w:hanging="360"/>
      </w:pPr>
    </w:lvl>
  </w:abstractNum>
  <w:abstractNum w:abstractNumId="30">
    <w:nsid w:val="0000001F"/>
    <w:multiLevelType w:val="singleLevel"/>
    <w:tmpl w:val="0000001F"/>
    <w:name w:val="WW8Num31"/>
    <w:lvl w:ilvl="0">
      <w:start w:val="1"/>
      <w:numFmt w:val="decimal"/>
      <w:lvlText w:val="%1."/>
      <w:lvlJc w:val="left"/>
      <w:pPr>
        <w:tabs>
          <w:tab w:val="num" w:pos="360"/>
        </w:tabs>
        <w:ind w:left="360" w:hanging="360"/>
      </w:pPr>
    </w:lvl>
  </w:abstractNum>
  <w:abstractNum w:abstractNumId="31">
    <w:nsid w:val="00000020"/>
    <w:multiLevelType w:val="singleLevel"/>
    <w:tmpl w:val="00000020"/>
    <w:name w:val="WW8Num32"/>
    <w:lvl w:ilvl="0">
      <w:start w:val="1"/>
      <w:numFmt w:val="decimal"/>
      <w:lvlText w:val="%1."/>
      <w:lvlJc w:val="left"/>
      <w:pPr>
        <w:tabs>
          <w:tab w:val="num" w:pos="360"/>
        </w:tabs>
        <w:ind w:left="360" w:hanging="360"/>
      </w:pPr>
    </w:lvl>
  </w:abstractNum>
  <w:abstractNum w:abstractNumId="32">
    <w:nsid w:val="00000021"/>
    <w:multiLevelType w:val="singleLevel"/>
    <w:tmpl w:val="00000021"/>
    <w:name w:val="WW8Num33"/>
    <w:lvl w:ilvl="0">
      <w:start w:val="1"/>
      <w:numFmt w:val="decimal"/>
      <w:lvlText w:val="%1."/>
      <w:lvlJc w:val="left"/>
      <w:pPr>
        <w:tabs>
          <w:tab w:val="num" w:pos="360"/>
        </w:tabs>
        <w:ind w:left="360" w:hanging="360"/>
      </w:pPr>
    </w:lvl>
  </w:abstractNum>
  <w:abstractNum w:abstractNumId="33">
    <w:nsid w:val="00000022"/>
    <w:multiLevelType w:val="singleLevel"/>
    <w:tmpl w:val="00000022"/>
    <w:name w:val="WW8Num34"/>
    <w:lvl w:ilvl="0">
      <w:start w:val="1"/>
      <w:numFmt w:val="decimal"/>
      <w:lvlText w:val="%1."/>
      <w:lvlJc w:val="left"/>
      <w:pPr>
        <w:tabs>
          <w:tab w:val="num" w:pos="360"/>
        </w:tabs>
        <w:ind w:left="360" w:hanging="360"/>
      </w:pPr>
    </w:lvl>
  </w:abstractNum>
  <w:abstractNum w:abstractNumId="34">
    <w:nsid w:val="00000023"/>
    <w:multiLevelType w:val="singleLevel"/>
    <w:tmpl w:val="00000023"/>
    <w:name w:val="WW8Num35"/>
    <w:lvl w:ilvl="0">
      <w:start w:val="1"/>
      <w:numFmt w:val="decimal"/>
      <w:lvlText w:val="%1."/>
      <w:lvlJc w:val="left"/>
      <w:pPr>
        <w:tabs>
          <w:tab w:val="num" w:pos="360"/>
        </w:tabs>
        <w:ind w:left="360" w:hanging="360"/>
      </w:pPr>
    </w:lvl>
  </w:abstractNum>
  <w:abstractNum w:abstractNumId="35">
    <w:nsid w:val="00000024"/>
    <w:multiLevelType w:val="singleLevel"/>
    <w:tmpl w:val="00000024"/>
    <w:name w:val="WW8Num36"/>
    <w:lvl w:ilvl="0">
      <w:start w:val="1"/>
      <w:numFmt w:val="decimal"/>
      <w:lvlText w:val="%1."/>
      <w:lvlJc w:val="left"/>
      <w:pPr>
        <w:tabs>
          <w:tab w:val="num" w:pos="360"/>
        </w:tabs>
        <w:ind w:left="360" w:hanging="360"/>
      </w:pPr>
    </w:lvl>
  </w:abstractNum>
  <w:abstractNum w:abstractNumId="36">
    <w:nsid w:val="00000025"/>
    <w:multiLevelType w:val="singleLevel"/>
    <w:tmpl w:val="00000025"/>
    <w:name w:val="WW8Num37"/>
    <w:lvl w:ilvl="0">
      <w:start w:val="1"/>
      <w:numFmt w:val="decimal"/>
      <w:lvlText w:val="%1."/>
      <w:lvlJc w:val="left"/>
      <w:pPr>
        <w:tabs>
          <w:tab w:val="num" w:pos="360"/>
        </w:tabs>
        <w:ind w:left="360" w:hanging="360"/>
      </w:pPr>
    </w:lvl>
  </w:abstractNum>
  <w:abstractNum w:abstractNumId="37">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38">
    <w:nsid w:val="00000027"/>
    <w:multiLevelType w:val="singleLevel"/>
    <w:tmpl w:val="00000027"/>
    <w:name w:val="WW8Num39"/>
    <w:lvl w:ilvl="0">
      <w:start w:val="1"/>
      <w:numFmt w:val="decimal"/>
      <w:lvlText w:val="%1)"/>
      <w:lvlJc w:val="left"/>
      <w:pPr>
        <w:tabs>
          <w:tab w:val="num" w:pos="360"/>
        </w:tabs>
        <w:ind w:left="360" w:hanging="360"/>
      </w:pPr>
    </w:lvl>
  </w:abstractNum>
  <w:abstractNum w:abstractNumId="39">
    <w:nsid w:val="00000028"/>
    <w:multiLevelType w:val="singleLevel"/>
    <w:tmpl w:val="00000028"/>
    <w:name w:val="WW8Num40"/>
    <w:lvl w:ilvl="0">
      <w:start w:val="1"/>
      <w:numFmt w:val="decimal"/>
      <w:lvlText w:val="%1)"/>
      <w:lvlJc w:val="left"/>
      <w:pPr>
        <w:tabs>
          <w:tab w:val="num" w:pos="360"/>
        </w:tabs>
        <w:ind w:left="360" w:hanging="360"/>
      </w:pPr>
    </w:lvl>
  </w:abstractNum>
  <w:abstractNum w:abstractNumId="40">
    <w:nsid w:val="00000029"/>
    <w:multiLevelType w:val="singleLevel"/>
    <w:tmpl w:val="00000029"/>
    <w:name w:val="WW8Num41"/>
    <w:lvl w:ilvl="0">
      <w:start w:val="1"/>
      <w:numFmt w:val="decimal"/>
      <w:lvlText w:val="%1)"/>
      <w:lvlJc w:val="left"/>
      <w:pPr>
        <w:tabs>
          <w:tab w:val="num" w:pos="360"/>
        </w:tabs>
        <w:ind w:left="360" w:hanging="360"/>
      </w:pPr>
    </w:lvl>
  </w:abstractNum>
  <w:abstractNum w:abstractNumId="41">
    <w:nsid w:val="0000002A"/>
    <w:multiLevelType w:val="singleLevel"/>
    <w:tmpl w:val="0000002A"/>
    <w:name w:val="WW8Num42"/>
    <w:lvl w:ilvl="0">
      <w:start w:val="1"/>
      <w:numFmt w:val="decimal"/>
      <w:lvlText w:val="%1."/>
      <w:lvlJc w:val="left"/>
      <w:pPr>
        <w:tabs>
          <w:tab w:val="num" w:pos="360"/>
        </w:tabs>
        <w:ind w:left="360" w:hanging="360"/>
      </w:pPr>
    </w:lvl>
  </w:abstractNum>
  <w:abstractNum w:abstractNumId="42">
    <w:nsid w:val="0000002B"/>
    <w:multiLevelType w:val="singleLevel"/>
    <w:tmpl w:val="0000002B"/>
    <w:name w:val="WW8Num43"/>
    <w:lvl w:ilvl="0">
      <w:start w:val="1"/>
      <w:numFmt w:val="decimal"/>
      <w:lvlText w:val="%1."/>
      <w:lvlJc w:val="left"/>
      <w:pPr>
        <w:tabs>
          <w:tab w:val="num" w:pos="360"/>
        </w:tabs>
        <w:ind w:left="360" w:hanging="360"/>
      </w:pPr>
    </w:lvl>
  </w:abstractNum>
  <w:abstractNum w:abstractNumId="43">
    <w:nsid w:val="0000002C"/>
    <w:multiLevelType w:val="singleLevel"/>
    <w:tmpl w:val="0000002C"/>
    <w:name w:val="WW8Num44"/>
    <w:lvl w:ilvl="0">
      <w:start w:val="1"/>
      <w:numFmt w:val="decimal"/>
      <w:lvlText w:val="%1."/>
      <w:lvlJc w:val="left"/>
      <w:pPr>
        <w:tabs>
          <w:tab w:val="num" w:pos="360"/>
        </w:tabs>
        <w:ind w:left="360" w:hanging="360"/>
      </w:pPr>
    </w:lvl>
  </w:abstractNum>
  <w:abstractNum w:abstractNumId="44">
    <w:nsid w:val="0000002D"/>
    <w:multiLevelType w:val="singleLevel"/>
    <w:tmpl w:val="0000002D"/>
    <w:name w:val="WW8Num45"/>
    <w:lvl w:ilvl="0">
      <w:start w:val="1"/>
      <w:numFmt w:val="decimal"/>
      <w:lvlText w:val="%1."/>
      <w:lvlJc w:val="left"/>
      <w:pPr>
        <w:tabs>
          <w:tab w:val="num" w:pos="360"/>
        </w:tabs>
        <w:ind w:left="360" w:hanging="360"/>
      </w:pPr>
    </w:lvl>
  </w:abstractNum>
  <w:abstractNum w:abstractNumId="45">
    <w:nsid w:val="0000002E"/>
    <w:multiLevelType w:val="singleLevel"/>
    <w:tmpl w:val="0000002E"/>
    <w:name w:val="WW8Num46"/>
    <w:lvl w:ilvl="0">
      <w:start w:val="1"/>
      <w:numFmt w:val="decimal"/>
      <w:lvlText w:val="%1)"/>
      <w:lvlJc w:val="left"/>
      <w:pPr>
        <w:tabs>
          <w:tab w:val="num" w:pos="360"/>
        </w:tabs>
        <w:ind w:left="360" w:hanging="360"/>
      </w:pPr>
    </w:lvl>
  </w:abstractNum>
  <w:abstractNum w:abstractNumId="46">
    <w:nsid w:val="0000002F"/>
    <w:multiLevelType w:val="singleLevel"/>
    <w:tmpl w:val="0000002F"/>
    <w:name w:val="WW8Num47"/>
    <w:lvl w:ilvl="0">
      <w:start w:val="1"/>
      <w:numFmt w:val="decimal"/>
      <w:lvlText w:val="%1)"/>
      <w:lvlJc w:val="left"/>
      <w:pPr>
        <w:tabs>
          <w:tab w:val="num" w:pos="360"/>
        </w:tabs>
        <w:ind w:left="360" w:hanging="360"/>
      </w:pPr>
    </w:lvl>
  </w:abstractNum>
  <w:abstractNum w:abstractNumId="47">
    <w:nsid w:val="00000030"/>
    <w:multiLevelType w:val="singleLevel"/>
    <w:tmpl w:val="00000030"/>
    <w:name w:val="WW8Num48"/>
    <w:lvl w:ilvl="0">
      <w:start w:val="1"/>
      <w:numFmt w:val="decimal"/>
      <w:lvlText w:val="%1)"/>
      <w:lvlJc w:val="left"/>
      <w:pPr>
        <w:tabs>
          <w:tab w:val="num" w:pos="360"/>
        </w:tabs>
        <w:ind w:left="360" w:hanging="360"/>
      </w:pPr>
    </w:lvl>
  </w:abstractNum>
  <w:abstractNum w:abstractNumId="48">
    <w:nsid w:val="00000031"/>
    <w:multiLevelType w:val="singleLevel"/>
    <w:tmpl w:val="00000031"/>
    <w:name w:val="WW8Num49"/>
    <w:lvl w:ilvl="0">
      <w:start w:val="1"/>
      <w:numFmt w:val="decimal"/>
      <w:lvlText w:val="%1)"/>
      <w:lvlJc w:val="left"/>
      <w:pPr>
        <w:tabs>
          <w:tab w:val="num" w:pos="360"/>
        </w:tabs>
        <w:ind w:left="360" w:hanging="360"/>
      </w:pPr>
    </w:lvl>
  </w:abstractNum>
  <w:abstractNum w:abstractNumId="49">
    <w:nsid w:val="00000032"/>
    <w:multiLevelType w:val="singleLevel"/>
    <w:tmpl w:val="00000032"/>
    <w:name w:val="WW8Num50"/>
    <w:lvl w:ilvl="0">
      <w:start w:val="1"/>
      <w:numFmt w:val="decimal"/>
      <w:lvlText w:val="%1."/>
      <w:lvlJc w:val="left"/>
      <w:pPr>
        <w:tabs>
          <w:tab w:val="num" w:pos="360"/>
        </w:tabs>
        <w:ind w:left="360" w:hanging="360"/>
      </w:pPr>
    </w:lvl>
  </w:abstractNum>
  <w:abstractNum w:abstractNumId="50">
    <w:nsid w:val="00000033"/>
    <w:multiLevelType w:val="singleLevel"/>
    <w:tmpl w:val="00000033"/>
    <w:name w:val="WW8Num51"/>
    <w:lvl w:ilvl="0">
      <w:start w:val="1"/>
      <w:numFmt w:val="decimal"/>
      <w:lvlText w:val="%1."/>
      <w:lvlJc w:val="left"/>
      <w:pPr>
        <w:tabs>
          <w:tab w:val="num" w:pos="360"/>
        </w:tabs>
        <w:ind w:left="360" w:hanging="360"/>
      </w:pPr>
    </w:lvl>
  </w:abstractNum>
  <w:abstractNum w:abstractNumId="51">
    <w:nsid w:val="00000034"/>
    <w:multiLevelType w:val="singleLevel"/>
    <w:tmpl w:val="00000034"/>
    <w:name w:val="WW8Num52"/>
    <w:lvl w:ilvl="0">
      <w:start w:val="1"/>
      <w:numFmt w:val="decimal"/>
      <w:lvlText w:val="%1."/>
      <w:lvlJc w:val="left"/>
      <w:pPr>
        <w:tabs>
          <w:tab w:val="num" w:pos="360"/>
        </w:tabs>
        <w:ind w:left="360" w:hanging="360"/>
      </w:pPr>
    </w:lvl>
  </w:abstractNum>
  <w:abstractNum w:abstractNumId="52">
    <w:nsid w:val="00000035"/>
    <w:multiLevelType w:val="singleLevel"/>
    <w:tmpl w:val="00000035"/>
    <w:name w:val="WW8Num53"/>
    <w:lvl w:ilvl="0">
      <w:start w:val="1"/>
      <w:numFmt w:val="decimal"/>
      <w:lvlText w:val="%1)"/>
      <w:lvlJc w:val="left"/>
      <w:pPr>
        <w:tabs>
          <w:tab w:val="num" w:pos="360"/>
        </w:tabs>
        <w:ind w:left="360" w:hanging="360"/>
      </w:pPr>
    </w:lvl>
  </w:abstractNum>
  <w:abstractNum w:abstractNumId="53">
    <w:nsid w:val="00000036"/>
    <w:multiLevelType w:val="singleLevel"/>
    <w:tmpl w:val="00000036"/>
    <w:name w:val="WW8Num54"/>
    <w:lvl w:ilvl="0">
      <w:start w:val="1"/>
      <w:numFmt w:val="decimal"/>
      <w:lvlText w:val="%1)"/>
      <w:lvlJc w:val="left"/>
      <w:pPr>
        <w:tabs>
          <w:tab w:val="num" w:pos="360"/>
        </w:tabs>
        <w:ind w:left="360" w:hanging="360"/>
      </w:pPr>
    </w:lvl>
  </w:abstractNum>
  <w:abstractNum w:abstractNumId="54">
    <w:nsid w:val="00000037"/>
    <w:multiLevelType w:val="singleLevel"/>
    <w:tmpl w:val="00000037"/>
    <w:name w:val="WW8Num55"/>
    <w:lvl w:ilvl="0">
      <w:start w:val="1"/>
      <w:numFmt w:val="decimal"/>
      <w:lvlText w:val="%1."/>
      <w:lvlJc w:val="left"/>
      <w:pPr>
        <w:tabs>
          <w:tab w:val="num" w:pos="360"/>
        </w:tabs>
        <w:ind w:left="360" w:hanging="360"/>
      </w:pPr>
    </w:lvl>
  </w:abstractNum>
  <w:abstractNum w:abstractNumId="55">
    <w:nsid w:val="00000038"/>
    <w:multiLevelType w:val="singleLevel"/>
    <w:tmpl w:val="00000038"/>
    <w:name w:val="WW8Num56"/>
    <w:lvl w:ilvl="0">
      <w:start w:val="1"/>
      <w:numFmt w:val="decimal"/>
      <w:lvlText w:val="%1."/>
      <w:lvlJc w:val="left"/>
      <w:pPr>
        <w:tabs>
          <w:tab w:val="num" w:pos="360"/>
        </w:tabs>
        <w:ind w:left="360" w:hanging="360"/>
      </w:pPr>
    </w:lvl>
  </w:abstractNum>
  <w:abstractNum w:abstractNumId="56">
    <w:nsid w:val="00000039"/>
    <w:multiLevelType w:val="singleLevel"/>
    <w:tmpl w:val="00000039"/>
    <w:name w:val="WW8Num57"/>
    <w:lvl w:ilvl="0">
      <w:start w:val="1"/>
      <w:numFmt w:val="decimal"/>
      <w:lvlText w:val="%1."/>
      <w:lvlJc w:val="left"/>
      <w:pPr>
        <w:tabs>
          <w:tab w:val="num" w:pos="360"/>
        </w:tabs>
        <w:ind w:left="360" w:hanging="360"/>
      </w:pPr>
    </w:lvl>
  </w:abstractNum>
  <w:abstractNum w:abstractNumId="57">
    <w:nsid w:val="0000003A"/>
    <w:multiLevelType w:val="singleLevel"/>
    <w:tmpl w:val="0000003A"/>
    <w:name w:val="WW8Num58"/>
    <w:lvl w:ilvl="0">
      <w:start w:val="6"/>
      <w:numFmt w:val="decimal"/>
      <w:lvlText w:val="%1."/>
      <w:lvlJc w:val="left"/>
      <w:pPr>
        <w:tabs>
          <w:tab w:val="num" w:pos="360"/>
        </w:tabs>
        <w:ind w:left="360" w:hanging="360"/>
      </w:pPr>
    </w:lvl>
  </w:abstractNum>
  <w:abstractNum w:abstractNumId="58">
    <w:nsid w:val="0000003B"/>
    <w:multiLevelType w:val="singleLevel"/>
    <w:tmpl w:val="0000003B"/>
    <w:name w:val="WW8Num59"/>
    <w:lvl w:ilvl="0">
      <w:start w:val="1"/>
      <w:numFmt w:val="decimal"/>
      <w:lvlText w:val="%1."/>
      <w:lvlJc w:val="left"/>
      <w:pPr>
        <w:tabs>
          <w:tab w:val="num" w:pos="360"/>
        </w:tabs>
        <w:ind w:left="360" w:hanging="360"/>
      </w:pPr>
    </w:lvl>
  </w:abstractNum>
  <w:abstractNum w:abstractNumId="59">
    <w:nsid w:val="0000003C"/>
    <w:multiLevelType w:val="singleLevel"/>
    <w:tmpl w:val="0000003C"/>
    <w:name w:val="WW8Num60"/>
    <w:lvl w:ilvl="0">
      <w:start w:val="1"/>
      <w:numFmt w:val="decimal"/>
      <w:lvlText w:val="%1)"/>
      <w:lvlJc w:val="left"/>
      <w:pPr>
        <w:tabs>
          <w:tab w:val="num" w:pos="360"/>
        </w:tabs>
        <w:ind w:left="360" w:hanging="360"/>
      </w:pPr>
    </w:lvl>
  </w:abstractNum>
  <w:abstractNum w:abstractNumId="60">
    <w:nsid w:val="0000003D"/>
    <w:multiLevelType w:val="singleLevel"/>
    <w:tmpl w:val="0000003D"/>
    <w:name w:val="WW8Num61"/>
    <w:lvl w:ilvl="0">
      <w:start w:val="1"/>
      <w:numFmt w:val="decimal"/>
      <w:lvlText w:val="%1)"/>
      <w:lvlJc w:val="left"/>
      <w:pPr>
        <w:tabs>
          <w:tab w:val="num" w:pos="360"/>
        </w:tabs>
        <w:ind w:left="360" w:hanging="360"/>
      </w:pPr>
    </w:lvl>
  </w:abstractNum>
  <w:abstractNum w:abstractNumId="61">
    <w:nsid w:val="0000003E"/>
    <w:multiLevelType w:val="singleLevel"/>
    <w:tmpl w:val="0000003E"/>
    <w:name w:val="WW8Num62"/>
    <w:lvl w:ilvl="0">
      <w:start w:val="1"/>
      <w:numFmt w:val="decimal"/>
      <w:lvlText w:val="%1)"/>
      <w:lvlJc w:val="left"/>
      <w:pPr>
        <w:tabs>
          <w:tab w:val="num" w:pos="360"/>
        </w:tabs>
        <w:ind w:left="360" w:hanging="360"/>
      </w:pPr>
    </w:lvl>
  </w:abstractNum>
  <w:abstractNum w:abstractNumId="62">
    <w:nsid w:val="0000003F"/>
    <w:multiLevelType w:val="singleLevel"/>
    <w:tmpl w:val="0000003F"/>
    <w:name w:val="WW8Num63"/>
    <w:lvl w:ilvl="0">
      <w:start w:val="1"/>
      <w:numFmt w:val="decimal"/>
      <w:lvlText w:val="%1)"/>
      <w:lvlJc w:val="left"/>
      <w:pPr>
        <w:tabs>
          <w:tab w:val="num" w:pos="360"/>
        </w:tabs>
        <w:ind w:left="360" w:hanging="360"/>
      </w:pPr>
    </w:lvl>
  </w:abstractNum>
  <w:abstractNum w:abstractNumId="63">
    <w:nsid w:val="00000040"/>
    <w:multiLevelType w:val="singleLevel"/>
    <w:tmpl w:val="00000040"/>
    <w:name w:val="WW8Num64"/>
    <w:lvl w:ilvl="0">
      <w:start w:val="1"/>
      <w:numFmt w:val="decimal"/>
      <w:lvlText w:val="%1)"/>
      <w:lvlJc w:val="left"/>
      <w:pPr>
        <w:tabs>
          <w:tab w:val="num" w:pos="360"/>
        </w:tabs>
        <w:ind w:left="360" w:hanging="360"/>
      </w:pPr>
    </w:lvl>
  </w:abstractNum>
  <w:abstractNum w:abstractNumId="64">
    <w:nsid w:val="00000041"/>
    <w:multiLevelType w:val="singleLevel"/>
    <w:tmpl w:val="00000041"/>
    <w:name w:val="WW8Num65"/>
    <w:lvl w:ilvl="0">
      <w:start w:val="1"/>
      <w:numFmt w:val="decimal"/>
      <w:lvlText w:val="%1)"/>
      <w:lvlJc w:val="left"/>
      <w:pPr>
        <w:tabs>
          <w:tab w:val="num" w:pos="360"/>
        </w:tabs>
        <w:ind w:left="360" w:hanging="360"/>
      </w:pPr>
    </w:lvl>
  </w:abstractNum>
  <w:abstractNum w:abstractNumId="65">
    <w:nsid w:val="00000042"/>
    <w:multiLevelType w:val="singleLevel"/>
    <w:tmpl w:val="00000042"/>
    <w:name w:val="WW8Num66"/>
    <w:lvl w:ilvl="0">
      <w:start w:val="1"/>
      <w:numFmt w:val="decimal"/>
      <w:lvlText w:val="%1)"/>
      <w:lvlJc w:val="left"/>
      <w:pPr>
        <w:tabs>
          <w:tab w:val="num" w:pos="375"/>
        </w:tabs>
        <w:ind w:left="375" w:hanging="375"/>
      </w:pPr>
    </w:lvl>
  </w:abstractNum>
  <w:abstractNum w:abstractNumId="66">
    <w:nsid w:val="00000043"/>
    <w:multiLevelType w:val="singleLevel"/>
    <w:tmpl w:val="00000043"/>
    <w:name w:val="WW8Num67"/>
    <w:lvl w:ilvl="0">
      <w:start w:val="1"/>
      <w:numFmt w:val="decimal"/>
      <w:lvlText w:val="%1)"/>
      <w:lvlJc w:val="left"/>
      <w:pPr>
        <w:tabs>
          <w:tab w:val="num" w:pos="360"/>
        </w:tabs>
        <w:ind w:left="360" w:hanging="360"/>
      </w:pPr>
    </w:lvl>
  </w:abstractNum>
  <w:abstractNum w:abstractNumId="67">
    <w:nsid w:val="00000044"/>
    <w:multiLevelType w:val="singleLevel"/>
    <w:tmpl w:val="00000044"/>
    <w:name w:val="WW8Num68"/>
    <w:lvl w:ilvl="0">
      <w:start w:val="1"/>
      <w:numFmt w:val="decimal"/>
      <w:lvlText w:val="%1."/>
      <w:lvlJc w:val="left"/>
      <w:pPr>
        <w:tabs>
          <w:tab w:val="num" w:pos="360"/>
        </w:tabs>
        <w:ind w:left="360" w:hanging="360"/>
      </w:pPr>
    </w:lvl>
  </w:abstractNum>
  <w:abstractNum w:abstractNumId="68">
    <w:nsid w:val="00000045"/>
    <w:multiLevelType w:val="singleLevel"/>
    <w:tmpl w:val="00000045"/>
    <w:name w:val="WW8Num69"/>
    <w:lvl w:ilvl="0">
      <w:start w:val="1"/>
      <w:numFmt w:val="decimal"/>
      <w:lvlText w:val="%1."/>
      <w:lvlJc w:val="left"/>
      <w:pPr>
        <w:tabs>
          <w:tab w:val="num" w:pos="360"/>
        </w:tabs>
        <w:ind w:left="360" w:hanging="360"/>
      </w:pPr>
    </w:lvl>
  </w:abstractNum>
  <w:abstractNum w:abstractNumId="69">
    <w:nsid w:val="00000046"/>
    <w:multiLevelType w:val="singleLevel"/>
    <w:tmpl w:val="00000046"/>
    <w:name w:val="WW8Num70"/>
    <w:lvl w:ilvl="0">
      <w:start w:val="1"/>
      <w:numFmt w:val="decimal"/>
      <w:lvlText w:val="%1."/>
      <w:lvlJc w:val="left"/>
      <w:pPr>
        <w:tabs>
          <w:tab w:val="num" w:pos="360"/>
        </w:tabs>
        <w:ind w:left="360" w:hanging="360"/>
      </w:pPr>
    </w:lvl>
  </w:abstractNum>
  <w:abstractNum w:abstractNumId="70">
    <w:nsid w:val="00000047"/>
    <w:multiLevelType w:val="multilevel"/>
    <w:tmpl w:val="00000047"/>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71">
    <w:nsid w:val="261D6113"/>
    <w:multiLevelType w:val="hybridMultilevel"/>
    <w:tmpl w:val="7996E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32CA3CDD"/>
    <w:multiLevelType w:val="hybridMultilevel"/>
    <w:tmpl w:val="C08EB8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nsid w:val="49910D46"/>
    <w:multiLevelType w:val="hybridMultilevel"/>
    <w:tmpl w:val="CF1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FE0171B"/>
    <w:multiLevelType w:val="hybridMultilevel"/>
    <w:tmpl w:val="1F405F76"/>
    <w:lvl w:ilvl="0" w:tplc="A826445C">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5">
    <w:nsid w:val="559925ED"/>
    <w:multiLevelType w:val="hybridMultilevel"/>
    <w:tmpl w:val="5A4A2A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B4B71F8"/>
    <w:multiLevelType w:val="hybridMultilevel"/>
    <w:tmpl w:val="9F52A0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3"/>
  </w:num>
  <w:num w:numId="73">
    <w:abstractNumId w:val="76"/>
  </w:num>
  <w:num w:numId="74">
    <w:abstractNumId w:val="72"/>
  </w:num>
  <w:num w:numId="75">
    <w:abstractNumId w:val="75"/>
  </w:num>
  <w:num w:numId="76">
    <w:abstractNumId w:val="74"/>
  </w:num>
  <w:num w:numId="77">
    <w:abstractNumId w:val="71"/>
  </w:num>
  <w:numIdMacAtCleanup w:val="7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202528"/>
    <w:rsid w:val="00013EDC"/>
    <w:rsid w:val="000267D9"/>
    <w:rsid w:val="0003007F"/>
    <w:rsid w:val="00034B1E"/>
    <w:rsid w:val="00040173"/>
    <w:rsid w:val="00057917"/>
    <w:rsid w:val="00061CF8"/>
    <w:rsid w:val="00062AF4"/>
    <w:rsid w:val="00075EBB"/>
    <w:rsid w:val="00094EF7"/>
    <w:rsid w:val="000D5AE2"/>
    <w:rsid w:val="000E21C8"/>
    <w:rsid w:val="000F1048"/>
    <w:rsid w:val="001267F0"/>
    <w:rsid w:val="00131C03"/>
    <w:rsid w:val="001405CB"/>
    <w:rsid w:val="001434A4"/>
    <w:rsid w:val="0015246B"/>
    <w:rsid w:val="00157CE0"/>
    <w:rsid w:val="00161537"/>
    <w:rsid w:val="00166C2C"/>
    <w:rsid w:val="00180969"/>
    <w:rsid w:val="00184762"/>
    <w:rsid w:val="001866F5"/>
    <w:rsid w:val="00196BB8"/>
    <w:rsid w:val="0019761F"/>
    <w:rsid w:val="001A1B2E"/>
    <w:rsid w:val="00202528"/>
    <w:rsid w:val="00202881"/>
    <w:rsid w:val="00205C2B"/>
    <w:rsid w:val="002158CA"/>
    <w:rsid w:val="002330E6"/>
    <w:rsid w:val="00237048"/>
    <w:rsid w:val="00237CB2"/>
    <w:rsid w:val="002426A4"/>
    <w:rsid w:val="00267878"/>
    <w:rsid w:val="00290F5C"/>
    <w:rsid w:val="00296D73"/>
    <w:rsid w:val="002E3B62"/>
    <w:rsid w:val="00313C06"/>
    <w:rsid w:val="003146A6"/>
    <w:rsid w:val="0032294B"/>
    <w:rsid w:val="003248D1"/>
    <w:rsid w:val="003315DE"/>
    <w:rsid w:val="00347BBA"/>
    <w:rsid w:val="003536A0"/>
    <w:rsid w:val="00365F7B"/>
    <w:rsid w:val="00384F83"/>
    <w:rsid w:val="00394B8D"/>
    <w:rsid w:val="003A5D85"/>
    <w:rsid w:val="003C2718"/>
    <w:rsid w:val="003D0878"/>
    <w:rsid w:val="003F2412"/>
    <w:rsid w:val="003F73C3"/>
    <w:rsid w:val="00403153"/>
    <w:rsid w:val="004114A7"/>
    <w:rsid w:val="004457F6"/>
    <w:rsid w:val="00445AF8"/>
    <w:rsid w:val="00475DE9"/>
    <w:rsid w:val="00486ACE"/>
    <w:rsid w:val="00492020"/>
    <w:rsid w:val="004A0A61"/>
    <w:rsid w:val="004A7936"/>
    <w:rsid w:val="004C3DB1"/>
    <w:rsid w:val="004E7883"/>
    <w:rsid w:val="004F77D2"/>
    <w:rsid w:val="00504CDA"/>
    <w:rsid w:val="005169E9"/>
    <w:rsid w:val="00523031"/>
    <w:rsid w:val="005316E1"/>
    <w:rsid w:val="005319EC"/>
    <w:rsid w:val="00552778"/>
    <w:rsid w:val="00566689"/>
    <w:rsid w:val="0057633D"/>
    <w:rsid w:val="0058371E"/>
    <w:rsid w:val="00587145"/>
    <w:rsid w:val="00590ECB"/>
    <w:rsid w:val="005B0152"/>
    <w:rsid w:val="005B1E68"/>
    <w:rsid w:val="005C639C"/>
    <w:rsid w:val="005D2568"/>
    <w:rsid w:val="005D4290"/>
    <w:rsid w:val="005D76C3"/>
    <w:rsid w:val="005D7D54"/>
    <w:rsid w:val="005F0133"/>
    <w:rsid w:val="005F6E48"/>
    <w:rsid w:val="00611C51"/>
    <w:rsid w:val="006123E4"/>
    <w:rsid w:val="00632798"/>
    <w:rsid w:val="006327E8"/>
    <w:rsid w:val="00636AA5"/>
    <w:rsid w:val="00650EB9"/>
    <w:rsid w:val="0065589F"/>
    <w:rsid w:val="00657228"/>
    <w:rsid w:val="00673DDB"/>
    <w:rsid w:val="006A09E3"/>
    <w:rsid w:val="006A6336"/>
    <w:rsid w:val="006B0396"/>
    <w:rsid w:val="006C2D92"/>
    <w:rsid w:val="006D12D6"/>
    <w:rsid w:val="006D5442"/>
    <w:rsid w:val="006E416E"/>
    <w:rsid w:val="00705C69"/>
    <w:rsid w:val="0071302B"/>
    <w:rsid w:val="0071720E"/>
    <w:rsid w:val="00722203"/>
    <w:rsid w:val="00724C76"/>
    <w:rsid w:val="00737011"/>
    <w:rsid w:val="00756E8D"/>
    <w:rsid w:val="00760B1B"/>
    <w:rsid w:val="00796AA5"/>
    <w:rsid w:val="0079732E"/>
    <w:rsid w:val="007B7AF6"/>
    <w:rsid w:val="007C4CA7"/>
    <w:rsid w:val="007D63C3"/>
    <w:rsid w:val="007F4B0C"/>
    <w:rsid w:val="00806FDF"/>
    <w:rsid w:val="008071B6"/>
    <w:rsid w:val="00813B56"/>
    <w:rsid w:val="00832B46"/>
    <w:rsid w:val="00835187"/>
    <w:rsid w:val="00835848"/>
    <w:rsid w:val="00846432"/>
    <w:rsid w:val="008473C6"/>
    <w:rsid w:val="00851FCF"/>
    <w:rsid w:val="0086330B"/>
    <w:rsid w:val="00867C09"/>
    <w:rsid w:val="00897E92"/>
    <w:rsid w:val="008A3268"/>
    <w:rsid w:val="008A6795"/>
    <w:rsid w:val="008D373A"/>
    <w:rsid w:val="008D65EC"/>
    <w:rsid w:val="008E4459"/>
    <w:rsid w:val="008F144F"/>
    <w:rsid w:val="008F2E5E"/>
    <w:rsid w:val="008F2FC4"/>
    <w:rsid w:val="00905191"/>
    <w:rsid w:val="009104BC"/>
    <w:rsid w:val="00920DA3"/>
    <w:rsid w:val="00932B29"/>
    <w:rsid w:val="00935A70"/>
    <w:rsid w:val="00941295"/>
    <w:rsid w:val="00941BF6"/>
    <w:rsid w:val="009539DA"/>
    <w:rsid w:val="00955D56"/>
    <w:rsid w:val="009764CC"/>
    <w:rsid w:val="00987CF2"/>
    <w:rsid w:val="00991FCF"/>
    <w:rsid w:val="00996476"/>
    <w:rsid w:val="009A5F07"/>
    <w:rsid w:val="009A6C17"/>
    <w:rsid w:val="009C125A"/>
    <w:rsid w:val="009C378C"/>
    <w:rsid w:val="009D496E"/>
    <w:rsid w:val="009D53AA"/>
    <w:rsid w:val="00A07BBC"/>
    <w:rsid w:val="00A139F9"/>
    <w:rsid w:val="00A157C9"/>
    <w:rsid w:val="00A566D5"/>
    <w:rsid w:val="00A625F9"/>
    <w:rsid w:val="00A744DF"/>
    <w:rsid w:val="00A85EEE"/>
    <w:rsid w:val="00A87F2D"/>
    <w:rsid w:val="00A92BA3"/>
    <w:rsid w:val="00A958CB"/>
    <w:rsid w:val="00A97855"/>
    <w:rsid w:val="00AE3B88"/>
    <w:rsid w:val="00B0449A"/>
    <w:rsid w:val="00B05D82"/>
    <w:rsid w:val="00B103C5"/>
    <w:rsid w:val="00B60231"/>
    <w:rsid w:val="00B86DFE"/>
    <w:rsid w:val="00BA693A"/>
    <w:rsid w:val="00BB4CCC"/>
    <w:rsid w:val="00BC0318"/>
    <w:rsid w:val="00BE22C7"/>
    <w:rsid w:val="00C02172"/>
    <w:rsid w:val="00C44B37"/>
    <w:rsid w:val="00C57BDD"/>
    <w:rsid w:val="00C713AC"/>
    <w:rsid w:val="00C90748"/>
    <w:rsid w:val="00CB1E79"/>
    <w:rsid w:val="00CC29B5"/>
    <w:rsid w:val="00CD0380"/>
    <w:rsid w:val="00CE2066"/>
    <w:rsid w:val="00CE2F3F"/>
    <w:rsid w:val="00CF0F11"/>
    <w:rsid w:val="00D17145"/>
    <w:rsid w:val="00D44506"/>
    <w:rsid w:val="00D473B9"/>
    <w:rsid w:val="00D50685"/>
    <w:rsid w:val="00D51C90"/>
    <w:rsid w:val="00D546EF"/>
    <w:rsid w:val="00D55632"/>
    <w:rsid w:val="00D71C65"/>
    <w:rsid w:val="00D74575"/>
    <w:rsid w:val="00D84D92"/>
    <w:rsid w:val="00D911EE"/>
    <w:rsid w:val="00D94F0B"/>
    <w:rsid w:val="00DA3095"/>
    <w:rsid w:val="00DA5848"/>
    <w:rsid w:val="00DB1B51"/>
    <w:rsid w:val="00DB796A"/>
    <w:rsid w:val="00DC1118"/>
    <w:rsid w:val="00E1486F"/>
    <w:rsid w:val="00E50131"/>
    <w:rsid w:val="00E83854"/>
    <w:rsid w:val="00E86615"/>
    <w:rsid w:val="00E91EC6"/>
    <w:rsid w:val="00E95C8F"/>
    <w:rsid w:val="00EA4799"/>
    <w:rsid w:val="00ED01C5"/>
    <w:rsid w:val="00ED68F9"/>
    <w:rsid w:val="00EE1135"/>
    <w:rsid w:val="00EF4E12"/>
    <w:rsid w:val="00F10A28"/>
    <w:rsid w:val="00F336F7"/>
    <w:rsid w:val="00F3371D"/>
    <w:rsid w:val="00F66097"/>
    <w:rsid w:val="00F67036"/>
    <w:rsid w:val="00F761FF"/>
    <w:rsid w:val="00F9746C"/>
    <w:rsid w:val="00FB0245"/>
    <w:rsid w:val="00FB16A8"/>
    <w:rsid w:val="00FB2EF7"/>
    <w:rsid w:val="00FC4CF2"/>
    <w:rsid w:val="00FC57B8"/>
    <w:rsid w:val="00FD1B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011"/>
  </w:style>
  <w:style w:type="paragraph" w:styleId="1">
    <w:name w:val="heading 1"/>
    <w:basedOn w:val="a"/>
    <w:next w:val="a"/>
    <w:link w:val="10"/>
    <w:qFormat/>
    <w:rsid w:val="00202528"/>
    <w:pPr>
      <w:keepNext/>
      <w:widowControl w:val="0"/>
      <w:tabs>
        <w:tab w:val="num" w:pos="0"/>
      </w:tabs>
      <w:suppressAutoHyphens/>
      <w:spacing w:after="0" w:line="240" w:lineRule="auto"/>
      <w:outlineLvl w:val="0"/>
    </w:pPr>
    <w:rPr>
      <w:rFonts w:ascii="Times New Roman" w:eastAsia="Lucida Sans Unicode" w:hAnsi="Times New Roman" w:cs="Times New Roman"/>
      <w:sz w:val="28"/>
      <w:szCs w:val="20"/>
      <w:lang w:eastAsia="ar-SA"/>
    </w:rPr>
  </w:style>
  <w:style w:type="paragraph" w:styleId="2">
    <w:name w:val="heading 2"/>
    <w:basedOn w:val="a"/>
    <w:next w:val="a"/>
    <w:link w:val="20"/>
    <w:qFormat/>
    <w:rsid w:val="00202528"/>
    <w:pPr>
      <w:keepNext/>
      <w:widowControl w:val="0"/>
      <w:tabs>
        <w:tab w:val="num" w:pos="0"/>
      </w:tabs>
      <w:suppressAutoHyphens/>
      <w:spacing w:after="0" w:line="240" w:lineRule="auto"/>
      <w:ind w:left="426"/>
      <w:jc w:val="center"/>
      <w:outlineLvl w:val="1"/>
    </w:pPr>
    <w:rPr>
      <w:rFonts w:ascii="Times New Roman" w:eastAsia="Lucida Sans Unicode" w:hAnsi="Times New Roman" w:cs="Times New Roman"/>
      <w:b/>
      <w:sz w:val="24"/>
      <w:szCs w:val="20"/>
      <w:lang w:eastAsia="ar-SA"/>
    </w:rPr>
  </w:style>
  <w:style w:type="paragraph" w:styleId="3">
    <w:name w:val="heading 3"/>
    <w:basedOn w:val="a"/>
    <w:next w:val="a"/>
    <w:link w:val="30"/>
    <w:qFormat/>
    <w:rsid w:val="00202528"/>
    <w:pPr>
      <w:keepNext/>
      <w:widowControl w:val="0"/>
      <w:tabs>
        <w:tab w:val="num" w:pos="0"/>
      </w:tabs>
      <w:suppressAutoHyphens/>
      <w:spacing w:after="0" w:line="240" w:lineRule="auto"/>
      <w:jc w:val="center"/>
      <w:outlineLvl w:val="2"/>
    </w:pPr>
    <w:rPr>
      <w:rFonts w:ascii="Times New Roman" w:eastAsia="Lucida Sans Unicode" w:hAnsi="Times New Roman" w:cs="Times New Roman"/>
      <w:sz w:val="28"/>
      <w:szCs w:val="20"/>
      <w:lang w:eastAsia="ar-SA"/>
    </w:rPr>
  </w:style>
  <w:style w:type="paragraph" w:styleId="4">
    <w:name w:val="heading 4"/>
    <w:basedOn w:val="a"/>
    <w:next w:val="a"/>
    <w:link w:val="40"/>
    <w:qFormat/>
    <w:rsid w:val="00202528"/>
    <w:pPr>
      <w:keepNext/>
      <w:widowControl w:val="0"/>
      <w:tabs>
        <w:tab w:val="num" w:pos="0"/>
      </w:tabs>
      <w:suppressAutoHyphens/>
      <w:spacing w:after="0" w:line="240" w:lineRule="auto"/>
      <w:jc w:val="center"/>
      <w:outlineLvl w:val="3"/>
    </w:pPr>
    <w:rPr>
      <w:rFonts w:ascii="Times New Roman" w:eastAsia="Lucida Sans Unicode" w:hAnsi="Times New Roman" w:cs="Times New Roman"/>
      <w:b/>
      <w:sz w:val="24"/>
      <w:szCs w:val="20"/>
      <w:lang w:eastAsia="ar-SA"/>
    </w:rPr>
  </w:style>
  <w:style w:type="paragraph" w:styleId="5">
    <w:name w:val="heading 5"/>
    <w:basedOn w:val="a"/>
    <w:next w:val="a"/>
    <w:link w:val="50"/>
    <w:qFormat/>
    <w:rsid w:val="00202528"/>
    <w:pPr>
      <w:keepNext/>
      <w:widowControl w:val="0"/>
      <w:tabs>
        <w:tab w:val="num" w:pos="0"/>
      </w:tabs>
      <w:suppressAutoHyphens/>
      <w:spacing w:after="0" w:line="240" w:lineRule="auto"/>
      <w:ind w:left="720"/>
      <w:jc w:val="center"/>
      <w:outlineLvl w:val="4"/>
    </w:pPr>
    <w:rPr>
      <w:rFonts w:ascii="Times New Roman" w:eastAsia="Lucida Sans Unicode"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2528"/>
    <w:rPr>
      <w:rFonts w:ascii="Times New Roman" w:eastAsia="Lucida Sans Unicode" w:hAnsi="Times New Roman" w:cs="Times New Roman"/>
      <w:sz w:val="28"/>
      <w:szCs w:val="20"/>
      <w:lang w:eastAsia="ar-SA"/>
    </w:rPr>
  </w:style>
  <w:style w:type="character" w:customStyle="1" w:styleId="20">
    <w:name w:val="Заголовок 2 Знак"/>
    <w:basedOn w:val="a0"/>
    <w:link w:val="2"/>
    <w:rsid w:val="00202528"/>
    <w:rPr>
      <w:rFonts w:ascii="Times New Roman" w:eastAsia="Lucida Sans Unicode" w:hAnsi="Times New Roman" w:cs="Times New Roman"/>
      <w:b/>
      <w:sz w:val="24"/>
      <w:szCs w:val="20"/>
      <w:lang w:eastAsia="ar-SA"/>
    </w:rPr>
  </w:style>
  <w:style w:type="character" w:customStyle="1" w:styleId="30">
    <w:name w:val="Заголовок 3 Знак"/>
    <w:basedOn w:val="a0"/>
    <w:link w:val="3"/>
    <w:rsid w:val="00202528"/>
    <w:rPr>
      <w:rFonts w:ascii="Times New Roman" w:eastAsia="Lucida Sans Unicode" w:hAnsi="Times New Roman" w:cs="Times New Roman"/>
      <w:sz w:val="28"/>
      <w:szCs w:val="20"/>
      <w:lang w:eastAsia="ar-SA"/>
    </w:rPr>
  </w:style>
  <w:style w:type="character" w:customStyle="1" w:styleId="40">
    <w:name w:val="Заголовок 4 Знак"/>
    <w:basedOn w:val="a0"/>
    <w:link w:val="4"/>
    <w:rsid w:val="00202528"/>
    <w:rPr>
      <w:rFonts w:ascii="Times New Roman" w:eastAsia="Lucida Sans Unicode" w:hAnsi="Times New Roman" w:cs="Times New Roman"/>
      <w:b/>
      <w:sz w:val="24"/>
      <w:szCs w:val="20"/>
      <w:lang w:eastAsia="ar-SA"/>
    </w:rPr>
  </w:style>
  <w:style w:type="character" w:customStyle="1" w:styleId="50">
    <w:name w:val="Заголовок 5 Знак"/>
    <w:basedOn w:val="a0"/>
    <w:link w:val="5"/>
    <w:rsid w:val="00202528"/>
    <w:rPr>
      <w:rFonts w:ascii="Times New Roman" w:eastAsia="Lucida Sans Unicode" w:hAnsi="Times New Roman" w:cs="Times New Roman"/>
      <w:sz w:val="28"/>
      <w:szCs w:val="20"/>
      <w:lang w:eastAsia="ar-SA"/>
    </w:rPr>
  </w:style>
  <w:style w:type="character" w:customStyle="1" w:styleId="WW8Num5z0">
    <w:name w:val="WW8Num5z0"/>
    <w:rsid w:val="00202528"/>
    <w:rPr>
      <w:rFonts w:ascii="Symbol" w:hAnsi="Symbol"/>
    </w:rPr>
  </w:style>
  <w:style w:type="character" w:customStyle="1" w:styleId="WW8Num10z0">
    <w:name w:val="WW8Num10z0"/>
    <w:rsid w:val="00202528"/>
    <w:rPr>
      <w:b/>
    </w:rPr>
  </w:style>
  <w:style w:type="character" w:customStyle="1" w:styleId="WW8Num74z0">
    <w:name w:val="WW8Num74z0"/>
    <w:rsid w:val="00202528"/>
    <w:rPr>
      <w:rFonts w:ascii="StarSymbol" w:hAnsi="StarSymbol" w:cs="StarSymbol"/>
      <w:sz w:val="18"/>
      <w:szCs w:val="18"/>
    </w:rPr>
  </w:style>
  <w:style w:type="character" w:customStyle="1" w:styleId="WW-">
    <w:name w:val="WW-Основной шрифт абзаца"/>
    <w:rsid w:val="00202528"/>
  </w:style>
  <w:style w:type="character" w:customStyle="1" w:styleId="WW-WW8Num5z0">
    <w:name w:val="WW-WW8Num5z0"/>
    <w:rsid w:val="00202528"/>
    <w:rPr>
      <w:rFonts w:ascii="Symbol" w:hAnsi="Symbol"/>
    </w:rPr>
  </w:style>
  <w:style w:type="character" w:customStyle="1" w:styleId="WW-WW8Num10z0">
    <w:name w:val="WW-WW8Num10z0"/>
    <w:rsid w:val="00202528"/>
    <w:rPr>
      <w:b/>
    </w:rPr>
  </w:style>
  <w:style w:type="character" w:customStyle="1" w:styleId="WW-WW8Num74z0">
    <w:name w:val="WW-WW8Num74z0"/>
    <w:rsid w:val="00202528"/>
    <w:rPr>
      <w:rFonts w:ascii="StarSymbol" w:hAnsi="StarSymbol" w:cs="StarSymbol"/>
      <w:sz w:val="18"/>
      <w:szCs w:val="18"/>
    </w:rPr>
  </w:style>
  <w:style w:type="character" w:customStyle="1" w:styleId="WW-Absatz-Standardschriftart">
    <w:name w:val="WW-Absatz-Standardschriftart"/>
    <w:rsid w:val="00202528"/>
  </w:style>
  <w:style w:type="character" w:customStyle="1" w:styleId="WW-WW8Num5z01">
    <w:name w:val="WW-WW8Num5z01"/>
    <w:rsid w:val="00202528"/>
    <w:rPr>
      <w:rFonts w:ascii="Symbol" w:hAnsi="Symbol"/>
    </w:rPr>
  </w:style>
  <w:style w:type="character" w:customStyle="1" w:styleId="WW-WW8Num10z01">
    <w:name w:val="WW-WW8Num10z01"/>
    <w:rsid w:val="00202528"/>
    <w:rPr>
      <w:b/>
    </w:rPr>
  </w:style>
  <w:style w:type="character" w:customStyle="1" w:styleId="WW-WW8Num74z01">
    <w:name w:val="WW-WW8Num74z01"/>
    <w:rsid w:val="00202528"/>
    <w:rPr>
      <w:rFonts w:ascii="StarSymbol" w:hAnsi="StarSymbol" w:cs="StarSymbol"/>
      <w:sz w:val="18"/>
      <w:szCs w:val="18"/>
    </w:rPr>
  </w:style>
  <w:style w:type="character" w:customStyle="1" w:styleId="WW-Absatz-Standardschriftart1">
    <w:name w:val="WW-Absatz-Standardschriftart1"/>
    <w:rsid w:val="00202528"/>
  </w:style>
  <w:style w:type="character" w:customStyle="1" w:styleId="WW-WW8Num5z011">
    <w:name w:val="WW-WW8Num5z011"/>
    <w:rsid w:val="00202528"/>
    <w:rPr>
      <w:rFonts w:ascii="Symbol" w:hAnsi="Symbol"/>
    </w:rPr>
  </w:style>
  <w:style w:type="character" w:customStyle="1" w:styleId="WW-WW8Num10z011">
    <w:name w:val="WW-WW8Num10z011"/>
    <w:rsid w:val="00202528"/>
    <w:rPr>
      <w:b/>
    </w:rPr>
  </w:style>
  <w:style w:type="character" w:customStyle="1" w:styleId="WW-Absatz-Standardschriftart11">
    <w:name w:val="WW-Absatz-Standardschriftart11"/>
    <w:rsid w:val="00202528"/>
  </w:style>
  <w:style w:type="character" w:customStyle="1" w:styleId="WW-WW8Num5z0111">
    <w:name w:val="WW-WW8Num5z0111"/>
    <w:rsid w:val="00202528"/>
    <w:rPr>
      <w:rFonts w:ascii="Symbol" w:hAnsi="Symbol"/>
    </w:rPr>
  </w:style>
  <w:style w:type="character" w:customStyle="1" w:styleId="WW-WW8Num10z0111">
    <w:name w:val="WW-WW8Num10z0111"/>
    <w:rsid w:val="00202528"/>
    <w:rPr>
      <w:b/>
    </w:rPr>
  </w:style>
  <w:style w:type="character" w:customStyle="1" w:styleId="WW-Absatz-Standardschriftart111">
    <w:name w:val="WW-Absatz-Standardschriftart111"/>
    <w:rsid w:val="00202528"/>
  </w:style>
  <w:style w:type="character" w:customStyle="1" w:styleId="WW-WW8Num5z01111">
    <w:name w:val="WW-WW8Num5z01111"/>
    <w:rsid w:val="00202528"/>
    <w:rPr>
      <w:rFonts w:ascii="Symbol" w:hAnsi="Symbol"/>
    </w:rPr>
  </w:style>
  <w:style w:type="character" w:customStyle="1" w:styleId="WW-WW8Num10z01111">
    <w:name w:val="WW-WW8Num10z01111"/>
    <w:rsid w:val="00202528"/>
    <w:rPr>
      <w:b/>
    </w:rPr>
  </w:style>
  <w:style w:type="character" w:customStyle="1" w:styleId="WW-Absatz-Standardschriftart1111">
    <w:name w:val="WW-Absatz-Standardschriftart1111"/>
    <w:rsid w:val="00202528"/>
  </w:style>
  <w:style w:type="character" w:customStyle="1" w:styleId="WW-WW8Num5z011111">
    <w:name w:val="WW-WW8Num5z011111"/>
    <w:rsid w:val="00202528"/>
    <w:rPr>
      <w:rFonts w:ascii="Symbol" w:hAnsi="Symbol"/>
    </w:rPr>
  </w:style>
  <w:style w:type="character" w:customStyle="1" w:styleId="WW-WW8Num10z011111">
    <w:name w:val="WW-WW8Num10z011111"/>
    <w:rsid w:val="00202528"/>
    <w:rPr>
      <w:b/>
    </w:rPr>
  </w:style>
  <w:style w:type="character" w:customStyle="1" w:styleId="WW-Absatz-Standardschriftart11111">
    <w:name w:val="WW-Absatz-Standardschriftart11111"/>
    <w:rsid w:val="00202528"/>
  </w:style>
  <w:style w:type="character" w:customStyle="1" w:styleId="WW-WW8Num5z0111111">
    <w:name w:val="WW-WW8Num5z0111111"/>
    <w:rsid w:val="00202528"/>
    <w:rPr>
      <w:rFonts w:ascii="Symbol" w:hAnsi="Symbol"/>
    </w:rPr>
  </w:style>
  <w:style w:type="character" w:customStyle="1" w:styleId="WW-WW8Num10z0111111">
    <w:name w:val="WW-WW8Num10z0111111"/>
    <w:rsid w:val="00202528"/>
    <w:rPr>
      <w:b/>
    </w:rPr>
  </w:style>
  <w:style w:type="character" w:customStyle="1" w:styleId="WW-Absatz-Standardschriftart111111">
    <w:name w:val="WW-Absatz-Standardschriftart111111"/>
    <w:rsid w:val="00202528"/>
  </w:style>
  <w:style w:type="character" w:customStyle="1" w:styleId="WW-WW8Num5z01111111">
    <w:name w:val="WW-WW8Num5z01111111"/>
    <w:rsid w:val="00202528"/>
    <w:rPr>
      <w:rFonts w:ascii="Symbol" w:hAnsi="Symbol"/>
    </w:rPr>
  </w:style>
  <w:style w:type="character" w:customStyle="1" w:styleId="WW-WW8Num10z01111111">
    <w:name w:val="WW-WW8Num10z01111111"/>
    <w:rsid w:val="00202528"/>
    <w:rPr>
      <w:b/>
    </w:rPr>
  </w:style>
  <w:style w:type="character" w:customStyle="1" w:styleId="WW-Absatz-Standardschriftart1111111">
    <w:name w:val="WW-Absatz-Standardschriftart1111111"/>
    <w:rsid w:val="00202528"/>
  </w:style>
  <w:style w:type="character" w:customStyle="1" w:styleId="WW-WW8Num5z011111111">
    <w:name w:val="WW-WW8Num5z011111111"/>
    <w:rsid w:val="00202528"/>
    <w:rPr>
      <w:rFonts w:ascii="Symbol" w:hAnsi="Symbol"/>
    </w:rPr>
  </w:style>
  <w:style w:type="character" w:customStyle="1" w:styleId="WW-WW8Num10z011111111">
    <w:name w:val="WW-WW8Num10z011111111"/>
    <w:rsid w:val="00202528"/>
    <w:rPr>
      <w:b/>
    </w:rPr>
  </w:style>
  <w:style w:type="character" w:customStyle="1" w:styleId="a3">
    <w:name w:val="Символ нумерации"/>
    <w:rsid w:val="00202528"/>
  </w:style>
  <w:style w:type="character" w:customStyle="1" w:styleId="WW-0">
    <w:name w:val="WW-Символ нумерации"/>
    <w:rsid w:val="00202528"/>
  </w:style>
  <w:style w:type="character" w:customStyle="1" w:styleId="WW-1">
    <w:name w:val="WW-Символ нумерации1"/>
    <w:rsid w:val="00202528"/>
  </w:style>
  <w:style w:type="character" w:customStyle="1" w:styleId="WW-11">
    <w:name w:val="WW-Символ нумерации11"/>
    <w:rsid w:val="00202528"/>
  </w:style>
  <w:style w:type="character" w:customStyle="1" w:styleId="WW-111">
    <w:name w:val="WW-Символ нумерации111"/>
    <w:rsid w:val="00202528"/>
  </w:style>
  <w:style w:type="character" w:customStyle="1" w:styleId="WW-1111">
    <w:name w:val="WW-Символ нумерации1111"/>
    <w:rsid w:val="00202528"/>
  </w:style>
  <w:style w:type="character" w:customStyle="1" w:styleId="WW-11111">
    <w:name w:val="WW-Символ нумерации11111"/>
    <w:rsid w:val="00202528"/>
  </w:style>
  <w:style w:type="character" w:customStyle="1" w:styleId="WW-111111">
    <w:name w:val="WW-Символ нумерации111111"/>
    <w:rsid w:val="00202528"/>
  </w:style>
  <w:style w:type="character" w:customStyle="1" w:styleId="WW-1111111">
    <w:name w:val="WW-Символ нумерации1111111"/>
    <w:rsid w:val="00202528"/>
  </w:style>
  <w:style w:type="character" w:customStyle="1" w:styleId="WW-11111111">
    <w:name w:val="WW-Символ нумерации11111111"/>
    <w:rsid w:val="00202528"/>
  </w:style>
  <w:style w:type="character" w:customStyle="1" w:styleId="WW8Num71z0">
    <w:name w:val="WW8Num71z0"/>
    <w:rsid w:val="00202528"/>
    <w:rPr>
      <w:rFonts w:ascii="Times New Roman" w:hAnsi="Times New Roman" w:cs="Times New Roman"/>
    </w:rPr>
  </w:style>
  <w:style w:type="character" w:customStyle="1" w:styleId="WW8Num72z0">
    <w:name w:val="WW8Num72z0"/>
    <w:rsid w:val="00202528"/>
    <w:rPr>
      <w:rFonts w:ascii="Times New Roman" w:hAnsi="Times New Roman" w:cs="Times New Roman"/>
    </w:rPr>
  </w:style>
  <w:style w:type="character" w:customStyle="1" w:styleId="a4">
    <w:name w:val="Маркеры списка"/>
    <w:rsid w:val="00202528"/>
    <w:rPr>
      <w:rFonts w:ascii="StarSymbol" w:eastAsia="StarSymbol" w:hAnsi="StarSymbol" w:cs="StarSymbol"/>
      <w:sz w:val="18"/>
      <w:szCs w:val="18"/>
    </w:rPr>
  </w:style>
  <w:style w:type="character" w:customStyle="1" w:styleId="WW-2">
    <w:name w:val="WW-Маркеры списка"/>
    <w:rsid w:val="00202528"/>
    <w:rPr>
      <w:rFonts w:ascii="StarSymbol" w:eastAsia="StarSymbol" w:hAnsi="StarSymbol" w:cs="StarSymbol"/>
      <w:sz w:val="18"/>
      <w:szCs w:val="18"/>
    </w:rPr>
  </w:style>
  <w:style w:type="character" w:customStyle="1" w:styleId="WW-10">
    <w:name w:val="WW-Маркеры списка1"/>
    <w:rsid w:val="00202528"/>
    <w:rPr>
      <w:rFonts w:ascii="StarSymbol" w:eastAsia="StarSymbol" w:hAnsi="StarSymbol" w:cs="StarSymbol"/>
      <w:sz w:val="18"/>
      <w:szCs w:val="18"/>
    </w:rPr>
  </w:style>
  <w:style w:type="character" w:customStyle="1" w:styleId="WW-110">
    <w:name w:val="WW-Маркеры списка11"/>
    <w:rsid w:val="00202528"/>
    <w:rPr>
      <w:rFonts w:ascii="StarSymbol" w:eastAsia="StarSymbol" w:hAnsi="StarSymbol" w:cs="StarSymbol"/>
      <w:sz w:val="18"/>
      <w:szCs w:val="18"/>
    </w:rPr>
  </w:style>
  <w:style w:type="paragraph" w:styleId="a5">
    <w:name w:val="Body Text"/>
    <w:basedOn w:val="a"/>
    <w:link w:val="a6"/>
    <w:rsid w:val="00202528"/>
    <w:pPr>
      <w:widowControl w:val="0"/>
      <w:suppressAutoHyphens/>
      <w:spacing w:after="120" w:line="240" w:lineRule="auto"/>
    </w:pPr>
    <w:rPr>
      <w:rFonts w:ascii="Times New Roman" w:eastAsia="Lucida Sans Unicode" w:hAnsi="Times New Roman" w:cs="Times New Roman"/>
      <w:sz w:val="24"/>
      <w:szCs w:val="20"/>
      <w:lang w:eastAsia="ar-SA"/>
    </w:rPr>
  </w:style>
  <w:style w:type="character" w:customStyle="1" w:styleId="a6">
    <w:name w:val="Основной текст Знак"/>
    <w:basedOn w:val="a0"/>
    <w:link w:val="a5"/>
    <w:rsid w:val="00202528"/>
    <w:rPr>
      <w:rFonts w:ascii="Times New Roman" w:eastAsia="Lucida Sans Unicode" w:hAnsi="Times New Roman" w:cs="Times New Roman"/>
      <w:sz w:val="24"/>
      <w:szCs w:val="20"/>
      <w:lang w:eastAsia="ar-SA"/>
    </w:rPr>
  </w:style>
  <w:style w:type="paragraph" w:styleId="a7">
    <w:name w:val="List"/>
    <w:basedOn w:val="a5"/>
    <w:rsid w:val="00202528"/>
    <w:rPr>
      <w:rFonts w:cs="Tahoma"/>
    </w:rPr>
  </w:style>
  <w:style w:type="paragraph" w:customStyle="1" w:styleId="21">
    <w:name w:val="Название2"/>
    <w:basedOn w:val="a"/>
    <w:rsid w:val="00202528"/>
    <w:pPr>
      <w:widowControl w:val="0"/>
      <w:suppressLineNumbers/>
      <w:suppressAutoHyphens/>
      <w:spacing w:before="120" w:after="120" w:line="240" w:lineRule="auto"/>
    </w:pPr>
    <w:rPr>
      <w:rFonts w:ascii="Times New Roman" w:eastAsia="Lucida Sans Unicode" w:hAnsi="Times New Roman" w:cs="Tahoma"/>
      <w:i/>
      <w:iCs/>
      <w:sz w:val="20"/>
      <w:szCs w:val="20"/>
      <w:lang w:eastAsia="ar-SA"/>
    </w:rPr>
  </w:style>
  <w:style w:type="paragraph" w:customStyle="1" w:styleId="22">
    <w:name w:val="Указатель2"/>
    <w:basedOn w:val="a"/>
    <w:rsid w:val="00202528"/>
    <w:pPr>
      <w:widowControl w:val="0"/>
      <w:suppressLineNumbers/>
      <w:suppressAutoHyphens/>
      <w:spacing w:after="0" w:line="240" w:lineRule="auto"/>
    </w:pPr>
    <w:rPr>
      <w:rFonts w:ascii="Times New Roman" w:eastAsia="Lucida Sans Unicode" w:hAnsi="Times New Roman" w:cs="Tahoma"/>
      <w:sz w:val="24"/>
      <w:szCs w:val="20"/>
      <w:lang w:eastAsia="ar-SA"/>
    </w:rPr>
  </w:style>
  <w:style w:type="paragraph" w:customStyle="1" w:styleId="a8">
    <w:name w:val="Заголовок"/>
    <w:basedOn w:val="a"/>
    <w:next w:val="a5"/>
    <w:rsid w:val="00202528"/>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11">
    <w:name w:val="Название1"/>
    <w:basedOn w:val="a"/>
    <w:rsid w:val="00202528"/>
    <w:pPr>
      <w:widowControl w:val="0"/>
      <w:suppressLineNumbers/>
      <w:suppressAutoHyphens/>
      <w:spacing w:before="120" w:after="120" w:line="240" w:lineRule="auto"/>
    </w:pPr>
    <w:rPr>
      <w:rFonts w:ascii="Times New Roman" w:eastAsia="Lucida Sans Unicode" w:hAnsi="Times New Roman" w:cs="Tahoma"/>
      <w:i/>
      <w:iCs/>
      <w:sz w:val="20"/>
      <w:szCs w:val="20"/>
      <w:lang w:eastAsia="ar-SA"/>
    </w:rPr>
  </w:style>
  <w:style w:type="paragraph" w:customStyle="1" w:styleId="12">
    <w:name w:val="Указатель1"/>
    <w:basedOn w:val="a"/>
    <w:rsid w:val="00202528"/>
    <w:pPr>
      <w:widowControl w:val="0"/>
      <w:suppressLineNumbers/>
      <w:suppressAutoHyphens/>
      <w:spacing w:after="0" w:line="240" w:lineRule="auto"/>
    </w:pPr>
    <w:rPr>
      <w:rFonts w:ascii="Times New Roman" w:eastAsia="Lucida Sans Unicode" w:hAnsi="Times New Roman" w:cs="Tahoma"/>
      <w:sz w:val="24"/>
      <w:szCs w:val="20"/>
      <w:lang w:eastAsia="ar-SA"/>
    </w:rPr>
  </w:style>
  <w:style w:type="paragraph" w:styleId="a9">
    <w:name w:val="Title"/>
    <w:basedOn w:val="a"/>
    <w:next w:val="aa"/>
    <w:link w:val="ab"/>
    <w:qFormat/>
    <w:rsid w:val="00202528"/>
    <w:pPr>
      <w:widowControl w:val="0"/>
      <w:suppressAutoHyphens/>
      <w:spacing w:after="0" w:line="240" w:lineRule="auto"/>
      <w:jc w:val="center"/>
    </w:pPr>
    <w:rPr>
      <w:rFonts w:ascii="Times New Roman" w:eastAsia="Lucida Sans Unicode" w:hAnsi="Times New Roman" w:cs="Times New Roman"/>
      <w:b/>
      <w:sz w:val="24"/>
      <w:szCs w:val="20"/>
      <w:lang w:eastAsia="ar-SA"/>
    </w:rPr>
  </w:style>
  <w:style w:type="character" w:customStyle="1" w:styleId="ab">
    <w:name w:val="Название Знак"/>
    <w:basedOn w:val="a0"/>
    <w:link w:val="a9"/>
    <w:rsid w:val="00202528"/>
    <w:rPr>
      <w:rFonts w:ascii="Times New Roman" w:eastAsia="Lucida Sans Unicode" w:hAnsi="Times New Roman" w:cs="Times New Roman"/>
      <w:b/>
      <w:sz w:val="24"/>
      <w:szCs w:val="20"/>
      <w:lang w:eastAsia="ar-SA"/>
    </w:rPr>
  </w:style>
  <w:style w:type="paragraph" w:styleId="aa">
    <w:name w:val="Subtitle"/>
    <w:basedOn w:val="a9"/>
    <w:next w:val="a5"/>
    <w:link w:val="ac"/>
    <w:qFormat/>
    <w:rsid w:val="00202528"/>
    <w:rPr>
      <w:i/>
      <w:iCs/>
      <w:sz w:val="28"/>
      <w:szCs w:val="28"/>
    </w:rPr>
  </w:style>
  <w:style w:type="character" w:customStyle="1" w:styleId="ac">
    <w:name w:val="Подзаголовок Знак"/>
    <w:basedOn w:val="a0"/>
    <w:link w:val="aa"/>
    <w:rsid w:val="00202528"/>
    <w:rPr>
      <w:rFonts w:ascii="Times New Roman" w:eastAsia="Lucida Sans Unicode" w:hAnsi="Times New Roman" w:cs="Times New Roman"/>
      <w:b/>
      <w:i/>
      <w:iCs/>
      <w:sz w:val="28"/>
      <w:szCs w:val="28"/>
      <w:lang w:eastAsia="ar-SA"/>
    </w:rPr>
  </w:style>
  <w:style w:type="paragraph" w:styleId="ad">
    <w:name w:val="Body Text Indent"/>
    <w:basedOn w:val="a"/>
    <w:link w:val="ae"/>
    <w:rsid w:val="00202528"/>
    <w:pPr>
      <w:widowControl w:val="0"/>
      <w:suppressAutoHyphens/>
      <w:spacing w:after="0" w:line="240" w:lineRule="auto"/>
      <w:ind w:firstLine="426"/>
      <w:jc w:val="center"/>
    </w:pPr>
    <w:rPr>
      <w:rFonts w:ascii="Times New Roman" w:eastAsia="Lucida Sans Unicode" w:hAnsi="Times New Roman" w:cs="Times New Roman"/>
      <w:b/>
      <w:sz w:val="24"/>
      <w:szCs w:val="20"/>
      <w:lang w:eastAsia="ar-SA"/>
    </w:rPr>
  </w:style>
  <w:style w:type="character" w:customStyle="1" w:styleId="ae">
    <w:name w:val="Основной текст с отступом Знак"/>
    <w:basedOn w:val="a0"/>
    <w:link w:val="ad"/>
    <w:rsid w:val="00202528"/>
    <w:rPr>
      <w:rFonts w:ascii="Times New Roman" w:eastAsia="Lucida Sans Unicode" w:hAnsi="Times New Roman" w:cs="Times New Roman"/>
      <w:b/>
      <w:sz w:val="24"/>
      <w:szCs w:val="20"/>
      <w:lang w:eastAsia="ar-SA"/>
    </w:rPr>
  </w:style>
  <w:style w:type="paragraph" w:customStyle="1" w:styleId="WW-20">
    <w:name w:val="WW-Основной текст 2"/>
    <w:basedOn w:val="a"/>
    <w:rsid w:val="00202528"/>
    <w:pPr>
      <w:widowControl w:val="0"/>
      <w:suppressAutoHyphens/>
      <w:spacing w:after="0" w:line="240" w:lineRule="auto"/>
      <w:jc w:val="center"/>
    </w:pPr>
    <w:rPr>
      <w:rFonts w:ascii="Times New Roman" w:eastAsia="Lucida Sans Unicode" w:hAnsi="Times New Roman" w:cs="Times New Roman"/>
      <w:b/>
      <w:sz w:val="24"/>
      <w:szCs w:val="20"/>
      <w:lang w:eastAsia="ar-SA"/>
    </w:rPr>
  </w:style>
  <w:style w:type="paragraph" w:customStyle="1" w:styleId="WW-3">
    <w:name w:val="WW-Основной текст 3"/>
    <w:basedOn w:val="a"/>
    <w:rsid w:val="00202528"/>
    <w:pPr>
      <w:widowControl w:val="0"/>
      <w:suppressAutoHyphens/>
      <w:spacing w:after="0" w:line="240" w:lineRule="auto"/>
      <w:jc w:val="both"/>
    </w:pPr>
    <w:rPr>
      <w:rFonts w:ascii="Times New Roman" w:eastAsia="Lucida Sans Unicode" w:hAnsi="Times New Roman" w:cs="Times New Roman"/>
      <w:sz w:val="28"/>
      <w:szCs w:val="20"/>
      <w:lang w:eastAsia="ar-SA"/>
    </w:rPr>
  </w:style>
  <w:style w:type="paragraph" w:customStyle="1" w:styleId="WW-21">
    <w:name w:val="WW-Основной текст с отступом 2"/>
    <w:basedOn w:val="a"/>
    <w:rsid w:val="00202528"/>
    <w:pPr>
      <w:widowControl w:val="0"/>
      <w:suppressAutoHyphens/>
      <w:spacing w:after="0" w:line="240" w:lineRule="auto"/>
      <w:ind w:left="720"/>
      <w:jc w:val="both"/>
    </w:pPr>
    <w:rPr>
      <w:rFonts w:ascii="Times New Roman" w:eastAsia="Lucida Sans Unicode" w:hAnsi="Times New Roman" w:cs="Times New Roman"/>
      <w:sz w:val="28"/>
      <w:szCs w:val="20"/>
      <w:lang w:eastAsia="ar-SA"/>
    </w:rPr>
  </w:style>
  <w:style w:type="paragraph" w:customStyle="1" w:styleId="WW-30">
    <w:name w:val="WW-Основной текст с отступом 3"/>
    <w:basedOn w:val="a"/>
    <w:rsid w:val="00202528"/>
    <w:pPr>
      <w:widowControl w:val="0"/>
      <w:suppressAutoHyphens/>
      <w:spacing w:after="0" w:line="240" w:lineRule="auto"/>
      <w:ind w:firstLine="720"/>
      <w:jc w:val="both"/>
    </w:pPr>
    <w:rPr>
      <w:rFonts w:ascii="Times New Roman" w:eastAsia="Lucida Sans Unicode" w:hAnsi="Times New Roman" w:cs="Times New Roman"/>
      <w:sz w:val="28"/>
      <w:szCs w:val="20"/>
      <w:lang w:eastAsia="ar-SA"/>
    </w:rPr>
  </w:style>
  <w:style w:type="paragraph" w:customStyle="1" w:styleId="13">
    <w:name w:val="Обычный1"/>
    <w:rsid w:val="00202528"/>
    <w:pPr>
      <w:suppressAutoHyphens/>
      <w:spacing w:after="0" w:line="240" w:lineRule="auto"/>
    </w:pPr>
    <w:rPr>
      <w:rFonts w:ascii="Times New Roman" w:eastAsia="Times New Roman" w:hAnsi="Times New Roman" w:cs="Times New Roman"/>
      <w:sz w:val="20"/>
      <w:szCs w:val="20"/>
      <w:lang w:eastAsia="ar-SA"/>
    </w:rPr>
  </w:style>
  <w:style w:type="paragraph" w:customStyle="1" w:styleId="af">
    <w:name w:val="Готовый"/>
    <w:basedOn w:val="a"/>
    <w:rsid w:val="0020252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Lucida Sans Unicode" w:hAnsi="Courier New" w:cs="Times New Roman"/>
      <w:sz w:val="24"/>
      <w:szCs w:val="20"/>
      <w:lang w:eastAsia="ar-SA"/>
    </w:rPr>
  </w:style>
  <w:style w:type="paragraph" w:customStyle="1" w:styleId="210">
    <w:name w:val="Список 21"/>
    <w:basedOn w:val="a"/>
    <w:rsid w:val="00202528"/>
    <w:pPr>
      <w:widowControl w:val="0"/>
      <w:suppressAutoHyphens/>
      <w:spacing w:after="0" w:line="240" w:lineRule="auto"/>
      <w:ind w:left="566" w:hanging="283"/>
    </w:pPr>
    <w:rPr>
      <w:rFonts w:ascii="Times New Roman" w:eastAsia="Lucida Sans Unicode" w:hAnsi="Times New Roman" w:cs="Times New Roman"/>
      <w:sz w:val="24"/>
      <w:szCs w:val="20"/>
      <w:lang w:eastAsia="ar-SA"/>
    </w:rPr>
  </w:style>
  <w:style w:type="paragraph" w:customStyle="1" w:styleId="af0">
    <w:name w:val="Содержимое таблицы"/>
    <w:basedOn w:val="a5"/>
    <w:rsid w:val="00202528"/>
    <w:pPr>
      <w:suppressLineNumbers/>
    </w:pPr>
  </w:style>
  <w:style w:type="paragraph" w:customStyle="1" w:styleId="af1">
    <w:name w:val="Заголовок таблицы"/>
    <w:basedOn w:val="af0"/>
    <w:rsid w:val="00202528"/>
    <w:pPr>
      <w:jc w:val="center"/>
    </w:pPr>
    <w:rPr>
      <w:b/>
      <w:bCs/>
      <w:i/>
      <w:iCs/>
    </w:rPr>
  </w:style>
  <w:style w:type="paragraph" w:customStyle="1" w:styleId="WW-4">
    <w:name w:val="WW-Обычный (веб)"/>
    <w:basedOn w:val="a"/>
    <w:rsid w:val="00202528"/>
    <w:pPr>
      <w:widowControl w:val="0"/>
      <w:suppressAutoHyphens/>
      <w:spacing w:before="280" w:after="280" w:line="240" w:lineRule="auto"/>
    </w:pPr>
    <w:rPr>
      <w:rFonts w:ascii="Times New Roman" w:eastAsia="Lucida Sans Unicode" w:hAnsi="Times New Roman" w:cs="Times New Roman"/>
      <w:sz w:val="24"/>
      <w:szCs w:val="20"/>
      <w:lang w:eastAsia="ar-SA"/>
    </w:rPr>
  </w:style>
  <w:style w:type="paragraph" w:styleId="31">
    <w:name w:val="Body Text Indent 3"/>
    <w:basedOn w:val="a"/>
    <w:link w:val="32"/>
    <w:rsid w:val="00CF0F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CF0F11"/>
    <w:rPr>
      <w:rFonts w:ascii="Times New Roman" w:eastAsia="Times New Roman" w:hAnsi="Times New Roman" w:cs="Times New Roman"/>
      <w:sz w:val="16"/>
      <w:szCs w:val="16"/>
    </w:rPr>
  </w:style>
  <w:style w:type="paragraph" w:styleId="af2">
    <w:name w:val="Balloon Text"/>
    <w:basedOn w:val="a"/>
    <w:link w:val="af3"/>
    <w:uiPriority w:val="99"/>
    <w:semiHidden/>
    <w:unhideWhenUsed/>
    <w:rsid w:val="00CF0F11"/>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CF0F11"/>
    <w:rPr>
      <w:rFonts w:ascii="Tahoma" w:hAnsi="Tahoma" w:cs="Tahoma"/>
      <w:sz w:val="16"/>
      <w:szCs w:val="16"/>
    </w:rPr>
  </w:style>
  <w:style w:type="paragraph" w:styleId="af4">
    <w:name w:val="header"/>
    <w:basedOn w:val="a"/>
    <w:link w:val="af5"/>
    <w:uiPriority w:val="99"/>
    <w:semiHidden/>
    <w:unhideWhenUsed/>
    <w:rsid w:val="009C378C"/>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9C378C"/>
  </w:style>
  <w:style w:type="paragraph" w:styleId="af6">
    <w:name w:val="footer"/>
    <w:basedOn w:val="a"/>
    <w:link w:val="af7"/>
    <w:uiPriority w:val="99"/>
    <w:unhideWhenUsed/>
    <w:rsid w:val="009C378C"/>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9C378C"/>
  </w:style>
  <w:style w:type="paragraph" w:styleId="af8">
    <w:name w:val="List Paragraph"/>
    <w:basedOn w:val="a"/>
    <w:uiPriority w:val="34"/>
    <w:qFormat/>
    <w:rsid w:val="00237048"/>
    <w:pPr>
      <w:ind w:left="720"/>
      <w:contextualSpacing/>
    </w:pPr>
  </w:style>
  <w:style w:type="character" w:styleId="af9">
    <w:name w:val="Hyperlink"/>
    <w:basedOn w:val="a0"/>
    <w:uiPriority w:val="99"/>
    <w:unhideWhenUsed/>
    <w:rsid w:val="00673DDB"/>
    <w:rPr>
      <w:color w:val="0000FF"/>
      <w:u w:val="single"/>
    </w:rPr>
  </w:style>
  <w:style w:type="character" w:customStyle="1" w:styleId="s1">
    <w:name w:val="s1"/>
    <w:basedOn w:val="a0"/>
    <w:rsid w:val="00673DDB"/>
  </w:style>
  <w:style w:type="character" w:customStyle="1" w:styleId="s3">
    <w:name w:val="s3"/>
    <w:basedOn w:val="a0"/>
    <w:rsid w:val="00673DDB"/>
  </w:style>
  <w:style w:type="character" w:customStyle="1" w:styleId="s9">
    <w:name w:val="s9"/>
    <w:basedOn w:val="a0"/>
    <w:rsid w:val="00673DDB"/>
  </w:style>
  <w:style w:type="paragraph" w:styleId="afa">
    <w:name w:val="Normal (Web)"/>
    <w:basedOn w:val="a"/>
    <w:uiPriority w:val="99"/>
    <w:semiHidden/>
    <w:unhideWhenUsed/>
    <w:rsid w:val="00504CDA"/>
    <w:pPr>
      <w:spacing w:before="100" w:beforeAutospacing="1" w:after="100" w:afterAutospacing="1" w:line="240" w:lineRule="auto"/>
    </w:pPr>
    <w:rPr>
      <w:rFonts w:ascii="Times New Roman" w:eastAsia="Times New Roman" w:hAnsi="Times New Roman" w:cs="Times New Roman"/>
      <w:sz w:val="24"/>
      <w:szCs w:val="24"/>
    </w:rPr>
  </w:style>
  <w:style w:type="character" w:styleId="afb">
    <w:name w:val="Strong"/>
    <w:basedOn w:val="a0"/>
    <w:uiPriority w:val="22"/>
    <w:qFormat/>
    <w:rsid w:val="00504CDA"/>
    <w:rPr>
      <w:b/>
      <w:bCs/>
    </w:rPr>
  </w:style>
</w:styles>
</file>

<file path=word/webSettings.xml><?xml version="1.0" encoding="utf-8"?>
<w:webSettings xmlns:r="http://schemas.openxmlformats.org/officeDocument/2006/relationships" xmlns:w="http://schemas.openxmlformats.org/wordprocessingml/2006/main">
  <w:divs>
    <w:div w:id="1227909953">
      <w:bodyDiv w:val="1"/>
      <w:marLeft w:val="0"/>
      <w:marRight w:val="0"/>
      <w:marTop w:val="0"/>
      <w:marBottom w:val="0"/>
      <w:divBdr>
        <w:top w:val="none" w:sz="0" w:space="0" w:color="auto"/>
        <w:left w:val="none" w:sz="0" w:space="0" w:color="auto"/>
        <w:bottom w:val="none" w:sz="0" w:space="0" w:color="auto"/>
        <w:right w:val="none" w:sz="0" w:space="0" w:color="auto"/>
      </w:divBdr>
      <w:divsChild>
        <w:div w:id="575869973">
          <w:marLeft w:val="0"/>
          <w:marRight w:val="0"/>
          <w:marTop w:val="0"/>
          <w:marBottom w:val="0"/>
          <w:divBdr>
            <w:top w:val="none" w:sz="0" w:space="0" w:color="auto"/>
            <w:left w:val="none" w:sz="0" w:space="0" w:color="auto"/>
            <w:bottom w:val="none" w:sz="0" w:space="0" w:color="auto"/>
            <w:right w:val="none" w:sz="0" w:space="0" w:color="auto"/>
          </w:divBdr>
        </w:div>
        <w:div w:id="18219685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online.zakon.kz/Document/?link_id=1004351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link_id=100435165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online.zakon.kz/Document/?link_id=1004351653"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17543-76B8-409B-A103-10FD5E4DE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105</Pages>
  <Words>31566</Words>
  <Characters>179928</Characters>
  <Application>Microsoft Office Word</Application>
  <DocSecurity>0</DocSecurity>
  <Lines>1499</Lines>
  <Paragraphs>422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CERJAN</cp:lastModifiedBy>
  <cp:revision>200</cp:revision>
  <dcterms:created xsi:type="dcterms:W3CDTF">2016-03-28T05:28:00Z</dcterms:created>
  <dcterms:modified xsi:type="dcterms:W3CDTF">2016-06-30T07:50:00Z</dcterms:modified>
</cp:coreProperties>
</file>